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69164" w14:textId="77777777" w:rsidR="00BA44D1" w:rsidRPr="00B9123A" w:rsidRDefault="00BA44D1" w:rsidP="00B9123A">
      <w:pPr>
        <w:ind w:left="1419"/>
        <w:jc w:val="center"/>
        <w:rPr>
          <w:rFonts w:cstheme="minorHAnsi"/>
          <w:sz w:val="28"/>
        </w:rPr>
      </w:pPr>
      <w:r w:rsidRPr="00B9123A">
        <w:rPr>
          <w:rFonts w:cstheme="minorHAnsi"/>
          <w:sz w:val="28"/>
        </w:rPr>
        <w:t>GNU R:</w:t>
      </w:r>
    </w:p>
    <w:p w14:paraId="4414ABC7" w14:textId="77777777" w:rsidR="00BA44D1" w:rsidRPr="00B9123A" w:rsidRDefault="00BA44D1" w:rsidP="0068714B">
      <w:pPr>
        <w:jc w:val="center"/>
        <w:rPr>
          <w:rFonts w:cstheme="minorHAnsi"/>
          <w:sz w:val="28"/>
        </w:rPr>
      </w:pPr>
    </w:p>
    <w:p w14:paraId="680ED445" w14:textId="77777777" w:rsidR="00B9123A" w:rsidRDefault="00BA44D1" w:rsidP="0068714B">
      <w:pPr>
        <w:ind w:left="708"/>
        <w:jc w:val="center"/>
        <w:rPr>
          <w:rFonts w:cstheme="minorHAnsi"/>
          <w:sz w:val="32"/>
        </w:rPr>
      </w:pPr>
      <w:r w:rsidRPr="00B9123A">
        <w:rPr>
          <w:rFonts w:cstheme="minorHAnsi"/>
          <w:sz w:val="32"/>
        </w:rPr>
        <w:t xml:space="preserve">az ingyenes adatelemző szoftver és statisztikai programozási </w:t>
      </w:r>
      <w:r w:rsidR="00B9123A">
        <w:rPr>
          <w:rFonts w:cstheme="minorHAnsi"/>
          <w:sz w:val="32"/>
        </w:rPr>
        <w:br/>
      </w:r>
    </w:p>
    <w:p w14:paraId="1BF25940" w14:textId="77777777" w:rsidR="00BA44D1" w:rsidRPr="00B9123A" w:rsidRDefault="00BA44D1" w:rsidP="0068714B">
      <w:pPr>
        <w:ind w:left="708"/>
        <w:jc w:val="center"/>
        <w:rPr>
          <w:rFonts w:cstheme="minorHAnsi"/>
          <w:sz w:val="32"/>
        </w:rPr>
      </w:pPr>
      <w:r w:rsidRPr="00B9123A">
        <w:rPr>
          <w:rFonts w:cstheme="minorHAnsi"/>
          <w:sz w:val="32"/>
        </w:rPr>
        <w:t>környezet</w:t>
      </w:r>
    </w:p>
    <w:p w14:paraId="3B569B3B" w14:textId="77777777" w:rsidR="00BA44D1" w:rsidRPr="00B9123A" w:rsidRDefault="00BA44D1" w:rsidP="0068714B">
      <w:pPr>
        <w:jc w:val="center"/>
        <w:rPr>
          <w:rFonts w:cstheme="minorHAnsi"/>
          <w:sz w:val="28"/>
        </w:rPr>
      </w:pPr>
    </w:p>
    <w:p w14:paraId="048DFC01" w14:textId="77777777" w:rsidR="00BA44D1" w:rsidRPr="00B9123A" w:rsidRDefault="002176BD" w:rsidP="0068714B">
      <w:pPr>
        <w:jc w:val="center"/>
        <w:rPr>
          <w:rFonts w:cstheme="minorHAnsi"/>
          <w:sz w:val="28"/>
        </w:rPr>
      </w:pPr>
      <w:hyperlink r:id="rId8" w:history="1">
        <w:r w:rsidR="00901F6A" w:rsidRPr="00B9123A">
          <w:rPr>
            <w:rStyle w:val="Hiperhivatkozs"/>
            <w:rFonts w:cstheme="minorHAnsi"/>
            <w:sz w:val="28"/>
          </w:rPr>
          <w:t>http://r-p</w:t>
        </w:r>
      </w:hyperlink>
      <w:r w:rsidR="00BA44D1" w:rsidRPr="00B9123A">
        <w:rPr>
          <w:rFonts w:cstheme="minorHAnsi"/>
          <w:sz w:val="28"/>
        </w:rPr>
        <w:t>rojekt.hu</w:t>
      </w:r>
    </w:p>
    <w:p w14:paraId="56097679" w14:textId="77777777" w:rsidR="00CA7FC0" w:rsidRPr="00B9123A" w:rsidRDefault="00CA7FC0" w:rsidP="0068714B">
      <w:pPr>
        <w:jc w:val="center"/>
        <w:rPr>
          <w:rFonts w:cstheme="minorHAnsi"/>
          <w:sz w:val="28"/>
        </w:rPr>
      </w:pPr>
    </w:p>
    <w:p w14:paraId="4412DE11" w14:textId="77777777" w:rsidR="00BA44D1" w:rsidRPr="00B9123A" w:rsidRDefault="00BA44D1" w:rsidP="0068714B">
      <w:pPr>
        <w:jc w:val="center"/>
        <w:rPr>
          <w:rFonts w:cstheme="minorHAnsi"/>
          <w:sz w:val="28"/>
        </w:rPr>
      </w:pPr>
    </w:p>
    <w:p w14:paraId="22DE1169" w14:textId="77777777" w:rsidR="005757A8" w:rsidRPr="00B9123A" w:rsidRDefault="005757A8" w:rsidP="0068714B">
      <w:pPr>
        <w:jc w:val="center"/>
        <w:rPr>
          <w:rFonts w:cstheme="minorHAnsi"/>
          <w:sz w:val="28"/>
        </w:rPr>
      </w:pPr>
      <w:r w:rsidRPr="00B9123A">
        <w:rPr>
          <w:rFonts w:cstheme="minorHAnsi"/>
          <w:sz w:val="28"/>
        </w:rPr>
        <w:t>„</w:t>
      </w:r>
      <w:bookmarkStart w:id="0" w:name="bookmark0"/>
      <w:proofErr w:type="spellStart"/>
      <w:r w:rsidRPr="00B9123A">
        <w:rPr>
          <w:rFonts w:cstheme="minorHAnsi"/>
          <w:b/>
          <w:bCs/>
          <w:sz w:val="28"/>
        </w:rPr>
        <w:t>Statistical</w:t>
      </w:r>
      <w:proofErr w:type="spellEnd"/>
      <w:r w:rsidRPr="00B9123A">
        <w:rPr>
          <w:rFonts w:cstheme="minorHAnsi"/>
          <w:b/>
          <w:bCs/>
          <w:sz w:val="28"/>
        </w:rPr>
        <w:t xml:space="preserve"> Software </w:t>
      </w:r>
      <w:proofErr w:type="spellStart"/>
      <w:r w:rsidRPr="00B9123A">
        <w:rPr>
          <w:rFonts w:cstheme="minorHAnsi"/>
          <w:b/>
          <w:bCs/>
          <w:sz w:val="28"/>
        </w:rPr>
        <w:t>from</w:t>
      </w:r>
      <w:proofErr w:type="spellEnd"/>
      <w:r w:rsidRPr="00B9123A">
        <w:rPr>
          <w:rFonts w:cstheme="minorHAnsi"/>
          <w:b/>
          <w:bCs/>
          <w:sz w:val="28"/>
        </w:rPr>
        <w:t xml:space="preserve"> a </w:t>
      </w:r>
      <w:proofErr w:type="spellStart"/>
      <w:r w:rsidRPr="00B9123A">
        <w:rPr>
          <w:rFonts w:cstheme="minorHAnsi"/>
          <w:b/>
          <w:bCs/>
          <w:sz w:val="28"/>
        </w:rPr>
        <w:t>Blind</w:t>
      </w:r>
      <w:proofErr w:type="spellEnd"/>
      <w:r w:rsidRPr="00B9123A">
        <w:rPr>
          <w:rFonts w:cstheme="minorHAnsi"/>
          <w:b/>
          <w:bCs/>
          <w:sz w:val="28"/>
        </w:rPr>
        <w:t xml:space="preserve"> </w:t>
      </w:r>
      <w:proofErr w:type="spellStart"/>
      <w:r w:rsidRPr="00B9123A">
        <w:rPr>
          <w:rFonts w:cstheme="minorHAnsi"/>
          <w:b/>
          <w:bCs/>
          <w:sz w:val="28"/>
        </w:rPr>
        <w:t>Person's</w:t>
      </w:r>
      <w:proofErr w:type="spellEnd"/>
      <w:r w:rsidRPr="00B9123A">
        <w:rPr>
          <w:rFonts w:cstheme="minorHAnsi"/>
          <w:b/>
          <w:bCs/>
          <w:sz w:val="28"/>
        </w:rPr>
        <w:t xml:space="preserve"> </w:t>
      </w:r>
      <w:proofErr w:type="spellStart"/>
      <w:r w:rsidRPr="00B9123A">
        <w:rPr>
          <w:rFonts w:cstheme="minorHAnsi"/>
          <w:b/>
          <w:bCs/>
          <w:sz w:val="28"/>
        </w:rPr>
        <w:t>Perspective</w:t>
      </w:r>
      <w:bookmarkEnd w:id="0"/>
      <w:proofErr w:type="spellEnd"/>
    </w:p>
    <w:p w14:paraId="3C4EBDD0" w14:textId="77777777" w:rsidR="005757A8" w:rsidRPr="00B9123A" w:rsidRDefault="005757A8" w:rsidP="0068714B">
      <w:pPr>
        <w:jc w:val="center"/>
        <w:rPr>
          <w:rFonts w:cstheme="minorHAnsi"/>
          <w:sz w:val="28"/>
        </w:rPr>
      </w:pPr>
      <w:bookmarkStart w:id="1" w:name="bookmark1"/>
      <w:r w:rsidRPr="00B9123A">
        <w:rPr>
          <w:rFonts w:cstheme="minorHAnsi"/>
          <w:b/>
          <w:bCs/>
          <w:sz w:val="28"/>
        </w:rPr>
        <w:t xml:space="preserve">R is </w:t>
      </w:r>
      <w:proofErr w:type="spellStart"/>
      <w:r w:rsidRPr="00B9123A">
        <w:rPr>
          <w:rFonts w:cstheme="minorHAnsi"/>
          <w:b/>
          <w:bCs/>
          <w:sz w:val="28"/>
        </w:rPr>
        <w:t>the</w:t>
      </w:r>
      <w:proofErr w:type="spellEnd"/>
      <w:r w:rsidRPr="00B9123A">
        <w:rPr>
          <w:rFonts w:cstheme="minorHAnsi"/>
          <w:b/>
          <w:bCs/>
          <w:sz w:val="28"/>
        </w:rPr>
        <w:t xml:space="preserve"> </w:t>
      </w:r>
      <w:proofErr w:type="spellStart"/>
      <w:r w:rsidRPr="00B9123A">
        <w:rPr>
          <w:rFonts w:cstheme="minorHAnsi"/>
          <w:b/>
          <w:bCs/>
          <w:sz w:val="28"/>
        </w:rPr>
        <w:t>best</w:t>
      </w:r>
      <w:proofErr w:type="spellEnd"/>
      <w:r w:rsidRPr="00B9123A">
        <w:rPr>
          <w:rFonts w:cstheme="minorHAnsi"/>
          <w:b/>
          <w:bCs/>
          <w:sz w:val="28"/>
        </w:rPr>
        <w:t xml:space="preserve">, </w:t>
      </w:r>
      <w:proofErr w:type="spellStart"/>
      <w:r w:rsidRPr="00B9123A">
        <w:rPr>
          <w:rFonts w:cstheme="minorHAnsi"/>
          <w:b/>
          <w:bCs/>
          <w:sz w:val="28"/>
        </w:rPr>
        <w:t>but</w:t>
      </w:r>
      <w:proofErr w:type="spellEnd"/>
      <w:r w:rsidRPr="00B9123A">
        <w:rPr>
          <w:rFonts w:cstheme="minorHAnsi"/>
          <w:b/>
          <w:bCs/>
          <w:sz w:val="28"/>
        </w:rPr>
        <w:t xml:space="preserve"> </w:t>
      </w:r>
      <w:proofErr w:type="spellStart"/>
      <w:r w:rsidRPr="00B9123A">
        <w:rPr>
          <w:rFonts w:cstheme="minorHAnsi"/>
          <w:b/>
          <w:bCs/>
          <w:sz w:val="28"/>
        </w:rPr>
        <w:t>we</w:t>
      </w:r>
      <w:proofErr w:type="spellEnd"/>
      <w:r w:rsidRPr="00B9123A">
        <w:rPr>
          <w:rFonts w:cstheme="minorHAnsi"/>
          <w:b/>
          <w:bCs/>
          <w:sz w:val="28"/>
        </w:rPr>
        <w:t xml:space="preserve"> </w:t>
      </w:r>
      <w:proofErr w:type="spellStart"/>
      <w:r w:rsidRPr="00B9123A">
        <w:rPr>
          <w:rFonts w:cstheme="minorHAnsi"/>
          <w:b/>
          <w:bCs/>
          <w:sz w:val="28"/>
        </w:rPr>
        <w:t>can</w:t>
      </w:r>
      <w:proofErr w:type="spellEnd"/>
      <w:r w:rsidRPr="00B9123A">
        <w:rPr>
          <w:rFonts w:cstheme="minorHAnsi"/>
          <w:b/>
          <w:bCs/>
          <w:sz w:val="28"/>
        </w:rPr>
        <w:t xml:space="preserve"> </w:t>
      </w:r>
      <w:proofErr w:type="spellStart"/>
      <w:r w:rsidRPr="00B9123A">
        <w:rPr>
          <w:rFonts w:cstheme="minorHAnsi"/>
          <w:b/>
          <w:bCs/>
          <w:sz w:val="28"/>
        </w:rPr>
        <w:t>make</w:t>
      </w:r>
      <w:proofErr w:type="spellEnd"/>
      <w:r w:rsidRPr="00B9123A">
        <w:rPr>
          <w:rFonts w:cstheme="minorHAnsi"/>
          <w:b/>
          <w:bCs/>
          <w:sz w:val="28"/>
        </w:rPr>
        <w:t xml:space="preserve"> </w:t>
      </w:r>
      <w:proofErr w:type="spellStart"/>
      <w:r w:rsidRPr="00B9123A">
        <w:rPr>
          <w:rFonts w:cstheme="minorHAnsi"/>
          <w:b/>
          <w:bCs/>
          <w:sz w:val="28"/>
        </w:rPr>
        <w:t>it</w:t>
      </w:r>
      <w:proofErr w:type="spellEnd"/>
      <w:r w:rsidRPr="00B9123A">
        <w:rPr>
          <w:rFonts w:cstheme="minorHAnsi"/>
          <w:b/>
          <w:bCs/>
          <w:sz w:val="28"/>
        </w:rPr>
        <w:t xml:space="preserve"> </w:t>
      </w:r>
      <w:proofErr w:type="spellStart"/>
      <w:r w:rsidRPr="00B9123A">
        <w:rPr>
          <w:rFonts w:cstheme="minorHAnsi"/>
          <w:b/>
          <w:bCs/>
          <w:sz w:val="28"/>
        </w:rPr>
        <w:t>better</w:t>
      </w:r>
      <w:bookmarkEnd w:id="1"/>
      <w:proofErr w:type="spellEnd"/>
    </w:p>
    <w:p w14:paraId="33D4B825" w14:textId="77777777" w:rsidR="005757A8" w:rsidRPr="00B9123A" w:rsidRDefault="005757A8" w:rsidP="0068714B">
      <w:pPr>
        <w:jc w:val="center"/>
        <w:rPr>
          <w:rFonts w:cstheme="minorHAnsi"/>
          <w:sz w:val="28"/>
        </w:rPr>
      </w:pPr>
      <w:bookmarkStart w:id="2" w:name="bookmark2"/>
      <w:proofErr w:type="spellStart"/>
      <w:r w:rsidRPr="00B9123A">
        <w:rPr>
          <w:rFonts w:cstheme="minorHAnsi"/>
          <w:b/>
          <w:bCs/>
          <w:i/>
          <w:iCs/>
          <w:sz w:val="28"/>
        </w:rPr>
        <w:t>by</w:t>
      </w:r>
      <w:proofErr w:type="spellEnd"/>
      <w:r w:rsidRPr="00B9123A">
        <w:rPr>
          <w:rFonts w:cstheme="minorHAnsi"/>
          <w:b/>
          <w:bCs/>
          <w:i/>
          <w:iCs/>
          <w:sz w:val="28"/>
        </w:rPr>
        <w:t xml:space="preserve"> A. Jonathan R. </w:t>
      </w:r>
      <w:proofErr w:type="spellStart"/>
      <w:r w:rsidRPr="00B9123A">
        <w:rPr>
          <w:rFonts w:cstheme="minorHAnsi"/>
          <w:b/>
          <w:bCs/>
          <w:i/>
          <w:iCs/>
          <w:sz w:val="28"/>
        </w:rPr>
        <w:t>Godfrey</w:t>
      </w:r>
      <w:bookmarkEnd w:id="2"/>
      <w:proofErr w:type="spellEnd"/>
      <w:r w:rsidRPr="00B9123A">
        <w:rPr>
          <w:rFonts w:cstheme="minorHAnsi"/>
          <w:sz w:val="28"/>
        </w:rPr>
        <w:t>”</w:t>
      </w:r>
    </w:p>
    <w:p w14:paraId="02A92648" w14:textId="77777777" w:rsidR="005757A8" w:rsidRPr="00B9123A" w:rsidRDefault="005757A8" w:rsidP="0068714B">
      <w:pPr>
        <w:jc w:val="center"/>
        <w:rPr>
          <w:rFonts w:cstheme="minorHAnsi"/>
          <w:sz w:val="28"/>
        </w:rPr>
      </w:pPr>
    </w:p>
    <w:p w14:paraId="2E2E4C88" w14:textId="77777777" w:rsidR="00BA44D1" w:rsidRDefault="00BA44D1" w:rsidP="0068714B">
      <w:pPr>
        <w:jc w:val="center"/>
        <w:rPr>
          <w:rFonts w:cstheme="minorHAnsi"/>
          <w:sz w:val="28"/>
        </w:rPr>
      </w:pPr>
      <w:r w:rsidRPr="00B9123A">
        <w:rPr>
          <w:rFonts w:cstheme="minorHAnsi"/>
          <w:sz w:val="28"/>
        </w:rPr>
        <w:t>201</w:t>
      </w:r>
      <w:r w:rsidR="005C5AFE">
        <w:rPr>
          <w:rFonts w:cstheme="minorHAnsi"/>
          <w:sz w:val="28"/>
        </w:rPr>
        <w:t>7</w:t>
      </w:r>
      <w:r w:rsidRPr="00B9123A">
        <w:rPr>
          <w:rFonts w:cstheme="minorHAnsi"/>
          <w:sz w:val="28"/>
        </w:rPr>
        <w:t>.</w:t>
      </w:r>
    </w:p>
    <w:p w14:paraId="413AD5F9" w14:textId="77777777" w:rsidR="005C5AFE" w:rsidRPr="00B9123A" w:rsidRDefault="005C5AFE" w:rsidP="0068714B">
      <w:pPr>
        <w:jc w:val="center"/>
        <w:rPr>
          <w:rFonts w:cstheme="minorHAnsi"/>
          <w:sz w:val="28"/>
        </w:rPr>
      </w:pPr>
    </w:p>
    <w:p w14:paraId="092F96C4" w14:textId="77777777" w:rsidR="00BA44D1" w:rsidRPr="005C5AFE" w:rsidRDefault="005C5AFE" w:rsidP="005C5AFE">
      <w:pPr>
        <w:jc w:val="center"/>
        <w:rPr>
          <w:rFonts w:cstheme="minorHAnsi"/>
          <w:sz w:val="24"/>
        </w:rPr>
      </w:pPr>
      <w:r w:rsidRPr="005C5AFE">
        <w:rPr>
          <w:rFonts w:cstheme="minorHAnsi"/>
          <w:sz w:val="24"/>
        </w:rPr>
        <w:t>Készítette: Rozemberczki Zoltán</w:t>
      </w:r>
    </w:p>
    <w:p w14:paraId="01B78080" w14:textId="77777777" w:rsidR="005C5AFE" w:rsidRPr="00B9123A" w:rsidRDefault="005C5AFE" w:rsidP="0068714B">
      <w:pPr>
        <w:jc w:val="center"/>
        <w:rPr>
          <w:rFonts w:cstheme="minorHAnsi"/>
          <w:sz w:val="28"/>
        </w:rPr>
      </w:pPr>
    </w:p>
    <w:p w14:paraId="77C950D0" w14:textId="77777777" w:rsidR="00BA44D1" w:rsidRPr="00A320EF" w:rsidRDefault="00BA44D1" w:rsidP="00CA7FC0">
      <w:pPr>
        <w:jc w:val="center"/>
        <w:rPr>
          <w:sz w:val="24"/>
        </w:rPr>
      </w:pPr>
    </w:p>
    <w:p w14:paraId="012E431D" w14:textId="77777777" w:rsidR="00BA44D1" w:rsidRPr="00A320EF" w:rsidRDefault="00BA44D1">
      <w:pPr>
        <w:rPr>
          <w:rFonts w:asciiTheme="majorHAnsi" w:eastAsiaTheme="majorEastAsia" w:hAnsiTheme="majorHAnsi" w:cstheme="majorBidi"/>
          <w:b/>
          <w:bCs/>
          <w:color w:val="365F91" w:themeColor="accent1" w:themeShade="BF"/>
          <w:sz w:val="24"/>
          <w:szCs w:val="28"/>
        </w:rPr>
      </w:pPr>
      <w:r w:rsidRPr="00A320EF">
        <w:rPr>
          <w:sz w:val="24"/>
        </w:rPr>
        <w:br w:type="page"/>
      </w:r>
    </w:p>
    <w:sdt>
      <w:sdtPr>
        <w:rPr>
          <w:rFonts w:asciiTheme="minorHAnsi" w:eastAsiaTheme="minorHAnsi" w:hAnsiTheme="minorHAnsi" w:cstheme="minorBidi"/>
          <w:b w:val="0"/>
          <w:bCs w:val="0"/>
          <w:color w:val="auto"/>
          <w:sz w:val="22"/>
          <w:szCs w:val="22"/>
          <w:lang w:eastAsia="en-US"/>
        </w:rPr>
        <w:id w:val="220414270"/>
        <w:docPartObj>
          <w:docPartGallery w:val="Table of Contents"/>
          <w:docPartUnique/>
        </w:docPartObj>
      </w:sdtPr>
      <w:sdtContent>
        <w:p w14:paraId="66D16A34" w14:textId="77777777" w:rsidR="005C5AFE" w:rsidRDefault="005C5AFE">
          <w:pPr>
            <w:pStyle w:val="Tartalomjegyzkcmsora"/>
          </w:pPr>
          <w:r>
            <w:t>Tartalom</w:t>
          </w:r>
        </w:p>
        <w:p w14:paraId="0AE42F5A" w14:textId="77777777" w:rsidR="005C5AFE" w:rsidRDefault="005C5AFE">
          <w:pPr>
            <w:pStyle w:val="TJ1"/>
            <w:tabs>
              <w:tab w:val="left" w:pos="440"/>
              <w:tab w:val="right" w:leader="dot" w:pos="9060"/>
            </w:tabs>
            <w:rPr>
              <w:rFonts w:eastAsiaTheme="minorEastAsia"/>
              <w:noProof/>
              <w:lang w:eastAsia="hu-HU"/>
            </w:rPr>
          </w:pPr>
          <w:r>
            <w:fldChar w:fldCharType="begin"/>
          </w:r>
          <w:r>
            <w:instrText xml:space="preserve"> TOC \o "1-3" \h \z \u </w:instrText>
          </w:r>
          <w:r>
            <w:fldChar w:fldCharType="separate"/>
          </w:r>
          <w:hyperlink w:anchor="_Toc480279079" w:history="1">
            <w:r w:rsidRPr="00F112E7">
              <w:rPr>
                <w:rStyle w:val="Hiperhivatkozs"/>
                <w:noProof/>
              </w:rPr>
              <w:t>1</w:t>
            </w:r>
            <w:r>
              <w:rPr>
                <w:rFonts w:eastAsiaTheme="minorEastAsia"/>
                <w:noProof/>
                <w:lang w:eastAsia="hu-HU"/>
              </w:rPr>
              <w:tab/>
            </w:r>
            <w:r w:rsidRPr="00F112E7">
              <w:rPr>
                <w:rStyle w:val="Hiperhivatkozs"/>
                <w:noProof/>
              </w:rPr>
              <w:t>Bevezető</w:t>
            </w:r>
            <w:r>
              <w:rPr>
                <w:noProof/>
                <w:webHidden/>
              </w:rPr>
              <w:tab/>
            </w:r>
            <w:r>
              <w:rPr>
                <w:noProof/>
                <w:webHidden/>
              </w:rPr>
              <w:fldChar w:fldCharType="begin"/>
            </w:r>
            <w:r>
              <w:rPr>
                <w:noProof/>
                <w:webHidden/>
              </w:rPr>
              <w:instrText xml:space="preserve"> PAGEREF _Toc480279079 \h </w:instrText>
            </w:r>
            <w:r>
              <w:rPr>
                <w:noProof/>
                <w:webHidden/>
              </w:rPr>
            </w:r>
            <w:r>
              <w:rPr>
                <w:noProof/>
                <w:webHidden/>
              </w:rPr>
              <w:fldChar w:fldCharType="separate"/>
            </w:r>
            <w:r>
              <w:rPr>
                <w:noProof/>
                <w:webHidden/>
              </w:rPr>
              <w:t>4</w:t>
            </w:r>
            <w:r>
              <w:rPr>
                <w:noProof/>
                <w:webHidden/>
              </w:rPr>
              <w:fldChar w:fldCharType="end"/>
            </w:r>
          </w:hyperlink>
        </w:p>
        <w:p w14:paraId="6EF94232" w14:textId="77777777" w:rsidR="005C5AFE" w:rsidRDefault="002176BD">
          <w:pPr>
            <w:pStyle w:val="TJ2"/>
            <w:tabs>
              <w:tab w:val="left" w:pos="880"/>
              <w:tab w:val="right" w:leader="dot" w:pos="9060"/>
            </w:tabs>
            <w:rPr>
              <w:rFonts w:eastAsiaTheme="minorEastAsia"/>
              <w:noProof/>
              <w:lang w:eastAsia="hu-HU"/>
            </w:rPr>
          </w:pPr>
          <w:hyperlink w:anchor="_Toc480279080" w:history="1">
            <w:r w:rsidR="005C5AFE" w:rsidRPr="00F112E7">
              <w:rPr>
                <w:rStyle w:val="Hiperhivatkozs"/>
                <w:noProof/>
              </w:rPr>
              <w:t>1.1</w:t>
            </w:r>
            <w:r w:rsidR="005C5AFE">
              <w:rPr>
                <w:rFonts w:eastAsiaTheme="minorEastAsia"/>
                <w:noProof/>
                <w:lang w:eastAsia="hu-HU"/>
              </w:rPr>
              <w:tab/>
            </w:r>
            <w:r w:rsidR="005C5AFE" w:rsidRPr="00F112E7">
              <w:rPr>
                <w:rStyle w:val="Hiperhivatkozs"/>
                <w:noProof/>
              </w:rPr>
              <w:t>Mi az R, kik használják?</w:t>
            </w:r>
            <w:r w:rsidR="005C5AFE">
              <w:rPr>
                <w:noProof/>
                <w:webHidden/>
              </w:rPr>
              <w:tab/>
            </w:r>
            <w:r w:rsidR="005C5AFE">
              <w:rPr>
                <w:noProof/>
                <w:webHidden/>
              </w:rPr>
              <w:fldChar w:fldCharType="begin"/>
            </w:r>
            <w:r w:rsidR="005C5AFE">
              <w:rPr>
                <w:noProof/>
                <w:webHidden/>
              </w:rPr>
              <w:instrText xml:space="preserve"> PAGEREF _Toc480279080 \h </w:instrText>
            </w:r>
            <w:r w:rsidR="005C5AFE">
              <w:rPr>
                <w:noProof/>
                <w:webHidden/>
              </w:rPr>
            </w:r>
            <w:r w:rsidR="005C5AFE">
              <w:rPr>
                <w:noProof/>
                <w:webHidden/>
              </w:rPr>
              <w:fldChar w:fldCharType="separate"/>
            </w:r>
            <w:r w:rsidR="005C5AFE">
              <w:rPr>
                <w:noProof/>
                <w:webHidden/>
              </w:rPr>
              <w:t>4</w:t>
            </w:r>
            <w:r w:rsidR="005C5AFE">
              <w:rPr>
                <w:noProof/>
                <w:webHidden/>
              </w:rPr>
              <w:fldChar w:fldCharType="end"/>
            </w:r>
          </w:hyperlink>
        </w:p>
        <w:p w14:paraId="6B6D6256" w14:textId="77777777" w:rsidR="005C5AFE" w:rsidRDefault="002176BD">
          <w:pPr>
            <w:pStyle w:val="TJ2"/>
            <w:tabs>
              <w:tab w:val="left" w:pos="880"/>
              <w:tab w:val="right" w:leader="dot" w:pos="9060"/>
            </w:tabs>
            <w:rPr>
              <w:rFonts w:eastAsiaTheme="minorEastAsia"/>
              <w:noProof/>
              <w:lang w:eastAsia="hu-HU"/>
            </w:rPr>
          </w:pPr>
          <w:hyperlink w:anchor="_Toc480279081" w:history="1">
            <w:r w:rsidR="005C5AFE" w:rsidRPr="00F112E7">
              <w:rPr>
                <w:rStyle w:val="Hiperhivatkozs"/>
                <w:noProof/>
              </w:rPr>
              <w:t>1.2</w:t>
            </w:r>
            <w:r w:rsidR="005C5AFE">
              <w:rPr>
                <w:rFonts w:eastAsiaTheme="minorEastAsia"/>
                <w:noProof/>
                <w:lang w:eastAsia="hu-HU"/>
              </w:rPr>
              <w:tab/>
            </w:r>
            <w:r w:rsidR="005C5AFE" w:rsidRPr="00F112E7">
              <w:rPr>
                <w:rStyle w:val="Hiperhivatkozs"/>
                <w:noProof/>
              </w:rPr>
              <w:t>Jelölések</w:t>
            </w:r>
            <w:r w:rsidR="005C5AFE">
              <w:rPr>
                <w:noProof/>
                <w:webHidden/>
              </w:rPr>
              <w:tab/>
            </w:r>
            <w:r w:rsidR="005C5AFE">
              <w:rPr>
                <w:noProof/>
                <w:webHidden/>
              </w:rPr>
              <w:fldChar w:fldCharType="begin"/>
            </w:r>
            <w:r w:rsidR="005C5AFE">
              <w:rPr>
                <w:noProof/>
                <w:webHidden/>
              </w:rPr>
              <w:instrText xml:space="preserve"> PAGEREF _Toc480279081 \h </w:instrText>
            </w:r>
            <w:r w:rsidR="005C5AFE">
              <w:rPr>
                <w:noProof/>
                <w:webHidden/>
              </w:rPr>
            </w:r>
            <w:r w:rsidR="005C5AFE">
              <w:rPr>
                <w:noProof/>
                <w:webHidden/>
              </w:rPr>
              <w:fldChar w:fldCharType="separate"/>
            </w:r>
            <w:r w:rsidR="005C5AFE">
              <w:rPr>
                <w:noProof/>
                <w:webHidden/>
              </w:rPr>
              <w:t>5</w:t>
            </w:r>
            <w:r w:rsidR="005C5AFE">
              <w:rPr>
                <w:noProof/>
                <w:webHidden/>
              </w:rPr>
              <w:fldChar w:fldCharType="end"/>
            </w:r>
          </w:hyperlink>
        </w:p>
        <w:p w14:paraId="5E6265EA" w14:textId="77777777" w:rsidR="005C5AFE" w:rsidRDefault="002176BD">
          <w:pPr>
            <w:pStyle w:val="TJ2"/>
            <w:tabs>
              <w:tab w:val="left" w:pos="880"/>
              <w:tab w:val="right" w:leader="dot" w:pos="9060"/>
            </w:tabs>
            <w:rPr>
              <w:rFonts w:eastAsiaTheme="minorEastAsia"/>
              <w:noProof/>
              <w:lang w:eastAsia="hu-HU"/>
            </w:rPr>
          </w:pPr>
          <w:hyperlink w:anchor="_Toc480279082" w:history="1">
            <w:r w:rsidR="005C5AFE" w:rsidRPr="00F112E7">
              <w:rPr>
                <w:rStyle w:val="Hiperhivatkozs"/>
                <w:noProof/>
              </w:rPr>
              <w:t>1.3</w:t>
            </w:r>
            <w:r w:rsidR="005C5AFE">
              <w:rPr>
                <w:rFonts w:eastAsiaTheme="minorEastAsia"/>
                <w:noProof/>
                <w:lang w:eastAsia="hu-HU"/>
              </w:rPr>
              <w:tab/>
            </w:r>
            <w:r w:rsidR="005C5AFE" w:rsidRPr="00F112E7">
              <w:rPr>
                <w:rStyle w:val="Hiperhivatkozs"/>
                <w:noProof/>
              </w:rPr>
              <w:t>A leírásról</w:t>
            </w:r>
            <w:r w:rsidR="005C5AFE">
              <w:rPr>
                <w:noProof/>
                <w:webHidden/>
              </w:rPr>
              <w:tab/>
            </w:r>
            <w:r w:rsidR="005C5AFE">
              <w:rPr>
                <w:noProof/>
                <w:webHidden/>
              </w:rPr>
              <w:fldChar w:fldCharType="begin"/>
            </w:r>
            <w:r w:rsidR="005C5AFE">
              <w:rPr>
                <w:noProof/>
                <w:webHidden/>
              </w:rPr>
              <w:instrText xml:space="preserve"> PAGEREF _Toc480279082 \h </w:instrText>
            </w:r>
            <w:r w:rsidR="005C5AFE">
              <w:rPr>
                <w:noProof/>
                <w:webHidden/>
              </w:rPr>
            </w:r>
            <w:r w:rsidR="005C5AFE">
              <w:rPr>
                <w:noProof/>
                <w:webHidden/>
              </w:rPr>
              <w:fldChar w:fldCharType="separate"/>
            </w:r>
            <w:r w:rsidR="005C5AFE">
              <w:rPr>
                <w:noProof/>
                <w:webHidden/>
              </w:rPr>
              <w:t>5</w:t>
            </w:r>
            <w:r w:rsidR="005C5AFE">
              <w:rPr>
                <w:noProof/>
                <w:webHidden/>
              </w:rPr>
              <w:fldChar w:fldCharType="end"/>
            </w:r>
          </w:hyperlink>
        </w:p>
        <w:p w14:paraId="7FECB8C4" w14:textId="77777777" w:rsidR="005C5AFE" w:rsidRDefault="002176BD">
          <w:pPr>
            <w:pStyle w:val="TJ1"/>
            <w:tabs>
              <w:tab w:val="left" w:pos="440"/>
              <w:tab w:val="right" w:leader="dot" w:pos="9060"/>
            </w:tabs>
            <w:rPr>
              <w:rFonts w:eastAsiaTheme="minorEastAsia"/>
              <w:noProof/>
              <w:lang w:eastAsia="hu-HU"/>
            </w:rPr>
          </w:pPr>
          <w:hyperlink w:anchor="_Toc480279083" w:history="1">
            <w:r w:rsidR="005C5AFE" w:rsidRPr="00F112E7">
              <w:rPr>
                <w:rStyle w:val="Hiperhivatkozs"/>
                <w:noProof/>
              </w:rPr>
              <w:t>2</w:t>
            </w:r>
            <w:r w:rsidR="005C5AFE">
              <w:rPr>
                <w:rFonts w:eastAsiaTheme="minorEastAsia"/>
                <w:noProof/>
                <w:lang w:eastAsia="hu-HU"/>
              </w:rPr>
              <w:tab/>
            </w:r>
            <w:r w:rsidR="005C5AFE" w:rsidRPr="00F112E7">
              <w:rPr>
                <w:rStyle w:val="Hiperhivatkozs"/>
                <w:noProof/>
              </w:rPr>
              <w:t>Az R használatba vétele</w:t>
            </w:r>
            <w:r w:rsidR="005C5AFE">
              <w:rPr>
                <w:noProof/>
                <w:webHidden/>
              </w:rPr>
              <w:tab/>
            </w:r>
            <w:r w:rsidR="005C5AFE">
              <w:rPr>
                <w:noProof/>
                <w:webHidden/>
              </w:rPr>
              <w:fldChar w:fldCharType="begin"/>
            </w:r>
            <w:r w:rsidR="005C5AFE">
              <w:rPr>
                <w:noProof/>
                <w:webHidden/>
              </w:rPr>
              <w:instrText xml:space="preserve"> PAGEREF _Toc480279083 \h </w:instrText>
            </w:r>
            <w:r w:rsidR="005C5AFE">
              <w:rPr>
                <w:noProof/>
                <w:webHidden/>
              </w:rPr>
            </w:r>
            <w:r w:rsidR="005C5AFE">
              <w:rPr>
                <w:noProof/>
                <w:webHidden/>
              </w:rPr>
              <w:fldChar w:fldCharType="separate"/>
            </w:r>
            <w:r w:rsidR="005C5AFE">
              <w:rPr>
                <w:noProof/>
                <w:webHidden/>
              </w:rPr>
              <w:t>5</w:t>
            </w:r>
            <w:r w:rsidR="005C5AFE">
              <w:rPr>
                <w:noProof/>
                <w:webHidden/>
              </w:rPr>
              <w:fldChar w:fldCharType="end"/>
            </w:r>
          </w:hyperlink>
        </w:p>
        <w:p w14:paraId="37793396" w14:textId="77777777" w:rsidR="005C5AFE" w:rsidRDefault="002176BD">
          <w:pPr>
            <w:pStyle w:val="TJ2"/>
            <w:tabs>
              <w:tab w:val="left" w:pos="880"/>
              <w:tab w:val="right" w:leader="dot" w:pos="9060"/>
            </w:tabs>
            <w:rPr>
              <w:rFonts w:eastAsiaTheme="minorEastAsia"/>
              <w:noProof/>
              <w:lang w:eastAsia="hu-HU"/>
            </w:rPr>
          </w:pPr>
          <w:hyperlink w:anchor="_Toc480279084" w:history="1">
            <w:r w:rsidR="005C5AFE" w:rsidRPr="00F112E7">
              <w:rPr>
                <w:rStyle w:val="Hiperhivatkozs"/>
                <w:noProof/>
              </w:rPr>
              <w:t>2.1</w:t>
            </w:r>
            <w:r w:rsidR="005C5AFE">
              <w:rPr>
                <w:rFonts w:eastAsiaTheme="minorEastAsia"/>
                <w:noProof/>
                <w:lang w:eastAsia="hu-HU"/>
              </w:rPr>
              <w:tab/>
            </w:r>
            <w:r w:rsidR="005C5AFE" w:rsidRPr="00F112E7">
              <w:rPr>
                <w:rStyle w:val="Hiperhivatkozs"/>
                <w:noProof/>
              </w:rPr>
              <w:t>A szoftvercsomag telepítése</w:t>
            </w:r>
            <w:r w:rsidR="005C5AFE">
              <w:rPr>
                <w:noProof/>
                <w:webHidden/>
              </w:rPr>
              <w:tab/>
            </w:r>
            <w:r w:rsidR="005C5AFE">
              <w:rPr>
                <w:noProof/>
                <w:webHidden/>
              </w:rPr>
              <w:fldChar w:fldCharType="begin"/>
            </w:r>
            <w:r w:rsidR="005C5AFE">
              <w:rPr>
                <w:noProof/>
                <w:webHidden/>
              </w:rPr>
              <w:instrText xml:space="preserve"> PAGEREF _Toc480279084 \h </w:instrText>
            </w:r>
            <w:r w:rsidR="005C5AFE">
              <w:rPr>
                <w:noProof/>
                <w:webHidden/>
              </w:rPr>
            </w:r>
            <w:r w:rsidR="005C5AFE">
              <w:rPr>
                <w:noProof/>
                <w:webHidden/>
              </w:rPr>
              <w:fldChar w:fldCharType="separate"/>
            </w:r>
            <w:r w:rsidR="005C5AFE">
              <w:rPr>
                <w:noProof/>
                <w:webHidden/>
              </w:rPr>
              <w:t>5</w:t>
            </w:r>
            <w:r w:rsidR="005C5AFE">
              <w:rPr>
                <w:noProof/>
                <w:webHidden/>
              </w:rPr>
              <w:fldChar w:fldCharType="end"/>
            </w:r>
          </w:hyperlink>
        </w:p>
        <w:p w14:paraId="3FBCC90D" w14:textId="77777777" w:rsidR="005C5AFE" w:rsidRDefault="002176BD">
          <w:pPr>
            <w:pStyle w:val="TJ3"/>
            <w:tabs>
              <w:tab w:val="left" w:pos="1320"/>
              <w:tab w:val="right" w:leader="dot" w:pos="9060"/>
            </w:tabs>
            <w:rPr>
              <w:rFonts w:eastAsiaTheme="minorEastAsia"/>
              <w:noProof/>
              <w:lang w:eastAsia="hu-HU"/>
            </w:rPr>
          </w:pPr>
          <w:hyperlink w:anchor="_Toc480279085" w:history="1">
            <w:r w:rsidR="005C5AFE" w:rsidRPr="00F112E7">
              <w:rPr>
                <w:rStyle w:val="Hiperhivatkozs"/>
                <w:noProof/>
              </w:rPr>
              <w:t>2.1.1</w:t>
            </w:r>
            <w:r w:rsidR="005C5AFE">
              <w:rPr>
                <w:rFonts w:eastAsiaTheme="minorEastAsia"/>
                <w:noProof/>
                <w:lang w:eastAsia="hu-HU"/>
              </w:rPr>
              <w:tab/>
            </w:r>
            <w:r w:rsidR="005C5AFE" w:rsidRPr="00F112E7">
              <w:rPr>
                <w:rStyle w:val="Hiperhivatkozs"/>
                <w:noProof/>
              </w:rPr>
              <w:t>Közvetlen link a Windows platformon futó R változathoz</w:t>
            </w:r>
            <w:r w:rsidR="005C5AFE">
              <w:rPr>
                <w:noProof/>
                <w:webHidden/>
              </w:rPr>
              <w:tab/>
            </w:r>
            <w:r w:rsidR="005C5AFE">
              <w:rPr>
                <w:noProof/>
                <w:webHidden/>
              </w:rPr>
              <w:fldChar w:fldCharType="begin"/>
            </w:r>
            <w:r w:rsidR="005C5AFE">
              <w:rPr>
                <w:noProof/>
                <w:webHidden/>
              </w:rPr>
              <w:instrText xml:space="preserve"> PAGEREF _Toc480279085 \h </w:instrText>
            </w:r>
            <w:r w:rsidR="005C5AFE">
              <w:rPr>
                <w:noProof/>
                <w:webHidden/>
              </w:rPr>
            </w:r>
            <w:r w:rsidR="005C5AFE">
              <w:rPr>
                <w:noProof/>
                <w:webHidden/>
              </w:rPr>
              <w:fldChar w:fldCharType="separate"/>
            </w:r>
            <w:r w:rsidR="005C5AFE">
              <w:rPr>
                <w:noProof/>
                <w:webHidden/>
              </w:rPr>
              <w:t>6</w:t>
            </w:r>
            <w:r w:rsidR="005C5AFE">
              <w:rPr>
                <w:noProof/>
                <w:webHidden/>
              </w:rPr>
              <w:fldChar w:fldCharType="end"/>
            </w:r>
          </w:hyperlink>
        </w:p>
        <w:p w14:paraId="4879BD1B" w14:textId="77777777" w:rsidR="005C5AFE" w:rsidRDefault="002176BD">
          <w:pPr>
            <w:pStyle w:val="TJ3"/>
            <w:tabs>
              <w:tab w:val="left" w:pos="1320"/>
              <w:tab w:val="right" w:leader="dot" w:pos="9060"/>
            </w:tabs>
            <w:rPr>
              <w:rFonts w:eastAsiaTheme="minorEastAsia"/>
              <w:noProof/>
              <w:lang w:eastAsia="hu-HU"/>
            </w:rPr>
          </w:pPr>
          <w:hyperlink w:anchor="_Toc480279086" w:history="1">
            <w:r w:rsidR="005C5AFE" w:rsidRPr="00F112E7">
              <w:rPr>
                <w:rStyle w:val="Hiperhivatkozs"/>
                <w:noProof/>
              </w:rPr>
              <w:t>2.1.2</w:t>
            </w:r>
            <w:r w:rsidR="005C5AFE">
              <w:rPr>
                <w:rFonts w:eastAsiaTheme="minorEastAsia"/>
                <w:noProof/>
                <w:lang w:eastAsia="hu-HU"/>
              </w:rPr>
              <w:tab/>
            </w:r>
            <w:r w:rsidR="005C5AFE" w:rsidRPr="00F112E7">
              <w:rPr>
                <w:rStyle w:val="Hiperhivatkozs"/>
                <w:noProof/>
              </w:rPr>
              <w:t>Az R telepítése</w:t>
            </w:r>
            <w:r w:rsidR="005C5AFE">
              <w:rPr>
                <w:noProof/>
                <w:webHidden/>
              </w:rPr>
              <w:tab/>
            </w:r>
            <w:r w:rsidR="005C5AFE">
              <w:rPr>
                <w:noProof/>
                <w:webHidden/>
              </w:rPr>
              <w:fldChar w:fldCharType="begin"/>
            </w:r>
            <w:r w:rsidR="005C5AFE">
              <w:rPr>
                <w:noProof/>
                <w:webHidden/>
              </w:rPr>
              <w:instrText xml:space="preserve"> PAGEREF _Toc480279086 \h </w:instrText>
            </w:r>
            <w:r w:rsidR="005C5AFE">
              <w:rPr>
                <w:noProof/>
                <w:webHidden/>
              </w:rPr>
            </w:r>
            <w:r w:rsidR="005C5AFE">
              <w:rPr>
                <w:noProof/>
                <w:webHidden/>
              </w:rPr>
              <w:fldChar w:fldCharType="separate"/>
            </w:r>
            <w:r w:rsidR="005C5AFE">
              <w:rPr>
                <w:noProof/>
                <w:webHidden/>
              </w:rPr>
              <w:t>6</w:t>
            </w:r>
            <w:r w:rsidR="005C5AFE">
              <w:rPr>
                <w:noProof/>
                <w:webHidden/>
              </w:rPr>
              <w:fldChar w:fldCharType="end"/>
            </w:r>
          </w:hyperlink>
        </w:p>
        <w:p w14:paraId="0158964B" w14:textId="77777777" w:rsidR="005C5AFE" w:rsidRDefault="002176BD">
          <w:pPr>
            <w:pStyle w:val="TJ2"/>
            <w:tabs>
              <w:tab w:val="left" w:pos="880"/>
              <w:tab w:val="right" w:leader="dot" w:pos="9060"/>
            </w:tabs>
            <w:rPr>
              <w:rFonts w:eastAsiaTheme="minorEastAsia"/>
              <w:noProof/>
              <w:lang w:eastAsia="hu-HU"/>
            </w:rPr>
          </w:pPr>
          <w:hyperlink w:anchor="_Toc480279087" w:history="1">
            <w:r w:rsidR="005C5AFE" w:rsidRPr="00F112E7">
              <w:rPr>
                <w:rStyle w:val="Hiperhivatkozs"/>
                <w:noProof/>
              </w:rPr>
              <w:t>2.2</w:t>
            </w:r>
            <w:r w:rsidR="005C5AFE">
              <w:rPr>
                <w:rFonts w:eastAsiaTheme="minorEastAsia"/>
                <w:noProof/>
                <w:lang w:eastAsia="hu-HU"/>
              </w:rPr>
              <w:tab/>
            </w:r>
            <w:r w:rsidR="005C5AFE" w:rsidRPr="00F112E7">
              <w:rPr>
                <w:rStyle w:val="Hiperhivatkozs"/>
                <w:noProof/>
              </w:rPr>
              <w:t>Az R parancsértelmező</w:t>
            </w:r>
            <w:r w:rsidR="005C5AFE">
              <w:rPr>
                <w:noProof/>
                <w:webHidden/>
              </w:rPr>
              <w:tab/>
            </w:r>
            <w:r w:rsidR="005C5AFE">
              <w:rPr>
                <w:noProof/>
                <w:webHidden/>
              </w:rPr>
              <w:fldChar w:fldCharType="begin"/>
            </w:r>
            <w:r w:rsidR="005C5AFE">
              <w:rPr>
                <w:noProof/>
                <w:webHidden/>
              </w:rPr>
              <w:instrText xml:space="preserve"> PAGEREF _Toc480279087 \h </w:instrText>
            </w:r>
            <w:r w:rsidR="005C5AFE">
              <w:rPr>
                <w:noProof/>
                <w:webHidden/>
              </w:rPr>
            </w:r>
            <w:r w:rsidR="005C5AFE">
              <w:rPr>
                <w:noProof/>
                <w:webHidden/>
              </w:rPr>
              <w:fldChar w:fldCharType="separate"/>
            </w:r>
            <w:r w:rsidR="005C5AFE">
              <w:rPr>
                <w:noProof/>
                <w:webHidden/>
              </w:rPr>
              <w:t>6</w:t>
            </w:r>
            <w:r w:rsidR="005C5AFE">
              <w:rPr>
                <w:noProof/>
                <w:webHidden/>
              </w:rPr>
              <w:fldChar w:fldCharType="end"/>
            </w:r>
          </w:hyperlink>
        </w:p>
        <w:p w14:paraId="3E8A7AC9" w14:textId="77777777" w:rsidR="005C5AFE" w:rsidRDefault="002176BD">
          <w:pPr>
            <w:pStyle w:val="TJ3"/>
            <w:tabs>
              <w:tab w:val="left" w:pos="1320"/>
              <w:tab w:val="right" w:leader="dot" w:pos="9060"/>
            </w:tabs>
            <w:rPr>
              <w:rFonts w:eastAsiaTheme="minorEastAsia"/>
              <w:noProof/>
              <w:lang w:eastAsia="hu-HU"/>
            </w:rPr>
          </w:pPr>
          <w:hyperlink w:anchor="_Toc480279088" w:history="1">
            <w:r w:rsidR="005C5AFE" w:rsidRPr="00F112E7">
              <w:rPr>
                <w:rStyle w:val="Hiperhivatkozs"/>
                <w:noProof/>
              </w:rPr>
              <w:t>2.2.1</w:t>
            </w:r>
            <w:r w:rsidR="005C5AFE">
              <w:rPr>
                <w:rFonts w:eastAsiaTheme="minorEastAsia"/>
                <w:noProof/>
                <w:lang w:eastAsia="hu-HU"/>
              </w:rPr>
              <w:tab/>
            </w:r>
            <w:r w:rsidR="005C5AFE" w:rsidRPr="00F112E7">
              <w:rPr>
                <w:rStyle w:val="Hiperhivatkozs"/>
                <w:noProof/>
              </w:rPr>
              <w:t>Gyakoroljuk a parancsértelmező használatát!</w:t>
            </w:r>
            <w:r w:rsidR="005C5AFE">
              <w:rPr>
                <w:noProof/>
                <w:webHidden/>
              </w:rPr>
              <w:tab/>
            </w:r>
            <w:r w:rsidR="005C5AFE">
              <w:rPr>
                <w:noProof/>
                <w:webHidden/>
              </w:rPr>
              <w:fldChar w:fldCharType="begin"/>
            </w:r>
            <w:r w:rsidR="005C5AFE">
              <w:rPr>
                <w:noProof/>
                <w:webHidden/>
              </w:rPr>
              <w:instrText xml:space="preserve"> PAGEREF _Toc480279088 \h </w:instrText>
            </w:r>
            <w:r w:rsidR="005C5AFE">
              <w:rPr>
                <w:noProof/>
                <w:webHidden/>
              </w:rPr>
            </w:r>
            <w:r w:rsidR="005C5AFE">
              <w:rPr>
                <w:noProof/>
                <w:webHidden/>
              </w:rPr>
              <w:fldChar w:fldCharType="separate"/>
            </w:r>
            <w:r w:rsidR="005C5AFE">
              <w:rPr>
                <w:noProof/>
                <w:webHidden/>
              </w:rPr>
              <w:t>7</w:t>
            </w:r>
            <w:r w:rsidR="005C5AFE">
              <w:rPr>
                <w:noProof/>
                <w:webHidden/>
              </w:rPr>
              <w:fldChar w:fldCharType="end"/>
            </w:r>
          </w:hyperlink>
        </w:p>
        <w:p w14:paraId="61954C0F" w14:textId="77777777" w:rsidR="005C5AFE" w:rsidRDefault="002176BD">
          <w:pPr>
            <w:pStyle w:val="TJ3"/>
            <w:tabs>
              <w:tab w:val="left" w:pos="1320"/>
              <w:tab w:val="right" w:leader="dot" w:pos="9060"/>
            </w:tabs>
            <w:rPr>
              <w:rFonts w:eastAsiaTheme="minorEastAsia"/>
              <w:noProof/>
              <w:lang w:eastAsia="hu-HU"/>
            </w:rPr>
          </w:pPr>
          <w:hyperlink w:anchor="_Toc480279089" w:history="1">
            <w:r w:rsidR="005C5AFE" w:rsidRPr="00F112E7">
              <w:rPr>
                <w:rStyle w:val="Hiperhivatkozs"/>
                <w:noProof/>
              </w:rPr>
              <w:t>2.2.2</w:t>
            </w:r>
            <w:r w:rsidR="005C5AFE">
              <w:rPr>
                <w:rFonts w:eastAsiaTheme="minorEastAsia"/>
                <w:noProof/>
                <w:lang w:eastAsia="hu-HU"/>
              </w:rPr>
              <w:tab/>
            </w:r>
            <w:r w:rsidR="005C5AFE" w:rsidRPr="00F112E7">
              <w:rPr>
                <w:rStyle w:val="Hiperhivatkozs"/>
                <w:noProof/>
              </w:rPr>
              <w:t>Néhány hasznos parancs a parancsértelmező használatához</w:t>
            </w:r>
            <w:r w:rsidR="005C5AFE">
              <w:rPr>
                <w:noProof/>
                <w:webHidden/>
              </w:rPr>
              <w:tab/>
            </w:r>
            <w:r w:rsidR="005C5AFE">
              <w:rPr>
                <w:noProof/>
                <w:webHidden/>
              </w:rPr>
              <w:fldChar w:fldCharType="begin"/>
            </w:r>
            <w:r w:rsidR="005C5AFE">
              <w:rPr>
                <w:noProof/>
                <w:webHidden/>
              </w:rPr>
              <w:instrText xml:space="preserve"> PAGEREF _Toc480279089 \h </w:instrText>
            </w:r>
            <w:r w:rsidR="005C5AFE">
              <w:rPr>
                <w:noProof/>
                <w:webHidden/>
              </w:rPr>
            </w:r>
            <w:r w:rsidR="005C5AFE">
              <w:rPr>
                <w:noProof/>
                <w:webHidden/>
              </w:rPr>
              <w:fldChar w:fldCharType="separate"/>
            </w:r>
            <w:r w:rsidR="005C5AFE">
              <w:rPr>
                <w:noProof/>
                <w:webHidden/>
              </w:rPr>
              <w:t>9</w:t>
            </w:r>
            <w:r w:rsidR="005C5AFE">
              <w:rPr>
                <w:noProof/>
                <w:webHidden/>
              </w:rPr>
              <w:fldChar w:fldCharType="end"/>
            </w:r>
          </w:hyperlink>
        </w:p>
        <w:p w14:paraId="3793B4FD" w14:textId="77777777" w:rsidR="005C5AFE" w:rsidRDefault="002176BD">
          <w:pPr>
            <w:pStyle w:val="TJ2"/>
            <w:tabs>
              <w:tab w:val="left" w:pos="880"/>
              <w:tab w:val="right" w:leader="dot" w:pos="9060"/>
            </w:tabs>
            <w:rPr>
              <w:rFonts w:eastAsiaTheme="minorEastAsia"/>
              <w:noProof/>
              <w:lang w:eastAsia="hu-HU"/>
            </w:rPr>
          </w:pPr>
          <w:hyperlink w:anchor="_Toc480279090" w:history="1">
            <w:r w:rsidR="005C5AFE" w:rsidRPr="00F112E7">
              <w:rPr>
                <w:rStyle w:val="Hiperhivatkozs"/>
                <w:noProof/>
              </w:rPr>
              <w:t>2.3</w:t>
            </w:r>
            <w:r w:rsidR="005C5AFE">
              <w:rPr>
                <w:rFonts w:eastAsiaTheme="minorEastAsia"/>
                <w:noProof/>
                <w:lang w:eastAsia="hu-HU"/>
              </w:rPr>
              <w:tab/>
            </w:r>
            <w:r w:rsidR="005C5AFE" w:rsidRPr="00F112E7">
              <w:rPr>
                <w:rStyle w:val="Hiperhivatkozs"/>
                <w:noProof/>
              </w:rPr>
              <w:t>Elmenthetjük parancsainkat és a válaszokat egy szöveges állományba</w:t>
            </w:r>
            <w:r w:rsidR="005C5AFE">
              <w:rPr>
                <w:noProof/>
                <w:webHidden/>
              </w:rPr>
              <w:tab/>
            </w:r>
            <w:r w:rsidR="005C5AFE">
              <w:rPr>
                <w:noProof/>
                <w:webHidden/>
              </w:rPr>
              <w:fldChar w:fldCharType="begin"/>
            </w:r>
            <w:r w:rsidR="005C5AFE">
              <w:rPr>
                <w:noProof/>
                <w:webHidden/>
              </w:rPr>
              <w:instrText xml:space="preserve"> PAGEREF _Toc480279090 \h </w:instrText>
            </w:r>
            <w:r w:rsidR="005C5AFE">
              <w:rPr>
                <w:noProof/>
                <w:webHidden/>
              </w:rPr>
            </w:r>
            <w:r w:rsidR="005C5AFE">
              <w:rPr>
                <w:noProof/>
                <w:webHidden/>
              </w:rPr>
              <w:fldChar w:fldCharType="separate"/>
            </w:r>
            <w:r w:rsidR="005C5AFE">
              <w:rPr>
                <w:noProof/>
                <w:webHidden/>
              </w:rPr>
              <w:t>10</w:t>
            </w:r>
            <w:r w:rsidR="005C5AFE">
              <w:rPr>
                <w:noProof/>
                <w:webHidden/>
              </w:rPr>
              <w:fldChar w:fldCharType="end"/>
            </w:r>
          </w:hyperlink>
        </w:p>
        <w:p w14:paraId="38932A13" w14:textId="77777777" w:rsidR="005C5AFE" w:rsidRDefault="002176BD">
          <w:pPr>
            <w:pStyle w:val="TJ1"/>
            <w:tabs>
              <w:tab w:val="left" w:pos="440"/>
              <w:tab w:val="right" w:leader="dot" w:pos="9060"/>
            </w:tabs>
            <w:rPr>
              <w:rFonts w:eastAsiaTheme="minorEastAsia"/>
              <w:noProof/>
              <w:lang w:eastAsia="hu-HU"/>
            </w:rPr>
          </w:pPr>
          <w:hyperlink w:anchor="_Toc480279091" w:history="1">
            <w:r w:rsidR="005C5AFE" w:rsidRPr="00F112E7">
              <w:rPr>
                <w:rStyle w:val="Hiperhivatkozs"/>
                <w:noProof/>
              </w:rPr>
              <w:t>3</w:t>
            </w:r>
            <w:r w:rsidR="005C5AFE">
              <w:rPr>
                <w:rFonts w:eastAsiaTheme="minorEastAsia"/>
                <w:noProof/>
                <w:lang w:eastAsia="hu-HU"/>
              </w:rPr>
              <w:tab/>
            </w:r>
            <w:r w:rsidR="005C5AFE" w:rsidRPr="00F112E7">
              <w:rPr>
                <w:rStyle w:val="Hiperhivatkozs"/>
                <w:noProof/>
              </w:rPr>
              <w:t>Hogyan szerezhetünk információkat az R használatához?</w:t>
            </w:r>
            <w:r w:rsidR="005C5AFE">
              <w:rPr>
                <w:noProof/>
                <w:webHidden/>
              </w:rPr>
              <w:tab/>
            </w:r>
            <w:r w:rsidR="005C5AFE">
              <w:rPr>
                <w:noProof/>
                <w:webHidden/>
              </w:rPr>
              <w:fldChar w:fldCharType="begin"/>
            </w:r>
            <w:r w:rsidR="005C5AFE">
              <w:rPr>
                <w:noProof/>
                <w:webHidden/>
              </w:rPr>
              <w:instrText xml:space="preserve"> PAGEREF _Toc480279091 \h </w:instrText>
            </w:r>
            <w:r w:rsidR="005C5AFE">
              <w:rPr>
                <w:noProof/>
                <w:webHidden/>
              </w:rPr>
            </w:r>
            <w:r w:rsidR="005C5AFE">
              <w:rPr>
                <w:noProof/>
                <w:webHidden/>
              </w:rPr>
              <w:fldChar w:fldCharType="separate"/>
            </w:r>
            <w:r w:rsidR="005C5AFE">
              <w:rPr>
                <w:noProof/>
                <w:webHidden/>
              </w:rPr>
              <w:t>11</w:t>
            </w:r>
            <w:r w:rsidR="005C5AFE">
              <w:rPr>
                <w:noProof/>
                <w:webHidden/>
              </w:rPr>
              <w:fldChar w:fldCharType="end"/>
            </w:r>
          </w:hyperlink>
        </w:p>
        <w:p w14:paraId="00C1DE6B" w14:textId="77777777" w:rsidR="005C5AFE" w:rsidRDefault="002176BD">
          <w:pPr>
            <w:pStyle w:val="TJ1"/>
            <w:tabs>
              <w:tab w:val="left" w:pos="440"/>
              <w:tab w:val="right" w:leader="dot" w:pos="9060"/>
            </w:tabs>
            <w:rPr>
              <w:rFonts w:eastAsiaTheme="minorEastAsia"/>
              <w:noProof/>
              <w:lang w:eastAsia="hu-HU"/>
            </w:rPr>
          </w:pPr>
          <w:hyperlink w:anchor="_Toc480279092" w:history="1">
            <w:r w:rsidR="005C5AFE" w:rsidRPr="00F112E7">
              <w:rPr>
                <w:rStyle w:val="Hiperhivatkozs"/>
                <w:noProof/>
              </w:rPr>
              <w:t>4</w:t>
            </w:r>
            <w:r w:rsidR="005C5AFE">
              <w:rPr>
                <w:rFonts w:eastAsiaTheme="minorEastAsia"/>
                <w:noProof/>
                <w:lang w:eastAsia="hu-HU"/>
              </w:rPr>
              <w:tab/>
            </w:r>
            <w:r w:rsidR="005C5AFE" w:rsidRPr="00F112E7">
              <w:rPr>
                <w:rStyle w:val="Hiperhivatkozs"/>
                <w:noProof/>
              </w:rPr>
              <w:t>Memóriaváltozók, vektorok és mátrixok</w:t>
            </w:r>
            <w:r w:rsidR="005C5AFE">
              <w:rPr>
                <w:noProof/>
                <w:webHidden/>
              </w:rPr>
              <w:tab/>
            </w:r>
            <w:r w:rsidR="005C5AFE">
              <w:rPr>
                <w:noProof/>
                <w:webHidden/>
              </w:rPr>
              <w:fldChar w:fldCharType="begin"/>
            </w:r>
            <w:r w:rsidR="005C5AFE">
              <w:rPr>
                <w:noProof/>
                <w:webHidden/>
              </w:rPr>
              <w:instrText xml:space="preserve"> PAGEREF _Toc480279092 \h </w:instrText>
            </w:r>
            <w:r w:rsidR="005C5AFE">
              <w:rPr>
                <w:noProof/>
                <w:webHidden/>
              </w:rPr>
            </w:r>
            <w:r w:rsidR="005C5AFE">
              <w:rPr>
                <w:noProof/>
                <w:webHidden/>
              </w:rPr>
              <w:fldChar w:fldCharType="separate"/>
            </w:r>
            <w:r w:rsidR="005C5AFE">
              <w:rPr>
                <w:noProof/>
                <w:webHidden/>
              </w:rPr>
              <w:t>14</w:t>
            </w:r>
            <w:r w:rsidR="005C5AFE">
              <w:rPr>
                <w:noProof/>
                <w:webHidden/>
              </w:rPr>
              <w:fldChar w:fldCharType="end"/>
            </w:r>
          </w:hyperlink>
        </w:p>
        <w:p w14:paraId="287E553C" w14:textId="77777777" w:rsidR="005C5AFE" w:rsidRDefault="002176BD">
          <w:pPr>
            <w:pStyle w:val="TJ2"/>
            <w:tabs>
              <w:tab w:val="left" w:pos="880"/>
              <w:tab w:val="right" w:leader="dot" w:pos="9060"/>
            </w:tabs>
            <w:rPr>
              <w:rFonts w:eastAsiaTheme="minorEastAsia"/>
              <w:noProof/>
              <w:lang w:eastAsia="hu-HU"/>
            </w:rPr>
          </w:pPr>
          <w:hyperlink w:anchor="_Toc480279093" w:history="1">
            <w:r w:rsidR="005C5AFE" w:rsidRPr="00F112E7">
              <w:rPr>
                <w:rStyle w:val="Hiperhivatkozs"/>
                <w:noProof/>
              </w:rPr>
              <w:t>4.1</w:t>
            </w:r>
            <w:r w:rsidR="005C5AFE">
              <w:rPr>
                <w:rFonts w:eastAsiaTheme="minorEastAsia"/>
                <w:noProof/>
                <w:lang w:eastAsia="hu-HU"/>
              </w:rPr>
              <w:tab/>
            </w:r>
            <w:r w:rsidR="005C5AFE" w:rsidRPr="00F112E7">
              <w:rPr>
                <w:rStyle w:val="Hiperhivatkozs"/>
                <w:noProof/>
              </w:rPr>
              <w:t>Memóriaváltozók</w:t>
            </w:r>
            <w:r w:rsidR="005C5AFE">
              <w:rPr>
                <w:noProof/>
                <w:webHidden/>
              </w:rPr>
              <w:tab/>
            </w:r>
            <w:r w:rsidR="005C5AFE">
              <w:rPr>
                <w:noProof/>
                <w:webHidden/>
              </w:rPr>
              <w:fldChar w:fldCharType="begin"/>
            </w:r>
            <w:r w:rsidR="005C5AFE">
              <w:rPr>
                <w:noProof/>
                <w:webHidden/>
              </w:rPr>
              <w:instrText xml:space="preserve"> PAGEREF _Toc480279093 \h </w:instrText>
            </w:r>
            <w:r w:rsidR="005C5AFE">
              <w:rPr>
                <w:noProof/>
                <w:webHidden/>
              </w:rPr>
            </w:r>
            <w:r w:rsidR="005C5AFE">
              <w:rPr>
                <w:noProof/>
                <w:webHidden/>
              </w:rPr>
              <w:fldChar w:fldCharType="separate"/>
            </w:r>
            <w:r w:rsidR="005C5AFE">
              <w:rPr>
                <w:noProof/>
                <w:webHidden/>
              </w:rPr>
              <w:t>14</w:t>
            </w:r>
            <w:r w:rsidR="005C5AFE">
              <w:rPr>
                <w:noProof/>
                <w:webHidden/>
              </w:rPr>
              <w:fldChar w:fldCharType="end"/>
            </w:r>
          </w:hyperlink>
        </w:p>
        <w:p w14:paraId="1198B8A4" w14:textId="77777777" w:rsidR="005C5AFE" w:rsidRDefault="002176BD">
          <w:pPr>
            <w:pStyle w:val="TJ2"/>
            <w:tabs>
              <w:tab w:val="left" w:pos="880"/>
              <w:tab w:val="right" w:leader="dot" w:pos="9060"/>
            </w:tabs>
            <w:rPr>
              <w:rFonts w:eastAsiaTheme="minorEastAsia"/>
              <w:noProof/>
              <w:lang w:eastAsia="hu-HU"/>
            </w:rPr>
          </w:pPr>
          <w:hyperlink w:anchor="_Toc480279094" w:history="1">
            <w:r w:rsidR="005C5AFE" w:rsidRPr="00F112E7">
              <w:rPr>
                <w:rStyle w:val="Hiperhivatkozs"/>
                <w:noProof/>
              </w:rPr>
              <w:t>4.2</w:t>
            </w:r>
            <w:r w:rsidR="005C5AFE">
              <w:rPr>
                <w:rFonts w:eastAsiaTheme="minorEastAsia"/>
                <w:noProof/>
                <w:lang w:eastAsia="hu-HU"/>
              </w:rPr>
              <w:tab/>
            </w:r>
            <w:r w:rsidR="005C5AFE" w:rsidRPr="00F112E7">
              <w:rPr>
                <w:rStyle w:val="Hiperhivatkozs"/>
                <w:noProof/>
              </w:rPr>
              <w:t>Vektorok</w:t>
            </w:r>
            <w:r w:rsidR="005C5AFE">
              <w:rPr>
                <w:noProof/>
                <w:webHidden/>
              </w:rPr>
              <w:tab/>
            </w:r>
            <w:r w:rsidR="005C5AFE">
              <w:rPr>
                <w:noProof/>
                <w:webHidden/>
              </w:rPr>
              <w:fldChar w:fldCharType="begin"/>
            </w:r>
            <w:r w:rsidR="005C5AFE">
              <w:rPr>
                <w:noProof/>
                <w:webHidden/>
              </w:rPr>
              <w:instrText xml:space="preserve"> PAGEREF _Toc480279094 \h </w:instrText>
            </w:r>
            <w:r w:rsidR="005C5AFE">
              <w:rPr>
                <w:noProof/>
                <w:webHidden/>
              </w:rPr>
            </w:r>
            <w:r w:rsidR="005C5AFE">
              <w:rPr>
                <w:noProof/>
                <w:webHidden/>
              </w:rPr>
              <w:fldChar w:fldCharType="separate"/>
            </w:r>
            <w:r w:rsidR="005C5AFE">
              <w:rPr>
                <w:noProof/>
                <w:webHidden/>
              </w:rPr>
              <w:t>16</w:t>
            </w:r>
            <w:r w:rsidR="005C5AFE">
              <w:rPr>
                <w:noProof/>
                <w:webHidden/>
              </w:rPr>
              <w:fldChar w:fldCharType="end"/>
            </w:r>
          </w:hyperlink>
        </w:p>
        <w:p w14:paraId="2AF02264" w14:textId="77777777" w:rsidR="005C5AFE" w:rsidRDefault="002176BD">
          <w:pPr>
            <w:pStyle w:val="TJ2"/>
            <w:tabs>
              <w:tab w:val="left" w:pos="880"/>
              <w:tab w:val="right" w:leader="dot" w:pos="9060"/>
            </w:tabs>
            <w:rPr>
              <w:rFonts w:eastAsiaTheme="minorEastAsia"/>
              <w:noProof/>
              <w:lang w:eastAsia="hu-HU"/>
            </w:rPr>
          </w:pPr>
          <w:hyperlink w:anchor="_Toc480279095" w:history="1">
            <w:r w:rsidR="005C5AFE" w:rsidRPr="00F112E7">
              <w:rPr>
                <w:rStyle w:val="Hiperhivatkozs"/>
                <w:noProof/>
              </w:rPr>
              <w:t>4.3</w:t>
            </w:r>
            <w:r w:rsidR="005C5AFE">
              <w:rPr>
                <w:rFonts w:eastAsiaTheme="minorEastAsia"/>
                <w:noProof/>
                <w:lang w:eastAsia="hu-HU"/>
              </w:rPr>
              <w:tab/>
            </w:r>
            <w:r w:rsidR="005C5AFE" w:rsidRPr="00F112E7">
              <w:rPr>
                <w:rStyle w:val="Hiperhivatkozs"/>
                <w:noProof/>
              </w:rPr>
              <w:t>Mátrixok (táblázatok, tömbök)</w:t>
            </w:r>
            <w:r w:rsidR="005C5AFE">
              <w:rPr>
                <w:noProof/>
                <w:webHidden/>
              </w:rPr>
              <w:tab/>
            </w:r>
            <w:r w:rsidR="005C5AFE">
              <w:rPr>
                <w:noProof/>
                <w:webHidden/>
              </w:rPr>
              <w:fldChar w:fldCharType="begin"/>
            </w:r>
            <w:r w:rsidR="005C5AFE">
              <w:rPr>
                <w:noProof/>
                <w:webHidden/>
              </w:rPr>
              <w:instrText xml:space="preserve"> PAGEREF _Toc480279095 \h </w:instrText>
            </w:r>
            <w:r w:rsidR="005C5AFE">
              <w:rPr>
                <w:noProof/>
                <w:webHidden/>
              </w:rPr>
            </w:r>
            <w:r w:rsidR="005C5AFE">
              <w:rPr>
                <w:noProof/>
                <w:webHidden/>
              </w:rPr>
              <w:fldChar w:fldCharType="separate"/>
            </w:r>
            <w:r w:rsidR="005C5AFE">
              <w:rPr>
                <w:noProof/>
                <w:webHidden/>
              </w:rPr>
              <w:t>19</w:t>
            </w:r>
            <w:r w:rsidR="005C5AFE">
              <w:rPr>
                <w:noProof/>
                <w:webHidden/>
              </w:rPr>
              <w:fldChar w:fldCharType="end"/>
            </w:r>
          </w:hyperlink>
        </w:p>
        <w:p w14:paraId="59641800" w14:textId="77777777" w:rsidR="005C5AFE" w:rsidRDefault="002176BD">
          <w:pPr>
            <w:pStyle w:val="TJ2"/>
            <w:tabs>
              <w:tab w:val="left" w:pos="880"/>
              <w:tab w:val="right" w:leader="dot" w:pos="9060"/>
            </w:tabs>
            <w:rPr>
              <w:rFonts w:eastAsiaTheme="minorEastAsia"/>
              <w:noProof/>
              <w:lang w:eastAsia="hu-HU"/>
            </w:rPr>
          </w:pPr>
          <w:hyperlink w:anchor="_Toc480279096" w:history="1">
            <w:r w:rsidR="005C5AFE" w:rsidRPr="00F112E7">
              <w:rPr>
                <w:rStyle w:val="Hiperhivatkozs"/>
                <w:noProof/>
              </w:rPr>
              <w:t>4.4</w:t>
            </w:r>
            <w:r w:rsidR="005C5AFE">
              <w:rPr>
                <w:rFonts w:eastAsiaTheme="minorEastAsia"/>
                <w:noProof/>
                <w:lang w:eastAsia="hu-HU"/>
              </w:rPr>
              <w:tab/>
            </w:r>
            <w:r w:rsidR="005C5AFE" w:rsidRPr="00F112E7">
              <w:rPr>
                <w:rStyle w:val="Hiperhivatkozs"/>
                <w:noProof/>
              </w:rPr>
              <w:t>Lista létrehozása</w:t>
            </w:r>
            <w:r w:rsidR="005C5AFE">
              <w:rPr>
                <w:noProof/>
                <w:webHidden/>
              </w:rPr>
              <w:tab/>
            </w:r>
            <w:r w:rsidR="005C5AFE">
              <w:rPr>
                <w:noProof/>
                <w:webHidden/>
              </w:rPr>
              <w:fldChar w:fldCharType="begin"/>
            </w:r>
            <w:r w:rsidR="005C5AFE">
              <w:rPr>
                <w:noProof/>
                <w:webHidden/>
              </w:rPr>
              <w:instrText xml:space="preserve"> PAGEREF _Toc480279096 \h </w:instrText>
            </w:r>
            <w:r w:rsidR="005C5AFE">
              <w:rPr>
                <w:noProof/>
                <w:webHidden/>
              </w:rPr>
            </w:r>
            <w:r w:rsidR="005C5AFE">
              <w:rPr>
                <w:noProof/>
                <w:webHidden/>
              </w:rPr>
              <w:fldChar w:fldCharType="separate"/>
            </w:r>
            <w:r w:rsidR="005C5AFE">
              <w:rPr>
                <w:noProof/>
                <w:webHidden/>
              </w:rPr>
              <w:t>21</w:t>
            </w:r>
            <w:r w:rsidR="005C5AFE">
              <w:rPr>
                <w:noProof/>
                <w:webHidden/>
              </w:rPr>
              <w:fldChar w:fldCharType="end"/>
            </w:r>
          </w:hyperlink>
        </w:p>
        <w:p w14:paraId="6FF9ACFF" w14:textId="77777777" w:rsidR="005C5AFE" w:rsidRDefault="002176BD">
          <w:pPr>
            <w:pStyle w:val="TJ2"/>
            <w:tabs>
              <w:tab w:val="left" w:pos="880"/>
              <w:tab w:val="right" w:leader="dot" w:pos="9060"/>
            </w:tabs>
            <w:rPr>
              <w:rFonts w:eastAsiaTheme="minorEastAsia"/>
              <w:noProof/>
              <w:lang w:eastAsia="hu-HU"/>
            </w:rPr>
          </w:pPr>
          <w:hyperlink w:anchor="_Toc480279097" w:history="1">
            <w:r w:rsidR="005C5AFE" w:rsidRPr="00F112E7">
              <w:rPr>
                <w:rStyle w:val="Hiperhivatkozs"/>
                <w:noProof/>
              </w:rPr>
              <w:t>4.5</w:t>
            </w:r>
            <w:r w:rsidR="005C5AFE">
              <w:rPr>
                <w:rFonts w:eastAsiaTheme="minorEastAsia"/>
                <w:noProof/>
                <w:lang w:eastAsia="hu-HU"/>
              </w:rPr>
              <w:tab/>
            </w:r>
            <w:r w:rsidR="005C5AFE" w:rsidRPr="00F112E7">
              <w:rPr>
                <w:rStyle w:val="Hiperhivatkozs"/>
                <w:noProof/>
              </w:rPr>
              <w:t>Memóriaváltozók, vektorok, mátrixok törlése</w:t>
            </w:r>
            <w:r w:rsidR="005C5AFE">
              <w:rPr>
                <w:noProof/>
                <w:webHidden/>
              </w:rPr>
              <w:tab/>
            </w:r>
            <w:r w:rsidR="005C5AFE">
              <w:rPr>
                <w:noProof/>
                <w:webHidden/>
              </w:rPr>
              <w:fldChar w:fldCharType="begin"/>
            </w:r>
            <w:r w:rsidR="005C5AFE">
              <w:rPr>
                <w:noProof/>
                <w:webHidden/>
              </w:rPr>
              <w:instrText xml:space="preserve"> PAGEREF _Toc480279097 \h </w:instrText>
            </w:r>
            <w:r w:rsidR="005C5AFE">
              <w:rPr>
                <w:noProof/>
                <w:webHidden/>
              </w:rPr>
            </w:r>
            <w:r w:rsidR="005C5AFE">
              <w:rPr>
                <w:noProof/>
                <w:webHidden/>
              </w:rPr>
              <w:fldChar w:fldCharType="separate"/>
            </w:r>
            <w:r w:rsidR="005C5AFE">
              <w:rPr>
                <w:noProof/>
                <w:webHidden/>
              </w:rPr>
              <w:t>22</w:t>
            </w:r>
            <w:r w:rsidR="005C5AFE">
              <w:rPr>
                <w:noProof/>
                <w:webHidden/>
              </w:rPr>
              <w:fldChar w:fldCharType="end"/>
            </w:r>
          </w:hyperlink>
        </w:p>
        <w:p w14:paraId="586EB7DC" w14:textId="77777777" w:rsidR="005C5AFE" w:rsidRDefault="002176BD">
          <w:pPr>
            <w:pStyle w:val="TJ1"/>
            <w:tabs>
              <w:tab w:val="left" w:pos="440"/>
              <w:tab w:val="right" w:leader="dot" w:pos="9060"/>
            </w:tabs>
            <w:rPr>
              <w:rFonts w:eastAsiaTheme="minorEastAsia"/>
              <w:noProof/>
              <w:lang w:eastAsia="hu-HU"/>
            </w:rPr>
          </w:pPr>
          <w:hyperlink w:anchor="_Toc480279098" w:history="1">
            <w:r w:rsidR="005C5AFE" w:rsidRPr="00F112E7">
              <w:rPr>
                <w:rStyle w:val="Hiperhivatkozs"/>
                <w:noProof/>
              </w:rPr>
              <w:t>5</w:t>
            </w:r>
            <w:r w:rsidR="005C5AFE">
              <w:rPr>
                <w:rFonts w:eastAsiaTheme="minorEastAsia"/>
                <w:noProof/>
                <w:lang w:eastAsia="hu-HU"/>
              </w:rPr>
              <w:tab/>
            </w:r>
            <w:r w:rsidR="005C5AFE" w:rsidRPr="00F112E7">
              <w:rPr>
                <w:rStyle w:val="Hiperhivatkozs"/>
                <w:noProof/>
              </w:rPr>
              <w:t>Munkakörnyezet kialakítása</w:t>
            </w:r>
            <w:r w:rsidR="005C5AFE">
              <w:rPr>
                <w:noProof/>
                <w:webHidden/>
              </w:rPr>
              <w:tab/>
            </w:r>
            <w:r w:rsidR="005C5AFE">
              <w:rPr>
                <w:noProof/>
                <w:webHidden/>
              </w:rPr>
              <w:fldChar w:fldCharType="begin"/>
            </w:r>
            <w:r w:rsidR="005C5AFE">
              <w:rPr>
                <w:noProof/>
                <w:webHidden/>
              </w:rPr>
              <w:instrText xml:space="preserve"> PAGEREF _Toc480279098 \h </w:instrText>
            </w:r>
            <w:r w:rsidR="005C5AFE">
              <w:rPr>
                <w:noProof/>
                <w:webHidden/>
              </w:rPr>
            </w:r>
            <w:r w:rsidR="005C5AFE">
              <w:rPr>
                <w:noProof/>
                <w:webHidden/>
              </w:rPr>
              <w:fldChar w:fldCharType="separate"/>
            </w:r>
            <w:r w:rsidR="005C5AFE">
              <w:rPr>
                <w:noProof/>
                <w:webHidden/>
              </w:rPr>
              <w:t>23</w:t>
            </w:r>
            <w:r w:rsidR="005C5AFE">
              <w:rPr>
                <w:noProof/>
                <w:webHidden/>
              </w:rPr>
              <w:fldChar w:fldCharType="end"/>
            </w:r>
          </w:hyperlink>
        </w:p>
        <w:p w14:paraId="2A904B44" w14:textId="77777777" w:rsidR="005C5AFE" w:rsidRDefault="002176BD">
          <w:pPr>
            <w:pStyle w:val="TJ2"/>
            <w:tabs>
              <w:tab w:val="left" w:pos="880"/>
              <w:tab w:val="right" w:leader="dot" w:pos="9060"/>
            </w:tabs>
            <w:rPr>
              <w:rFonts w:eastAsiaTheme="minorEastAsia"/>
              <w:noProof/>
              <w:lang w:eastAsia="hu-HU"/>
            </w:rPr>
          </w:pPr>
          <w:hyperlink w:anchor="_Toc480279099" w:history="1">
            <w:r w:rsidR="005C5AFE" w:rsidRPr="00F112E7">
              <w:rPr>
                <w:rStyle w:val="Hiperhivatkozs"/>
                <w:noProof/>
              </w:rPr>
              <w:t>5.1</w:t>
            </w:r>
            <w:r w:rsidR="005C5AFE">
              <w:rPr>
                <w:rFonts w:eastAsiaTheme="minorEastAsia"/>
                <w:noProof/>
                <w:lang w:eastAsia="hu-HU"/>
              </w:rPr>
              <w:tab/>
            </w:r>
            <w:r w:rsidR="005C5AFE" w:rsidRPr="00F112E7">
              <w:rPr>
                <w:rStyle w:val="Hiperhivatkozs"/>
                <w:noProof/>
              </w:rPr>
              <w:t>Alapértelmezett mappa</w:t>
            </w:r>
            <w:r w:rsidR="005C5AFE">
              <w:rPr>
                <w:noProof/>
                <w:webHidden/>
              </w:rPr>
              <w:tab/>
            </w:r>
            <w:r w:rsidR="005C5AFE">
              <w:rPr>
                <w:noProof/>
                <w:webHidden/>
              </w:rPr>
              <w:fldChar w:fldCharType="begin"/>
            </w:r>
            <w:r w:rsidR="005C5AFE">
              <w:rPr>
                <w:noProof/>
                <w:webHidden/>
              </w:rPr>
              <w:instrText xml:space="preserve"> PAGEREF _Toc480279099 \h </w:instrText>
            </w:r>
            <w:r w:rsidR="005C5AFE">
              <w:rPr>
                <w:noProof/>
                <w:webHidden/>
              </w:rPr>
            </w:r>
            <w:r w:rsidR="005C5AFE">
              <w:rPr>
                <w:noProof/>
                <w:webHidden/>
              </w:rPr>
              <w:fldChar w:fldCharType="separate"/>
            </w:r>
            <w:r w:rsidR="005C5AFE">
              <w:rPr>
                <w:noProof/>
                <w:webHidden/>
              </w:rPr>
              <w:t>23</w:t>
            </w:r>
            <w:r w:rsidR="005C5AFE">
              <w:rPr>
                <w:noProof/>
                <w:webHidden/>
              </w:rPr>
              <w:fldChar w:fldCharType="end"/>
            </w:r>
          </w:hyperlink>
        </w:p>
        <w:p w14:paraId="7CA42918" w14:textId="77777777" w:rsidR="005C5AFE" w:rsidRDefault="002176BD">
          <w:pPr>
            <w:pStyle w:val="TJ2"/>
            <w:tabs>
              <w:tab w:val="left" w:pos="880"/>
              <w:tab w:val="right" w:leader="dot" w:pos="9060"/>
            </w:tabs>
            <w:rPr>
              <w:rFonts w:eastAsiaTheme="minorEastAsia"/>
              <w:noProof/>
              <w:lang w:eastAsia="hu-HU"/>
            </w:rPr>
          </w:pPr>
          <w:hyperlink w:anchor="_Toc480279100" w:history="1">
            <w:r w:rsidR="005C5AFE" w:rsidRPr="00F112E7">
              <w:rPr>
                <w:rStyle w:val="Hiperhivatkozs"/>
                <w:noProof/>
              </w:rPr>
              <w:t>5.2</w:t>
            </w:r>
            <w:r w:rsidR="005C5AFE">
              <w:rPr>
                <w:rFonts w:eastAsiaTheme="minorEastAsia"/>
                <w:noProof/>
                <w:lang w:eastAsia="hu-HU"/>
              </w:rPr>
              <w:tab/>
            </w:r>
            <w:r w:rsidR="005C5AFE" w:rsidRPr="00F112E7">
              <w:rPr>
                <w:rStyle w:val="Hiperhivatkozs"/>
                <w:noProof/>
              </w:rPr>
              <w:t>Munkakörnyezet elmentése és beolvasása</w:t>
            </w:r>
            <w:r w:rsidR="005C5AFE">
              <w:rPr>
                <w:noProof/>
                <w:webHidden/>
              </w:rPr>
              <w:tab/>
            </w:r>
            <w:r w:rsidR="005C5AFE">
              <w:rPr>
                <w:noProof/>
                <w:webHidden/>
              </w:rPr>
              <w:fldChar w:fldCharType="begin"/>
            </w:r>
            <w:r w:rsidR="005C5AFE">
              <w:rPr>
                <w:noProof/>
                <w:webHidden/>
              </w:rPr>
              <w:instrText xml:space="preserve"> PAGEREF _Toc480279100 \h </w:instrText>
            </w:r>
            <w:r w:rsidR="005C5AFE">
              <w:rPr>
                <w:noProof/>
                <w:webHidden/>
              </w:rPr>
            </w:r>
            <w:r w:rsidR="005C5AFE">
              <w:rPr>
                <w:noProof/>
                <w:webHidden/>
              </w:rPr>
              <w:fldChar w:fldCharType="separate"/>
            </w:r>
            <w:r w:rsidR="005C5AFE">
              <w:rPr>
                <w:noProof/>
                <w:webHidden/>
              </w:rPr>
              <w:t>24</w:t>
            </w:r>
            <w:r w:rsidR="005C5AFE">
              <w:rPr>
                <w:noProof/>
                <w:webHidden/>
              </w:rPr>
              <w:fldChar w:fldCharType="end"/>
            </w:r>
          </w:hyperlink>
        </w:p>
        <w:p w14:paraId="40C9832B" w14:textId="77777777" w:rsidR="005C5AFE" w:rsidRDefault="002176BD">
          <w:pPr>
            <w:pStyle w:val="TJ1"/>
            <w:tabs>
              <w:tab w:val="left" w:pos="440"/>
              <w:tab w:val="right" w:leader="dot" w:pos="9060"/>
            </w:tabs>
            <w:rPr>
              <w:rFonts w:eastAsiaTheme="minorEastAsia"/>
              <w:noProof/>
              <w:lang w:eastAsia="hu-HU"/>
            </w:rPr>
          </w:pPr>
          <w:hyperlink w:anchor="_Toc480279101" w:history="1">
            <w:r w:rsidR="005C5AFE" w:rsidRPr="00F112E7">
              <w:rPr>
                <w:rStyle w:val="Hiperhivatkozs"/>
                <w:noProof/>
              </w:rPr>
              <w:t>6</w:t>
            </w:r>
            <w:r w:rsidR="005C5AFE">
              <w:rPr>
                <w:rFonts w:eastAsiaTheme="minorEastAsia"/>
                <w:noProof/>
                <w:lang w:eastAsia="hu-HU"/>
              </w:rPr>
              <w:tab/>
            </w:r>
            <w:r w:rsidR="005C5AFE" w:rsidRPr="00F112E7">
              <w:rPr>
                <w:rStyle w:val="Hiperhivatkozs"/>
                <w:noProof/>
              </w:rPr>
              <w:t>Scriptek futtatása</w:t>
            </w:r>
            <w:r w:rsidR="005C5AFE">
              <w:rPr>
                <w:noProof/>
                <w:webHidden/>
              </w:rPr>
              <w:tab/>
            </w:r>
            <w:r w:rsidR="005C5AFE">
              <w:rPr>
                <w:noProof/>
                <w:webHidden/>
              </w:rPr>
              <w:fldChar w:fldCharType="begin"/>
            </w:r>
            <w:r w:rsidR="005C5AFE">
              <w:rPr>
                <w:noProof/>
                <w:webHidden/>
              </w:rPr>
              <w:instrText xml:space="preserve"> PAGEREF _Toc480279101 \h </w:instrText>
            </w:r>
            <w:r w:rsidR="005C5AFE">
              <w:rPr>
                <w:noProof/>
                <w:webHidden/>
              </w:rPr>
            </w:r>
            <w:r w:rsidR="005C5AFE">
              <w:rPr>
                <w:noProof/>
                <w:webHidden/>
              </w:rPr>
              <w:fldChar w:fldCharType="separate"/>
            </w:r>
            <w:r w:rsidR="005C5AFE">
              <w:rPr>
                <w:noProof/>
                <w:webHidden/>
              </w:rPr>
              <w:t>25</w:t>
            </w:r>
            <w:r w:rsidR="005C5AFE">
              <w:rPr>
                <w:noProof/>
                <w:webHidden/>
              </w:rPr>
              <w:fldChar w:fldCharType="end"/>
            </w:r>
          </w:hyperlink>
        </w:p>
        <w:p w14:paraId="0DB9CF6F" w14:textId="77777777" w:rsidR="005C5AFE" w:rsidRDefault="002176BD">
          <w:pPr>
            <w:pStyle w:val="TJ1"/>
            <w:tabs>
              <w:tab w:val="left" w:pos="440"/>
              <w:tab w:val="right" w:leader="dot" w:pos="9060"/>
            </w:tabs>
            <w:rPr>
              <w:rFonts w:eastAsiaTheme="minorEastAsia"/>
              <w:noProof/>
              <w:lang w:eastAsia="hu-HU"/>
            </w:rPr>
          </w:pPr>
          <w:hyperlink w:anchor="_Toc480279102" w:history="1">
            <w:r w:rsidR="005C5AFE" w:rsidRPr="00F112E7">
              <w:rPr>
                <w:rStyle w:val="Hiperhivatkozs"/>
                <w:noProof/>
              </w:rPr>
              <w:t>7</w:t>
            </w:r>
            <w:r w:rsidR="005C5AFE">
              <w:rPr>
                <w:rFonts w:eastAsiaTheme="minorEastAsia"/>
                <w:noProof/>
                <w:lang w:eastAsia="hu-HU"/>
              </w:rPr>
              <w:tab/>
            </w:r>
            <w:r w:rsidR="005C5AFE" w:rsidRPr="00F112E7">
              <w:rPr>
                <w:rStyle w:val="Hiperhivatkozs"/>
                <w:noProof/>
              </w:rPr>
              <w:t>Csomag telepítése és betöltése</w:t>
            </w:r>
            <w:r w:rsidR="005C5AFE">
              <w:rPr>
                <w:noProof/>
                <w:webHidden/>
              </w:rPr>
              <w:tab/>
            </w:r>
            <w:r w:rsidR="005C5AFE">
              <w:rPr>
                <w:noProof/>
                <w:webHidden/>
              </w:rPr>
              <w:fldChar w:fldCharType="begin"/>
            </w:r>
            <w:r w:rsidR="005C5AFE">
              <w:rPr>
                <w:noProof/>
                <w:webHidden/>
              </w:rPr>
              <w:instrText xml:space="preserve"> PAGEREF _Toc480279102 \h </w:instrText>
            </w:r>
            <w:r w:rsidR="005C5AFE">
              <w:rPr>
                <w:noProof/>
                <w:webHidden/>
              </w:rPr>
            </w:r>
            <w:r w:rsidR="005C5AFE">
              <w:rPr>
                <w:noProof/>
                <w:webHidden/>
              </w:rPr>
              <w:fldChar w:fldCharType="separate"/>
            </w:r>
            <w:r w:rsidR="005C5AFE">
              <w:rPr>
                <w:noProof/>
                <w:webHidden/>
              </w:rPr>
              <w:t>26</w:t>
            </w:r>
            <w:r w:rsidR="005C5AFE">
              <w:rPr>
                <w:noProof/>
                <w:webHidden/>
              </w:rPr>
              <w:fldChar w:fldCharType="end"/>
            </w:r>
          </w:hyperlink>
        </w:p>
        <w:p w14:paraId="2C577B64" w14:textId="77777777" w:rsidR="005C5AFE" w:rsidRDefault="002176BD">
          <w:pPr>
            <w:pStyle w:val="TJ1"/>
            <w:tabs>
              <w:tab w:val="left" w:pos="440"/>
              <w:tab w:val="right" w:leader="dot" w:pos="9060"/>
            </w:tabs>
            <w:rPr>
              <w:rFonts w:eastAsiaTheme="minorEastAsia"/>
              <w:noProof/>
              <w:lang w:eastAsia="hu-HU"/>
            </w:rPr>
          </w:pPr>
          <w:hyperlink w:anchor="_Toc480279103" w:history="1">
            <w:r w:rsidR="005C5AFE" w:rsidRPr="00F112E7">
              <w:rPr>
                <w:rStyle w:val="Hiperhivatkozs"/>
                <w:noProof/>
              </w:rPr>
              <w:t>8</w:t>
            </w:r>
            <w:r w:rsidR="005C5AFE">
              <w:rPr>
                <w:rFonts w:eastAsiaTheme="minorEastAsia"/>
                <w:noProof/>
                <w:lang w:eastAsia="hu-HU"/>
              </w:rPr>
              <w:tab/>
            </w:r>
            <w:r w:rsidR="005C5AFE" w:rsidRPr="00F112E7">
              <w:rPr>
                <w:rStyle w:val="Hiperhivatkozs"/>
                <w:noProof/>
              </w:rPr>
              <w:t>Táblázatok használata</w:t>
            </w:r>
            <w:r w:rsidR="005C5AFE">
              <w:rPr>
                <w:noProof/>
                <w:webHidden/>
              </w:rPr>
              <w:tab/>
            </w:r>
            <w:r w:rsidR="005C5AFE">
              <w:rPr>
                <w:noProof/>
                <w:webHidden/>
              </w:rPr>
              <w:fldChar w:fldCharType="begin"/>
            </w:r>
            <w:r w:rsidR="005C5AFE">
              <w:rPr>
                <w:noProof/>
                <w:webHidden/>
              </w:rPr>
              <w:instrText xml:space="preserve"> PAGEREF _Toc480279103 \h </w:instrText>
            </w:r>
            <w:r w:rsidR="005C5AFE">
              <w:rPr>
                <w:noProof/>
                <w:webHidden/>
              </w:rPr>
            </w:r>
            <w:r w:rsidR="005C5AFE">
              <w:rPr>
                <w:noProof/>
                <w:webHidden/>
              </w:rPr>
              <w:fldChar w:fldCharType="separate"/>
            </w:r>
            <w:r w:rsidR="005C5AFE">
              <w:rPr>
                <w:noProof/>
                <w:webHidden/>
              </w:rPr>
              <w:t>27</w:t>
            </w:r>
            <w:r w:rsidR="005C5AFE">
              <w:rPr>
                <w:noProof/>
                <w:webHidden/>
              </w:rPr>
              <w:fldChar w:fldCharType="end"/>
            </w:r>
          </w:hyperlink>
        </w:p>
        <w:p w14:paraId="3325694C" w14:textId="77777777" w:rsidR="005C5AFE" w:rsidRDefault="002176BD">
          <w:pPr>
            <w:pStyle w:val="TJ1"/>
            <w:tabs>
              <w:tab w:val="left" w:pos="440"/>
              <w:tab w:val="right" w:leader="dot" w:pos="9060"/>
            </w:tabs>
            <w:rPr>
              <w:rFonts w:eastAsiaTheme="minorEastAsia"/>
              <w:noProof/>
              <w:lang w:eastAsia="hu-HU"/>
            </w:rPr>
          </w:pPr>
          <w:hyperlink w:anchor="_Toc480279104" w:history="1">
            <w:r w:rsidR="005C5AFE" w:rsidRPr="00F112E7">
              <w:rPr>
                <w:rStyle w:val="Hiperhivatkozs"/>
                <w:noProof/>
              </w:rPr>
              <w:t>9</w:t>
            </w:r>
            <w:r w:rsidR="005C5AFE">
              <w:rPr>
                <w:rFonts w:eastAsiaTheme="minorEastAsia"/>
                <w:noProof/>
                <w:lang w:eastAsia="hu-HU"/>
              </w:rPr>
              <w:tab/>
            </w:r>
            <w:r w:rsidR="005C5AFE" w:rsidRPr="00F112E7">
              <w:rPr>
                <w:rStyle w:val="Hiperhivatkozs"/>
                <w:noProof/>
              </w:rPr>
              <w:t>Műveletek fájlokkal</w:t>
            </w:r>
            <w:r w:rsidR="005C5AFE">
              <w:rPr>
                <w:noProof/>
                <w:webHidden/>
              </w:rPr>
              <w:tab/>
            </w:r>
            <w:r w:rsidR="005C5AFE">
              <w:rPr>
                <w:noProof/>
                <w:webHidden/>
              </w:rPr>
              <w:fldChar w:fldCharType="begin"/>
            </w:r>
            <w:r w:rsidR="005C5AFE">
              <w:rPr>
                <w:noProof/>
                <w:webHidden/>
              </w:rPr>
              <w:instrText xml:space="preserve"> PAGEREF _Toc480279104 \h </w:instrText>
            </w:r>
            <w:r w:rsidR="005C5AFE">
              <w:rPr>
                <w:noProof/>
                <w:webHidden/>
              </w:rPr>
            </w:r>
            <w:r w:rsidR="005C5AFE">
              <w:rPr>
                <w:noProof/>
                <w:webHidden/>
              </w:rPr>
              <w:fldChar w:fldCharType="separate"/>
            </w:r>
            <w:r w:rsidR="005C5AFE">
              <w:rPr>
                <w:noProof/>
                <w:webHidden/>
              </w:rPr>
              <w:t>31</w:t>
            </w:r>
            <w:r w:rsidR="005C5AFE">
              <w:rPr>
                <w:noProof/>
                <w:webHidden/>
              </w:rPr>
              <w:fldChar w:fldCharType="end"/>
            </w:r>
          </w:hyperlink>
        </w:p>
        <w:p w14:paraId="3D454467" w14:textId="77777777" w:rsidR="005C5AFE" w:rsidRDefault="002176BD">
          <w:pPr>
            <w:pStyle w:val="TJ2"/>
            <w:tabs>
              <w:tab w:val="left" w:pos="880"/>
              <w:tab w:val="right" w:leader="dot" w:pos="9060"/>
            </w:tabs>
            <w:rPr>
              <w:rFonts w:eastAsiaTheme="minorEastAsia"/>
              <w:noProof/>
              <w:lang w:eastAsia="hu-HU"/>
            </w:rPr>
          </w:pPr>
          <w:hyperlink w:anchor="_Toc480279105" w:history="1">
            <w:r w:rsidR="005C5AFE" w:rsidRPr="00F112E7">
              <w:rPr>
                <w:rStyle w:val="Hiperhivatkozs"/>
                <w:noProof/>
              </w:rPr>
              <w:t>9.1</w:t>
            </w:r>
            <w:r w:rsidR="005C5AFE">
              <w:rPr>
                <w:rFonts w:eastAsiaTheme="minorEastAsia"/>
                <w:noProof/>
                <w:lang w:eastAsia="hu-HU"/>
              </w:rPr>
              <w:tab/>
            </w:r>
            <w:r w:rsidR="005C5AFE" w:rsidRPr="00F112E7">
              <w:rPr>
                <w:rStyle w:val="Hiperhivatkozs"/>
                <w:noProof/>
              </w:rPr>
              <w:t>Fájlból olvasás</w:t>
            </w:r>
            <w:r w:rsidR="005C5AFE">
              <w:rPr>
                <w:noProof/>
                <w:webHidden/>
              </w:rPr>
              <w:tab/>
            </w:r>
            <w:r w:rsidR="005C5AFE">
              <w:rPr>
                <w:noProof/>
                <w:webHidden/>
              </w:rPr>
              <w:fldChar w:fldCharType="begin"/>
            </w:r>
            <w:r w:rsidR="005C5AFE">
              <w:rPr>
                <w:noProof/>
                <w:webHidden/>
              </w:rPr>
              <w:instrText xml:space="preserve"> PAGEREF _Toc480279105 \h </w:instrText>
            </w:r>
            <w:r w:rsidR="005C5AFE">
              <w:rPr>
                <w:noProof/>
                <w:webHidden/>
              </w:rPr>
            </w:r>
            <w:r w:rsidR="005C5AFE">
              <w:rPr>
                <w:noProof/>
                <w:webHidden/>
              </w:rPr>
              <w:fldChar w:fldCharType="separate"/>
            </w:r>
            <w:r w:rsidR="005C5AFE">
              <w:rPr>
                <w:noProof/>
                <w:webHidden/>
              </w:rPr>
              <w:t>31</w:t>
            </w:r>
            <w:r w:rsidR="005C5AFE">
              <w:rPr>
                <w:noProof/>
                <w:webHidden/>
              </w:rPr>
              <w:fldChar w:fldCharType="end"/>
            </w:r>
          </w:hyperlink>
        </w:p>
        <w:p w14:paraId="255DFB50" w14:textId="77777777" w:rsidR="005C5AFE" w:rsidRDefault="002176BD">
          <w:pPr>
            <w:pStyle w:val="TJ3"/>
            <w:tabs>
              <w:tab w:val="left" w:pos="1320"/>
              <w:tab w:val="right" w:leader="dot" w:pos="9060"/>
            </w:tabs>
            <w:rPr>
              <w:rFonts w:eastAsiaTheme="minorEastAsia"/>
              <w:noProof/>
              <w:lang w:eastAsia="hu-HU"/>
            </w:rPr>
          </w:pPr>
          <w:hyperlink w:anchor="_Toc480279106" w:history="1">
            <w:r w:rsidR="005C5AFE" w:rsidRPr="00F112E7">
              <w:rPr>
                <w:rStyle w:val="Hiperhivatkozs"/>
                <w:noProof/>
              </w:rPr>
              <w:t>9.1.1</w:t>
            </w:r>
            <w:r w:rsidR="005C5AFE">
              <w:rPr>
                <w:rFonts w:eastAsiaTheme="minorEastAsia"/>
                <w:noProof/>
                <w:lang w:eastAsia="hu-HU"/>
              </w:rPr>
              <w:tab/>
            </w:r>
            <w:r w:rsidR="005C5AFE" w:rsidRPr="00F112E7">
              <w:rPr>
                <w:rStyle w:val="Hiperhivatkozs"/>
                <w:noProof/>
              </w:rPr>
              <w:t>Online adatfelvétel adatállományainak beolvasása</w:t>
            </w:r>
            <w:r w:rsidR="005C5AFE">
              <w:rPr>
                <w:noProof/>
                <w:webHidden/>
              </w:rPr>
              <w:tab/>
            </w:r>
            <w:r w:rsidR="005C5AFE">
              <w:rPr>
                <w:noProof/>
                <w:webHidden/>
              </w:rPr>
              <w:fldChar w:fldCharType="begin"/>
            </w:r>
            <w:r w:rsidR="005C5AFE">
              <w:rPr>
                <w:noProof/>
                <w:webHidden/>
              </w:rPr>
              <w:instrText xml:space="preserve"> PAGEREF _Toc480279106 \h </w:instrText>
            </w:r>
            <w:r w:rsidR="005C5AFE">
              <w:rPr>
                <w:noProof/>
                <w:webHidden/>
              </w:rPr>
            </w:r>
            <w:r w:rsidR="005C5AFE">
              <w:rPr>
                <w:noProof/>
                <w:webHidden/>
              </w:rPr>
              <w:fldChar w:fldCharType="separate"/>
            </w:r>
            <w:r w:rsidR="005C5AFE">
              <w:rPr>
                <w:noProof/>
                <w:webHidden/>
              </w:rPr>
              <w:t>32</w:t>
            </w:r>
            <w:r w:rsidR="005C5AFE">
              <w:rPr>
                <w:noProof/>
                <w:webHidden/>
              </w:rPr>
              <w:fldChar w:fldCharType="end"/>
            </w:r>
          </w:hyperlink>
        </w:p>
        <w:p w14:paraId="217EE203" w14:textId="77777777" w:rsidR="005C5AFE" w:rsidRDefault="002176BD">
          <w:pPr>
            <w:pStyle w:val="TJ2"/>
            <w:tabs>
              <w:tab w:val="left" w:pos="880"/>
              <w:tab w:val="right" w:leader="dot" w:pos="9060"/>
            </w:tabs>
            <w:rPr>
              <w:rFonts w:eastAsiaTheme="minorEastAsia"/>
              <w:noProof/>
              <w:lang w:eastAsia="hu-HU"/>
            </w:rPr>
          </w:pPr>
          <w:hyperlink w:anchor="_Toc480279107" w:history="1">
            <w:r w:rsidR="005C5AFE" w:rsidRPr="00F112E7">
              <w:rPr>
                <w:rStyle w:val="Hiperhivatkozs"/>
                <w:noProof/>
              </w:rPr>
              <w:t>9.2</w:t>
            </w:r>
            <w:r w:rsidR="005C5AFE">
              <w:rPr>
                <w:rFonts w:eastAsiaTheme="minorEastAsia"/>
                <w:noProof/>
                <w:lang w:eastAsia="hu-HU"/>
              </w:rPr>
              <w:tab/>
            </w:r>
            <w:r w:rsidR="005C5AFE" w:rsidRPr="00F112E7">
              <w:rPr>
                <w:rStyle w:val="Hiperhivatkozs"/>
                <w:noProof/>
              </w:rPr>
              <w:t>Fájlba írás</w:t>
            </w:r>
            <w:r w:rsidR="005C5AFE">
              <w:rPr>
                <w:noProof/>
                <w:webHidden/>
              </w:rPr>
              <w:tab/>
            </w:r>
            <w:r w:rsidR="005C5AFE">
              <w:rPr>
                <w:noProof/>
                <w:webHidden/>
              </w:rPr>
              <w:fldChar w:fldCharType="begin"/>
            </w:r>
            <w:r w:rsidR="005C5AFE">
              <w:rPr>
                <w:noProof/>
                <w:webHidden/>
              </w:rPr>
              <w:instrText xml:space="preserve"> PAGEREF _Toc480279107 \h </w:instrText>
            </w:r>
            <w:r w:rsidR="005C5AFE">
              <w:rPr>
                <w:noProof/>
                <w:webHidden/>
              </w:rPr>
            </w:r>
            <w:r w:rsidR="005C5AFE">
              <w:rPr>
                <w:noProof/>
                <w:webHidden/>
              </w:rPr>
              <w:fldChar w:fldCharType="separate"/>
            </w:r>
            <w:r w:rsidR="005C5AFE">
              <w:rPr>
                <w:noProof/>
                <w:webHidden/>
              </w:rPr>
              <w:t>33</w:t>
            </w:r>
            <w:r w:rsidR="005C5AFE">
              <w:rPr>
                <w:noProof/>
                <w:webHidden/>
              </w:rPr>
              <w:fldChar w:fldCharType="end"/>
            </w:r>
          </w:hyperlink>
        </w:p>
        <w:p w14:paraId="1BB15E8A" w14:textId="77777777" w:rsidR="005C5AFE" w:rsidRDefault="002176BD">
          <w:pPr>
            <w:pStyle w:val="TJ1"/>
            <w:tabs>
              <w:tab w:val="left" w:pos="660"/>
              <w:tab w:val="right" w:leader="dot" w:pos="9060"/>
            </w:tabs>
            <w:rPr>
              <w:rFonts w:eastAsiaTheme="minorEastAsia"/>
              <w:noProof/>
              <w:lang w:eastAsia="hu-HU"/>
            </w:rPr>
          </w:pPr>
          <w:hyperlink w:anchor="_Toc480279108" w:history="1">
            <w:r w:rsidR="005C5AFE" w:rsidRPr="00F112E7">
              <w:rPr>
                <w:rStyle w:val="Hiperhivatkozs"/>
                <w:noProof/>
              </w:rPr>
              <w:t>10.</w:t>
            </w:r>
            <w:r w:rsidR="005C5AFE">
              <w:rPr>
                <w:rFonts w:eastAsiaTheme="minorEastAsia"/>
                <w:noProof/>
                <w:lang w:eastAsia="hu-HU"/>
              </w:rPr>
              <w:tab/>
            </w:r>
            <w:r w:rsidR="005C5AFE" w:rsidRPr="00F112E7">
              <w:rPr>
                <w:rStyle w:val="Hiperhivatkozs"/>
                <w:noProof/>
              </w:rPr>
              <w:t>Kidolgozott feladatok</w:t>
            </w:r>
            <w:r w:rsidR="005C5AFE">
              <w:rPr>
                <w:noProof/>
                <w:webHidden/>
              </w:rPr>
              <w:tab/>
            </w:r>
            <w:r w:rsidR="005C5AFE">
              <w:rPr>
                <w:noProof/>
                <w:webHidden/>
              </w:rPr>
              <w:fldChar w:fldCharType="begin"/>
            </w:r>
            <w:r w:rsidR="005C5AFE">
              <w:rPr>
                <w:noProof/>
                <w:webHidden/>
              </w:rPr>
              <w:instrText xml:space="preserve"> PAGEREF _Toc480279108 \h </w:instrText>
            </w:r>
            <w:r w:rsidR="005C5AFE">
              <w:rPr>
                <w:noProof/>
                <w:webHidden/>
              </w:rPr>
            </w:r>
            <w:r w:rsidR="005C5AFE">
              <w:rPr>
                <w:noProof/>
                <w:webHidden/>
              </w:rPr>
              <w:fldChar w:fldCharType="separate"/>
            </w:r>
            <w:r w:rsidR="005C5AFE">
              <w:rPr>
                <w:noProof/>
                <w:webHidden/>
              </w:rPr>
              <w:t>35</w:t>
            </w:r>
            <w:r w:rsidR="005C5AFE">
              <w:rPr>
                <w:noProof/>
                <w:webHidden/>
              </w:rPr>
              <w:fldChar w:fldCharType="end"/>
            </w:r>
          </w:hyperlink>
        </w:p>
        <w:p w14:paraId="7E84989D" w14:textId="77777777" w:rsidR="005C5AFE" w:rsidRDefault="002176BD">
          <w:pPr>
            <w:pStyle w:val="TJ2"/>
            <w:tabs>
              <w:tab w:val="left" w:pos="1100"/>
              <w:tab w:val="right" w:leader="dot" w:pos="9060"/>
            </w:tabs>
            <w:rPr>
              <w:rFonts w:eastAsiaTheme="minorEastAsia"/>
              <w:noProof/>
              <w:lang w:eastAsia="hu-HU"/>
            </w:rPr>
          </w:pPr>
          <w:hyperlink w:anchor="_Toc480279109" w:history="1">
            <w:r w:rsidR="005C5AFE" w:rsidRPr="00F112E7">
              <w:rPr>
                <w:rStyle w:val="Hiperhivatkozs"/>
                <w:noProof/>
              </w:rPr>
              <w:t>10.1.</w:t>
            </w:r>
            <w:r w:rsidR="005C5AFE">
              <w:rPr>
                <w:rFonts w:eastAsiaTheme="minorEastAsia"/>
                <w:noProof/>
                <w:lang w:eastAsia="hu-HU"/>
              </w:rPr>
              <w:tab/>
            </w:r>
            <w:r w:rsidR="005C5AFE" w:rsidRPr="00F112E7">
              <w:rPr>
                <w:rStyle w:val="Hiperhivatkozs"/>
                <w:noProof/>
              </w:rPr>
              <w:t>Adatsorok leírása</w:t>
            </w:r>
            <w:r w:rsidR="005C5AFE">
              <w:rPr>
                <w:noProof/>
                <w:webHidden/>
              </w:rPr>
              <w:tab/>
            </w:r>
            <w:r w:rsidR="005C5AFE">
              <w:rPr>
                <w:noProof/>
                <w:webHidden/>
              </w:rPr>
              <w:fldChar w:fldCharType="begin"/>
            </w:r>
            <w:r w:rsidR="005C5AFE">
              <w:rPr>
                <w:noProof/>
                <w:webHidden/>
              </w:rPr>
              <w:instrText xml:space="preserve"> PAGEREF _Toc480279109 \h </w:instrText>
            </w:r>
            <w:r w:rsidR="005C5AFE">
              <w:rPr>
                <w:noProof/>
                <w:webHidden/>
              </w:rPr>
            </w:r>
            <w:r w:rsidR="005C5AFE">
              <w:rPr>
                <w:noProof/>
                <w:webHidden/>
              </w:rPr>
              <w:fldChar w:fldCharType="separate"/>
            </w:r>
            <w:r w:rsidR="005C5AFE">
              <w:rPr>
                <w:noProof/>
                <w:webHidden/>
              </w:rPr>
              <w:t>35</w:t>
            </w:r>
            <w:r w:rsidR="005C5AFE">
              <w:rPr>
                <w:noProof/>
                <w:webHidden/>
              </w:rPr>
              <w:fldChar w:fldCharType="end"/>
            </w:r>
          </w:hyperlink>
        </w:p>
        <w:p w14:paraId="3FDFBFFD" w14:textId="77777777" w:rsidR="005C5AFE" w:rsidRDefault="002176BD">
          <w:pPr>
            <w:pStyle w:val="TJ3"/>
            <w:tabs>
              <w:tab w:val="left" w:pos="1320"/>
              <w:tab w:val="right" w:leader="dot" w:pos="9060"/>
            </w:tabs>
            <w:rPr>
              <w:rFonts w:eastAsiaTheme="minorEastAsia"/>
              <w:noProof/>
              <w:lang w:eastAsia="hu-HU"/>
            </w:rPr>
          </w:pPr>
          <w:hyperlink w:anchor="_Toc480279110" w:history="1">
            <w:r w:rsidR="005C5AFE" w:rsidRPr="00F112E7">
              <w:rPr>
                <w:rStyle w:val="Hiperhivatkozs"/>
                <w:noProof/>
              </w:rPr>
              <w:t>10.1.1</w:t>
            </w:r>
            <w:r w:rsidR="005C5AFE">
              <w:rPr>
                <w:rFonts w:eastAsiaTheme="minorEastAsia"/>
                <w:noProof/>
                <w:lang w:eastAsia="hu-HU"/>
              </w:rPr>
              <w:tab/>
            </w:r>
            <w:r w:rsidR="005C5AFE" w:rsidRPr="00F112E7">
              <w:rPr>
                <w:rStyle w:val="Hiperhivatkozs"/>
                <w:noProof/>
              </w:rPr>
              <w:t>salary.txt</w:t>
            </w:r>
            <w:r w:rsidR="005C5AFE">
              <w:rPr>
                <w:noProof/>
                <w:webHidden/>
              </w:rPr>
              <w:tab/>
            </w:r>
            <w:r w:rsidR="005C5AFE">
              <w:rPr>
                <w:noProof/>
                <w:webHidden/>
              </w:rPr>
              <w:fldChar w:fldCharType="begin"/>
            </w:r>
            <w:r w:rsidR="005C5AFE">
              <w:rPr>
                <w:noProof/>
                <w:webHidden/>
              </w:rPr>
              <w:instrText xml:space="preserve"> PAGEREF _Toc480279110 \h </w:instrText>
            </w:r>
            <w:r w:rsidR="005C5AFE">
              <w:rPr>
                <w:noProof/>
                <w:webHidden/>
              </w:rPr>
            </w:r>
            <w:r w:rsidR="005C5AFE">
              <w:rPr>
                <w:noProof/>
                <w:webHidden/>
              </w:rPr>
              <w:fldChar w:fldCharType="separate"/>
            </w:r>
            <w:r w:rsidR="005C5AFE">
              <w:rPr>
                <w:noProof/>
                <w:webHidden/>
              </w:rPr>
              <w:t>35</w:t>
            </w:r>
            <w:r w:rsidR="005C5AFE">
              <w:rPr>
                <w:noProof/>
                <w:webHidden/>
              </w:rPr>
              <w:fldChar w:fldCharType="end"/>
            </w:r>
          </w:hyperlink>
        </w:p>
        <w:p w14:paraId="05D5179E" w14:textId="77777777" w:rsidR="005C5AFE" w:rsidRDefault="002176BD">
          <w:pPr>
            <w:pStyle w:val="TJ3"/>
            <w:tabs>
              <w:tab w:val="left" w:pos="1320"/>
              <w:tab w:val="right" w:leader="dot" w:pos="9060"/>
            </w:tabs>
            <w:rPr>
              <w:rFonts w:eastAsiaTheme="minorEastAsia"/>
              <w:noProof/>
              <w:lang w:eastAsia="hu-HU"/>
            </w:rPr>
          </w:pPr>
          <w:hyperlink w:anchor="_Toc480279111" w:history="1">
            <w:r w:rsidR="005C5AFE" w:rsidRPr="00F112E7">
              <w:rPr>
                <w:rStyle w:val="Hiperhivatkozs"/>
                <w:noProof/>
              </w:rPr>
              <w:t>10.1.2</w:t>
            </w:r>
            <w:r w:rsidR="005C5AFE">
              <w:rPr>
                <w:rFonts w:eastAsiaTheme="minorEastAsia"/>
                <w:noProof/>
                <w:lang w:eastAsia="hu-HU"/>
              </w:rPr>
              <w:tab/>
            </w:r>
            <w:r w:rsidR="005C5AFE" w:rsidRPr="00F112E7">
              <w:rPr>
                <w:rStyle w:val="Hiperhivatkozs"/>
                <w:noProof/>
              </w:rPr>
              <w:t>vernyomas.txt</w:t>
            </w:r>
            <w:r w:rsidR="005C5AFE">
              <w:rPr>
                <w:noProof/>
                <w:webHidden/>
              </w:rPr>
              <w:tab/>
            </w:r>
            <w:r w:rsidR="005C5AFE">
              <w:rPr>
                <w:noProof/>
                <w:webHidden/>
              </w:rPr>
              <w:fldChar w:fldCharType="begin"/>
            </w:r>
            <w:r w:rsidR="005C5AFE">
              <w:rPr>
                <w:noProof/>
                <w:webHidden/>
              </w:rPr>
              <w:instrText xml:space="preserve"> PAGEREF _Toc480279111 \h </w:instrText>
            </w:r>
            <w:r w:rsidR="005C5AFE">
              <w:rPr>
                <w:noProof/>
                <w:webHidden/>
              </w:rPr>
            </w:r>
            <w:r w:rsidR="005C5AFE">
              <w:rPr>
                <w:noProof/>
                <w:webHidden/>
              </w:rPr>
              <w:fldChar w:fldCharType="separate"/>
            </w:r>
            <w:r w:rsidR="005C5AFE">
              <w:rPr>
                <w:noProof/>
                <w:webHidden/>
              </w:rPr>
              <w:t>35</w:t>
            </w:r>
            <w:r w:rsidR="005C5AFE">
              <w:rPr>
                <w:noProof/>
                <w:webHidden/>
              </w:rPr>
              <w:fldChar w:fldCharType="end"/>
            </w:r>
          </w:hyperlink>
        </w:p>
        <w:p w14:paraId="5AF7BF8B" w14:textId="77777777" w:rsidR="005C5AFE" w:rsidRDefault="002176BD">
          <w:pPr>
            <w:pStyle w:val="TJ2"/>
            <w:tabs>
              <w:tab w:val="right" w:leader="dot" w:pos="9060"/>
            </w:tabs>
            <w:rPr>
              <w:rFonts w:eastAsiaTheme="minorEastAsia"/>
              <w:noProof/>
              <w:lang w:eastAsia="hu-HU"/>
            </w:rPr>
          </w:pPr>
          <w:hyperlink w:anchor="_Toc480279112" w:history="1">
            <w:r w:rsidR="005C5AFE" w:rsidRPr="00F112E7">
              <w:rPr>
                <w:rStyle w:val="Hiperhivatkozs"/>
                <w:noProof/>
              </w:rPr>
              <w:t>10.2. Alapstatisztikák és grafikonok</w:t>
            </w:r>
            <w:r w:rsidR="005C5AFE">
              <w:rPr>
                <w:noProof/>
                <w:webHidden/>
              </w:rPr>
              <w:tab/>
            </w:r>
            <w:r w:rsidR="005C5AFE">
              <w:rPr>
                <w:noProof/>
                <w:webHidden/>
              </w:rPr>
              <w:fldChar w:fldCharType="begin"/>
            </w:r>
            <w:r w:rsidR="005C5AFE">
              <w:rPr>
                <w:noProof/>
                <w:webHidden/>
              </w:rPr>
              <w:instrText xml:space="preserve"> PAGEREF _Toc480279112 \h </w:instrText>
            </w:r>
            <w:r w:rsidR="005C5AFE">
              <w:rPr>
                <w:noProof/>
                <w:webHidden/>
              </w:rPr>
            </w:r>
            <w:r w:rsidR="005C5AFE">
              <w:rPr>
                <w:noProof/>
                <w:webHidden/>
              </w:rPr>
              <w:fldChar w:fldCharType="separate"/>
            </w:r>
            <w:r w:rsidR="005C5AFE">
              <w:rPr>
                <w:noProof/>
                <w:webHidden/>
              </w:rPr>
              <w:t>36</w:t>
            </w:r>
            <w:r w:rsidR="005C5AFE">
              <w:rPr>
                <w:noProof/>
                <w:webHidden/>
              </w:rPr>
              <w:fldChar w:fldCharType="end"/>
            </w:r>
          </w:hyperlink>
        </w:p>
        <w:p w14:paraId="6D7C2BB5" w14:textId="77777777" w:rsidR="005C5AFE" w:rsidRDefault="002176BD">
          <w:pPr>
            <w:pStyle w:val="TJ3"/>
            <w:tabs>
              <w:tab w:val="right" w:leader="dot" w:pos="9060"/>
            </w:tabs>
            <w:rPr>
              <w:rFonts w:eastAsiaTheme="minorEastAsia"/>
              <w:noProof/>
              <w:lang w:eastAsia="hu-HU"/>
            </w:rPr>
          </w:pPr>
          <w:hyperlink w:anchor="_Toc480279113" w:history="1">
            <w:r w:rsidR="005C5AFE" w:rsidRPr="00F112E7">
              <w:rPr>
                <w:rStyle w:val="Hiperhivatkozs"/>
                <w:noProof/>
              </w:rPr>
              <w:t>10.2.1 Terjedelem</w:t>
            </w:r>
            <w:r w:rsidR="005C5AFE">
              <w:rPr>
                <w:noProof/>
                <w:webHidden/>
              </w:rPr>
              <w:tab/>
            </w:r>
            <w:r w:rsidR="005C5AFE">
              <w:rPr>
                <w:noProof/>
                <w:webHidden/>
              </w:rPr>
              <w:fldChar w:fldCharType="begin"/>
            </w:r>
            <w:r w:rsidR="005C5AFE">
              <w:rPr>
                <w:noProof/>
                <w:webHidden/>
              </w:rPr>
              <w:instrText xml:space="preserve"> PAGEREF _Toc480279113 \h </w:instrText>
            </w:r>
            <w:r w:rsidR="005C5AFE">
              <w:rPr>
                <w:noProof/>
                <w:webHidden/>
              </w:rPr>
            </w:r>
            <w:r w:rsidR="005C5AFE">
              <w:rPr>
                <w:noProof/>
                <w:webHidden/>
              </w:rPr>
              <w:fldChar w:fldCharType="separate"/>
            </w:r>
            <w:r w:rsidR="005C5AFE">
              <w:rPr>
                <w:noProof/>
                <w:webHidden/>
              </w:rPr>
              <w:t>37</w:t>
            </w:r>
            <w:r w:rsidR="005C5AFE">
              <w:rPr>
                <w:noProof/>
                <w:webHidden/>
              </w:rPr>
              <w:fldChar w:fldCharType="end"/>
            </w:r>
          </w:hyperlink>
        </w:p>
        <w:p w14:paraId="4FA5B464" w14:textId="77777777" w:rsidR="005C5AFE" w:rsidRDefault="002176BD">
          <w:pPr>
            <w:pStyle w:val="TJ3"/>
            <w:tabs>
              <w:tab w:val="right" w:leader="dot" w:pos="9060"/>
            </w:tabs>
            <w:rPr>
              <w:rFonts w:eastAsiaTheme="minorEastAsia"/>
              <w:noProof/>
              <w:lang w:eastAsia="hu-HU"/>
            </w:rPr>
          </w:pPr>
          <w:hyperlink w:anchor="_Toc480279114" w:history="1">
            <w:r w:rsidR="005C5AFE" w:rsidRPr="00F112E7">
              <w:rPr>
                <w:rStyle w:val="Hiperhivatkozs"/>
                <w:noProof/>
              </w:rPr>
              <w:t>10.2.2 Mintaátlag</w:t>
            </w:r>
            <w:r w:rsidR="005C5AFE">
              <w:rPr>
                <w:noProof/>
                <w:webHidden/>
              </w:rPr>
              <w:tab/>
            </w:r>
            <w:r w:rsidR="005C5AFE">
              <w:rPr>
                <w:noProof/>
                <w:webHidden/>
              </w:rPr>
              <w:fldChar w:fldCharType="begin"/>
            </w:r>
            <w:r w:rsidR="005C5AFE">
              <w:rPr>
                <w:noProof/>
                <w:webHidden/>
              </w:rPr>
              <w:instrText xml:space="preserve"> PAGEREF _Toc480279114 \h </w:instrText>
            </w:r>
            <w:r w:rsidR="005C5AFE">
              <w:rPr>
                <w:noProof/>
                <w:webHidden/>
              </w:rPr>
            </w:r>
            <w:r w:rsidR="005C5AFE">
              <w:rPr>
                <w:noProof/>
                <w:webHidden/>
              </w:rPr>
              <w:fldChar w:fldCharType="separate"/>
            </w:r>
            <w:r w:rsidR="005C5AFE">
              <w:rPr>
                <w:noProof/>
                <w:webHidden/>
              </w:rPr>
              <w:t>37</w:t>
            </w:r>
            <w:r w:rsidR="005C5AFE">
              <w:rPr>
                <w:noProof/>
                <w:webHidden/>
              </w:rPr>
              <w:fldChar w:fldCharType="end"/>
            </w:r>
          </w:hyperlink>
        </w:p>
        <w:p w14:paraId="23064110" w14:textId="77777777" w:rsidR="005C5AFE" w:rsidRDefault="002176BD">
          <w:pPr>
            <w:pStyle w:val="TJ3"/>
            <w:tabs>
              <w:tab w:val="right" w:leader="dot" w:pos="9060"/>
            </w:tabs>
            <w:rPr>
              <w:rFonts w:eastAsiaTheme="minorEastAsia"/>
              <w:noProof/>
              <w:lang w:eastAsia="hu-HU"/>
            </w:rPr>
          </w:pPr>
          <w:hyperlink w:anchor="_Toc480279115" w:history="1">
            <w:r w:rsidR="005C5AFE" w:rsidRPr="00F112E7">
              <w:rPr>
                <w:rStyle w:val="Hiperhivatkozs"/>
                <w:noProof/>
              </w:rPr>
              <w:t>10.2.3 Kiterjedés jellemzője: a s</w:t>
            </w:r>
            <w:r w:rsidR="005C5AFE" w:rsidRPr="00F112E7">
              <w:rPr>
                <w:rStyle w:val="Hiperhivatkozs"/>
                <w:rFonts w:ascii="Courier New" w:hAnsi="Courier New" w:cs="Courier New"/>
                <w:noProof/>
              </w:rPr>
              <w:t>zórás empírikus értéke</w:t>
            </w:r>
            <w:r w:rsidR="005C5AFE">
              <w:rPr>
                <w:noProof/>
                <w:webHidden/>
              </w:rPr>
              <w:tab/>
            </w:r>
            <w:r w:rsidR="005C5AFE">
              <w:rPr>
                <w:noProof/>
                <w:webHidden/>
              </w:rPr>
              <w:fldChar w:fldCharType="begin"/>
            </w:r>
            <w:r w:rsidR="005C5AFE">
              <w:rPr>
                <w:noProof/>
                <w:webHidden/>
              </w:rPr>
              <w:instrText xml:space="preserve"> PAGEREF _Toc480279115 \h </w:instrText>
            </w:r>
            <w:r w:rsidR="005C5AFE">
              <w:rPr>
                <w:noProof/>
                <w:webHidden/>
              </w:rPr>
            </w:r>
            <w:r w:rsidR="005C5AFE">
              <w:rPr>
                <w:noProof/>
                <w:webHidden/>
              </w:rPr>
              <w:fldChar w:fldCharType="separate"/>
            </w:r>
            <w:r w:rsidR="005C5AFE">
              <w:rPr>
                <w:noProof/>
                <w:webHidden/>
              </w:rPr>
              <w:t>38</w:t>
            </w:r>
            <w:r w:rsidR="005C5AFE">
              <w:rPr>
                <w:noProof/>
                <w:webHidden/>
              </w:rPr>
              <w:fldChar w:fldCharType="end"/>
            </w:r>
          </w:hyperlink>
        </w:p>
        <w:p w14:paraId="41FAC965" w14:textId="77777777" w:rsidR="005C5AFE" w:rsidRDefault="002176BD">
          <w:pPr>
            <w:pStyle w:val="TJ3"/>
            <w:tabs>
              <w:tab w:val="right" w:leader="dot" w:pos="9060"/>
            </w:tabs>
            <w:rPr>
              <w:rFonts w:eastAsiaTheme="minorEastAsia"/>
              <w:noProof/>
              <w:lang w:eastAsia="hu-HU"/>
            </w:rPr>
          </w:pPr>
          <w:hyperlink w:anchor="_Toc480279116" w:history="1">
            <w:r w:rsidR="005C5AFE" w:rsidRPr="00F112E7">
              <w:rPr>
                <w:rStyle w:val="Hiperhivatkozs"/>
                <w:noProof/>
              </w:rPr>
              <w:t>10.2.4. Relatív szórás</w:t>
            </w:r>
            <w:r w:rsidR="005C5AFE">
              <w:rPr>
                <w:noProof/>
                <w:webHidden/>
              </w:rPr>
              <w:tab/>
            </w:r>
            <w:r w:rsidR="005C5AFE">
              <w:rPr>
                <w:noProof/>
                <w:webHidden/>
              </w:rPr>
              <w:fldChar w:fldCharType="begin"/>
            </w:r>
            <w:r w:rsidR="005C5AFE">
              <w:rPr>
                <w:noProof/>
                <w:webHidden/>
              </w:rPr>
              <w:instrText xml:space="preserve"> PAGEREF _Toc480279116 \h </w:instrText>
            </w:r>
            <w:r w:rsidR="005C5AFE">
              <w:rPr>
                <w:noProof/>
                <w:webHidden/>
              </w:rPr>
            </w:r>
            <w:r w:rsidR="005C5AFE">
              <w:rPr>
                <w:noProof/>
                <w:webHidden/>
              </w:rPr>
              <w:fldChar w:fldCharType="separate"/>
            </w:r>
            <w:r w:rsidR="005C5AFE">
              <w:rPr>
                <w:noProof/>
                <w:webHidden/>
              </w:rPr>
              <w:t>38</w:t>
            </w:r>
            <w:r w:rsidR="005C5AFE">
              <w:rPr>
                <w:noProof/>
                <w:webHidden/>
              </w:rPr>
              <w:fldChar w:fldCharType="end"/>
            </w:r>
          </w:hyperlink>
        </w:p>
        <w:p w14:paraId="4D0D0593" w14:textId="77777777" w:rsidR="005C5AFE" w:rsidRDefault="002176BD">
          <w:pPr>
            <w:pStyle w:val="TJ3"/>
            <w:tabs>
              <w:tab w:val="right" w:leader="dot" w:pos="9060"/>
            </w:tabs>
            <w:rPr>
              <w:rFonts w:eastAsiaTheme="minorEastAsia"/>
              <w:noProof/>
              <w:lang w:eastAsia="hu-HU"/>
            </w:rPr>
          </w:pPr>
          <w:hyperlink w:anchor="_Toc480279117" w:history="1">
            <w:r w:rsidR="005C5AFE" w:rsidRPr="00F112E7">
              <w:rPr>
                <w:rStyle w:val="Hiperhivatkozs"/>
                <w:noProof/>
              </w:rPr>
              <w:t>10.2.5 Medián</w:t>
            </w:r>
            <w:r w:rsidR="005C5AFE">
              <w:rPr>
                <w:noProof/>
                <w:webHidden/>
              </w:rPr>
              <w:tab/>
            </w:r>
            <w:r w:rsidR="005C5AFE">
              <w:rPr>
                <w:noProof/>
                <w:webHidden/>
              </w:rPr>
              <w:fldChar w:fldCharType="begin"/>
            </w:r>
            <w:r w:rsidR="005C5AFE">
              <w:rPr>
                <w:noProof/>
                <w:webHidden/>
              </w:rPr>
              <w:instrText xml:space="preserve"> PAGEREF _Toc480279117 \h </w:instrText>
            </w:r>
            <w:r w:rsidR="005C5AFE">
              <w:rPr>
                <w:noProof/>
                <w:webHidden/>
              </w:rPr>
            </w:r>
            <w:r w:rsidR="005C5AFE">
              <w:rPr>
                <w:noProof/>
                <w:webHidden/>
              </w:rPr>
              <w:fldChar w:fldCharType="separate"/>
            </w:r>
            <w:r w:rsidR="005C5AFE">
              <w:rPr>
                <w:noProof/>
                <w:webHidden/>
              </w:rPr>
              <w:t>39</w:t>
            </w:r>
            <w:r w:rsidR="005C5AFE">
              <w:rPr>
                <w:noProof/>
                <w:webHidden/>
              </w:rPr>
              <w:fldChar w:fldCharType="end"/>
            </w:r>
          </w:hyperlink>
        </w:p>
        <w:p w14:paraId="079BC919" w14:textId="77777777" w:rsidR="005C5AFE" w:rsidRDefault="002176BD">
          <w:pPr>
            <w:pStyle w:val="TJ3"/>
            <w:tabs>
              <w:tab w:val="left" w:pos="1320"/>
              <w:tab w:val="right" w:leader="dot" w:pos="9060"/>
            </w:tabs>
            <w:rPr>
              <w:rFonts w:eastAsiaTheme="minorEastAsia"/>
              <w:noProof/>
              <w:lang w:eastAsia="hu-HU"/>
            </w:rPr>
          </w:pPr>
          <w:hyperlink w:anchor="_Toc480279118" w:history="1">
            <w:r w:rsidR="005C5AFE" w:rsidRPr="00F112E7">
              <w:rPr>
                <w:rStyle w:val="Hiperhivatkozs"/>
                <w:noProof/>
              </w:rPr>
              <w:t>10.2.6</w:t>
            </w:r>
            <w:r w:rsidR="005C5AFE">
              <w:rPr>
                <w:rFonts w:eastAsiaTheme="minorEastAsia"/>
                <w:noProof/>
                <w:lang w:eastAsia="hu-HU"/>
              </w:rPr>
              <w:tab/>
            </w:r>
            <w:r w:rsidR="005C5AFE" w:rsidRPr="00F112E7">
              <w:rPr>
                <w:rStyle w:val="Hiperhivatkozs"/>
                <w:noProof/>
              </w:rPr>
              <w:t xml:space="preserve">Ferdeség </w:t>
            </w:r>
            <w:r w:rsidR="005C5AFE" w:rsidRPr="00F112E7">
              <w:rPr>
                <w:rStyle w:val="Hiperhivatkozs"/>
                <w:i/>
                <w:iCs/>
                <w:noProof/>
              </w:rPr>
              <w:t>(skewness)</w:t>
            </w:r>
            <w:r w:rsidR="005C5AFE">
              <w:rPr>
                <w:noProof/>
                <w:webHidden/>
              </w:rPr>
              <w:tab/>
            </w:r>
            <w:r w:rsidR="005C5AFE">
              <w:rPr>
                <w:noProof/>
                <w:webHidden/>
              </w:rPr>
              <w:fldChar w:fldCharType="begin"/>
            </w:r>
            <w:r w:rsidR="005C5AFE">
              <w:rPr>
                <w:noProof/>
                <w:webHidden/>
              </w:rPr>
              <w:instrText xml:space="preserve"> PAGEREF _Toc480279118 \h </w:instrText>
            </w:r>
            <w:r w:rsidR="005C5AFE">
              <w:rPr>
                <w:noProof/>
                <w:webHidden/>
              </w:rPr>
            </w:r>
            <w:r w:rsidR="005C5AFE">
              <w:rPr>
                <w:noProof/>
                <w:webHidden/>
              </w:rPr>
              <w:fldChar w:fldCharType="separate"/>
            </w:r>
            <w:r w:rsidR="005C5AFE">
              <w:rPr>
                <w:noProof/>
                <w:webHidden/>
              </w:rPr>
              <w:t>39</w:t>
            </w:r>
            <w:r w:rsidR="005C5AFE">
              <w:rPr>
                <w:noProof/>
                <w:webHidden/>
              </w:rPr>
              <w:fldChar w:fldCharType="end"/>
            </w:r>
          </w:hyperlink>
        </w:p>
        <w:p w14:paraId="7E7E7EBF" w14:textId="77777777" w:rsidR="005C5AFE" w:rsidRDefault="002176BD">
          <w:pPr>
            <w:pStyle w:val="TJ3"/>
            <w:tabs>
              <w:tab w:val="left" w:pos="1320"/>
              <w:tab w:val="right" w:leader="dot" w:pos="9060"/>
            </w:tabs>
            <w:rPr>
              <w:rFonts w:eastAsiaTheme="minorEastAsia"/>
              <w:noProof/>
              <w:lang w:eastAsia="hu-HU"/>
            </w:rPr>
          </w:pPr>
          <w:hyperlink w:anchor="_Toc480279119" w:history="1">
            <w:r w:rsidR="005C5AFE" w:rsidRPr="00F112E7">
              <w:rPr>
                <w:rStyle w:val="Hiperhivatkozs"/>
                <w:noProof/>
              </w:rPr>
              <w:t>10.2.7</w:t>
            </w:r>
            <w:r w:rsidR="005C5AFE">
              <w:rPr>
                <w:rFonts w:eastAsiaTheme="minorEastAsia"/>
                <w:noProof/>
                <w:lang w:eastAsia="hu-HU"/>
              </w:rPr>
              <w:tab/>
            </w:r>
            <w:r w:rsidR="005C5AFE" w:rsidRPr="00F112E7">
              <w:rPr>
                <w:rStyle w:val="Hiperhivatkozs"/>
                <w:noProof/>
              </w:rPr>
              <w:t xml:space="preserve">Lapultság </w:t>
            </w:r>
            <w:r w:rsidR="005C5AFE" w:rsidRPr="00F112E7">
              <w:rPr>
                <w:rStyle w:val="Hiperhivatkozs"/>
                <w:i/>
                <w:iCs/>
                <w:noProof/>
              </w:rPr>
              <w:t>(kurtosis)</w:t>
            </w:r>
            <w:r w:rsidR="005C5AFE">
              <w:rPr>
                <w:noProof/>
                <w:webHidden/>
              </w:rPr>
              <w:tab/>
            </w:r>
            <w:r w:rsidR="005C5AFE">
              <w:rPr>
                <w:noProof/>
                <w:webHidden/>
              </w:rPr>
              <w:fldChar w:fldCharType="begin"/>
            </w:r>
            <w:r w:rsidR="005C5AFE">
              <w:rPr>
                <w:noProof/>
                <w:webHidden/>
              </w:rPr>
              <w:instrText xml:space="preserve"> PAGEREF _Toc480279119 \h </w:instrText>
            </w:r>
            <w:r w:rsidR="005C5AFE">
              <w:rPr>
                <w:noProof/>
                <w:webHidden/>
              </w:rPr>
            </w:r>
            <w:r w:rsidR="005C5AFE">
              <w:rPr>
                <w:noProof/>
                <w:webHidden/>
              </w:rPr>
              <w:fldChar w:fldCharType="separate"/>
            </w:r>
            <w:r w:rsidR="005C5AFE">
              <w:rPr>
                <w:noProof/>
                <w:webHidden/>
              </w:rPr>
              <w:t>40</w:t>
            </w:r>
            <w:r w:rsidR="005C5AFE">
              <w:rPr>
                <w:noProof/>
                <w:webHidden/>
              </w:rPr>
              <w:fldChar w:fldCharType="end"/>
            </w:r>
          </w:hyperlink>
        </w:p>
        <w:p w14:paraId="55D16E34" w14:textId="77777777" w:rsidR="005C5AFE" w:rsidRDefault="002176BD">
          <w:pPr>
            <w:pStyle w:val="TJ3"/>
            <w:tabs>
              <w:tab w:val="right" w:leader="dot" w:pos="9060"/>
            </w:tabs>
            <w:rPr>
              <w:rFonts w:eastAsiaTheme="minorEastAsia"/>
              <w:noProof/>
              <w:lang w:eastAsia="hu-HU"/>
            </w:rPr>
          </w:pPr>
          <w:hyperlink w:anchor="_Toc480279120" w:history="1">
            <w:r w:rsidR="005C5AFE" w:rsidRPr="00F112E7">
              <w:rPr>
                <w:rStyle w:val="Hiperhivatkozs"/>
                <w:noProof/>
              </w:rPr>
              <w:t>10.2.8 Adatábrázolás egyik módszere: hisztogramm</w:t>
            </w:r>
            <w:r w:rsidR="005C5AFE">
              <w:rPr>
                <w:noProof/>
                <w:webHidden/>
              </w:rPr>
              <w:tab/>
            </w:r>
            <w:r w:rsidR="005C5AFE">
              <w:rPr>
                <w:noProof/>
                <w:webHidden/>
              </w:rPr>
              <w:fldChar w:fldCharType="begin"/>
            </w:r>
            <w:r w:rsidR="005C5AFE">
              <w:rPr>
                <w:noProof/>
                <w:webHidden/>
              </w:rPr>
              <w:instrText xml:space="preserve"> PAGEREF _Toc480279120 \h </w:instrText>
            </w:r>
            <w:r w:rsidR="005C5AFE">
              <w:rPr>
                <w:noProof/>
                <w:webHidden/>
              </w:rPr>
            </w:r>
            <w:r w:rsidR="005C5AFE">
              <w:rPr>
                <w:noProof/>
                <w:webHidden/>
              </w:rPr>
              <w:fldChar w:fldCharType="separate"/>
            </w:r>
            <w:r w:rsidR="005C5AFE">
              <w:rPr>
                <w:noProof/>
                <w:webHidden/>
              </w:rPr>
              <w:t>40</w:t>
            </w:r>
            <w:r w:rsidR="005C5AFE">
              <w:rPr>
                <w:noProof/>
                <w:webHidden/>
              </w:rPr>
              <w:fldChar w:fldCharType="end"/>
            </w:r>
          </w:hyperlink>
        </w:p>
        <w:p w14:paraId="5E7DB4CE" w14:textId="77777777" w:rsidR="005C5AFE" w:rsidRDefault="002176BD">
          <w:pPr>
            <w:pStyle w:val="TJ3"/>
            <w:tabs>
              <w:tab w:val="right" w:leader="dot" w:pos="9060"/>
            </w:tabs>
            <w:rPr>
              <w:rFonts w:eastAsiaTheme="minorEastAsia"/>
              <w:noProof/>
              <w:lang w:eastAsia="hu-HU"/>
            </w:rPr>
          </w:pPr>
          <w:hyperlink w:anchor="_Toc480279121" w:history="1">
            <w:r w:rsidR="005C5AFE" w:rsidRPr="00F112E7">
              <w:rPr>
                <w:rStyle w:val="Hiperhivatkozs"/>
                <w:noProof/>
              </w:rPr>
              <w:t>10.2.9 Kvartilisek</w:t>
            </w:r>
            <w:r w:rsidR="005C5AFE">
              <w:rPr>
                <w:noProof/>
                <w:webHidden/>
              </w:rPr>
              <w:tab/>
            </w:r>
            <w:r w:rsidR="005C5AFE">
              <w:rPr>
                <w:noProof/>
                <w:webHidden/>
              </w:rPr>
              <w:fldChar w:fldCharType="begin"/>
            </w:r>
            <w:r w:rsidR="005C5AFE">
              <w:rPr>
                <w:noProof/>
                <w:webHidden/>
              </w:rPr>
              <w:instrText xml:space="preserve"> PAGEREF _Toc480279121 \h </w:instrText>
            </w:r>
            <w:r w:rsidR="005C5AFE">
              <w:rPr>
                <w:noProof/>
                <w:webHidden/>
              </w:rPr>
            </w:r>
            <w:r w:rsidR="005C5AFE">
              <w:rPr>
                <w:noProof/>
                <w:webHidden/>
              </w:rPr>
              <w:fldChar w:fldCharType="separate"/>
            </w:r>
            <w:r w:rsidR="005C5AFE">
              <w:rPr>
                <w:noProof/>
                <w:webHidden/>
              </w:rPr>
              <w:t>44</w:t>
            </w:r>
            <w:r w:rsidR="005C5AFE">
              <w:rPr>
                <w:noProof/>
                <w:webHidden/>
              </w:rPr>
              <w:fldChar w:fldCharType="end"/>
            </w:r>
          </w:hyperlink>
        </w:p>
        <w:p w14:paraId="178E1C9A" w14:textId="77777777" w:rsidR="005C5AFE" w:rsidRDefault="002176BD">
          <w:pPr>
            <w:pStyle w:val="TJ3"/>
            <w:tabs>
              <w:tab w:val="right" w:leader="dot" w:pos="9060"/>
            </w:tabs>
            <w:rPr>
              <w:rFonts w:eastAsiaTheme="minorEastAsia"/>
              <w:noProof/>
              <w:lang w:eastAsia="hu-HU"/>
            </w:rPr>
          </w:pPr>
          <w:hyperlink w:anchor="_Toc480279122" w:history="1">
            <w:r w:rsidR="005C5AFE" w:rsidRPr="00F112E7">
              <w:rPr>
                <w:rStyle w:val="Hiperhivatkozs"/>
                <w:noProof/>
              </w:rPr>
              <w:t>10.2.10 Boxplot</w:t>
            </w:r>
            <w:r w:rsidR="005C5AFE">
              <w:rPr>
                <w:noProof/>
                <w:webHidden/>
              </w:rPr>
              <w:tab/>
            </w:r>
            <w:r w:rsidR="005C5AFE">
              <w:rPr>
                <w:noProof/>
                <w:webHidden/>
              </w:rPr>
              <w:fldChar w:fldCharType="begin"/>
            </w:r>
            <w:r w:rsidR="005C5AFE">
              <w:rPr>
                <w:noProof/>
                <w:webHidden/>
              </w:rPr>
              <w:instrText xml:space="preserve"> PAGEREF _Toc480279122 \h </w:instrText>
            </w:r>
            <w:r w:rsidR="005C5AFE">
              <w:rPr>
                <w:noProof/>
                <w:webHidden/>
              </w:rPr>
            </w:r>
            <w:r w:rsidR="005C5AFE">
              <w:rPr>
                <w:noProof/>
                <w:webHidden/>
              </w:rPr>
              <w:fldChar w:fldCharType="separate"/>
            </w:r>
            <w:r w:rsidR="005C5AFE">
              <w:rPr>
                <w:noProof/>
                <w:webHidden/>
              </w:rPr>
              <w:t>44</w:t>
            </w:r>
            <w:r w:rsidR="005C5AFE">
              <w:rPr>
                <w:noProof/>
                <w:webHidden/>
              </w:rPr>
              <w:fldChar w:fldCharType="end"/>
            </w:r>
          </w:hyperlink>
        </w:p>
        <w:p w14:paraId="41EC0AA6" w14:textId="77777777" w:rsidR="005C5AFE" w:rsidRDefault="002176BD">
          <w:pPr>
            <w:pStyle w:val="TJ3"/>
            <w:tabs>
              <w:tab w:val="left" w:pos="1540"/>
              <w:tab w:val="right" w:leader="dot" w:pos="9060"/>
            </w:tabs>
            <w:rPr>
              <w:rFonts w:eastAsiaTheme="minorEastAsia"/>
              <w:noProof/>
              <w:lang w:eastAsia="hu-HU"/>
            </w:rPr>
          </w:pPr>
          <w:hyperlink w:anchor="_Toc480279123" w:history="1">
            <w:r w:rsidR="005C5AFE" w:rsidRPr="00F112E7">
              <w:rPr>
                <w:rStyle w:val="Hiperhivatkozs"/>
                <w:noProof/>
              </w:rPr>
              <w:t>10.2.11</w:t>
            </w:r>
            <w:r w:rsidR="005C5AFE">
              <w:rPr>
                <w:rFonts w:eastAsiaTheme="minorEastAsia"/>
                <w:noProof/>
                <w:lang w:eastAsia="hu-HU"/>
              </w:rPr>
              <w:tab/>
            </w:r>
            <w:r w:rsidR="005C5AFE" w:rsidRPr="00F112E7">
              <w:rPr>
                <w:rStyle w:val="Hiperhivatkozs"/>
                <w:noProof/>
              </w:rPr>
              <w:t>Gyakoriság ábrázolása oszlopdiagrammal és tortadiagrammal</w:t>
            </w:r>
            <w:r w:rsidR="005C5AFE">
              <w:rPr>
                <w:noProof/>
                <w:webHidden/>
              </w:rPr>
              <w:tab/>
            </w:r>
            <w:r w:rsidR="005C5AFE">
              <w:rPr>
                <w:noProof/>
                <w:webHidden/>
              </w:rPr>
              <w:fldChar w:fldCharType="begin"/>
            </w:r>
            <w:r w:rsidR="005C5AFE">
              <w:rPr>
                <w:noProof/>
                <w:webHidden/>
              </w:rPr>
              <w:instrText xml:space="preserve"> PAGEREF _Toc480279123 \h </w:instrText>
            </w:r>
            <w:r w:rsidR="005C5AFE">
              <w:rPr>
                <w:noProof/>
                <w:webHidden/>
              </w:rPr>
            </w:r>
            <w:r w:rsidR="005C5AFE">
              <w:rPr>
                <w:noProof/>
                <w:webHidden/>
              </w:rPr>
              <w:fldChar w:fldCharType="separate"/>
            </w:r>
            <w:r w:rsidR="005C5AFE">
              <w:rPr>
                <w:noProof/>
                <w:webHidden/>
              </w:rPr>
              <w:t>46</w:t>
            </w:r>
            <w:r w:rsidR="005C5AFE">
              <w:rPr>
                <w:noProof/>
                <w:webHidden/>
              </w:rPr>
              <w:fldChar w:fldCharType="end"/>
            </w:r>
          </w:hyperlink>
        </w:p>
        <w:p w14:paraId="17615FD1" w14:textId="77777777" w:rsidR="005C5AFE" w:rsidRDefault="002176BD">
          <w:pPr>
            <w:pStyle w:val="TJ3"/>
            <w:tabs>
              <w:tab w:val="left" w:pos="1540"/>
              <w:tab w:val="right" w:leader="dot" w:pos="9060"/>
            </w:tabs>
            <w:rPr>
              <w:rFonts w:eastAsiaTheme="minorEastAsia"/>
              <w:noProof/>
              <w:lang w:eastAsia="hu-HU"/>
            </w:rPr>
          </w:pPr>
          <w:hyperlink w:anchor="_Toc480279124" w:history="1">
            <w:r w:rsidR="005C5AFE" w:rsidRPr="00F112E7">
              <w:rPr>
                <w:rStyle w:val="Hiperhivatkozs"/>
                <w:noProof/>
              </w:rPr>
              <w:t>10.2.12</w:t>
            </w:r>
            <w:r w:rsidR="005C5AFE">
              <w:rPr>
                <w:rFonts w:eastAsiaTheme="minorEastAsia"/>
                <w:noProof/>
                <w:lang w:eastAsia="hu-HU"/>
              </w:rPr>
              <w:tab/>
            </w:r>
            <w:r w:rsidR="005C5AFE" w:rsidRPr="00F112E7">
              <w:rPr>
                <w:rStyle w:val="Hiperhivatkozs"/>
                <w:noProof/>
              </w:rPr>
              <w:t>Együttes eloszlás</w:t>
            </w:r>
            <w:r w:rsidR="005C5AFE">
              <w:rPr>
                <w:noProof/>
                <w:webHidden/>
              </w:rPr>
              <w:tab/>
            </w:r>
            <w:r w:rsidR="005C5AFE">
              <w:rPr>
                <w:noProof/>
                <w:webHidden/>
              </w:rPr>
              <w:fldChar w:fldCharType="begin"/>
            </w:r>
            <w:r w:rsidR="005C5AFE">
              <w:rPr>
                <w:noProof/>
                <w:webHidden/>
              </w:rPr>
              <w:instrText xml:space="preserve"> PAGEREF _Toc480279124 \h </w:instrText>
            </w:r>
            <w:r w:rsidR="005C5AFE">
              <w:rPr>
                <w:noProof/>
                <w:webHidden/>
              </w:rPr>
            </w:r>
            <w:r w:rsidR="005C5AFE">
              <w:rPr>
                <w:noProof/>
                <w:webHidden/>
              </w:rPr>
              <w:fldChar w:fldCharType="separate"/>
            </w:r>
            <w:r w:rsidR="005C5AFE">
              <w:rPr>
                <w:noProof/>
                <w:webHidden/>
              </w:rPr>
              <w:t>49</w:t>
            </w:r>
            <w:r w:rsidR="005C5AFE">
              <w:rPr>
                <w:noProof/>
                <w:webHidden/>
              </w:rPr>
              <w:fldChar w:fldCharType="end"/>
            </w:r>
          </w:hyperlink>
        </w:p>
        <w:p w14:paraId="0DA5A2C8" w14:textId="77777777" w:rsidR="005C5AFE" w:rsidRDefault="002176BD">
          <w:pPr>
            <w:pStyle w:val="TJ3"/>
            <w:tabs>
              <w:tab w:val="left" w:pos="1540"/>
              <w:tab w:val="right" w:leader="dot" w:pos="9060"/>
            </w:tabs>
            <w:rPr>
              <w:rFonts w:eastAsiaTheme="minorEastAsia"/>
              <w:noProof/>
              <w:lang w:eastAsia="hu-HU"/>
            </w:rPr>
          </w:pPr>
          <w:hyperlink w:anchor="_Toc480279125" w:history="1">
            <w:r w:rsidR="005C5AFE" w:rsidRPr="00F112E7">
              <w:rPr>
                <w:rStyle w:val="Hiperhivatkozs"/>
                <w:noProof/>
              </w:rPr>
              <w:t>10.2.13</w:t>
            </w:r>
            <w:r w:rsidR="005C5AFE">
              <w:rPr>
                <w:rFonts w:eastAsiaTheme="minorEastAsia"/>
                <w:noProof/>
                <w:lang w:eastAsia="hu-HU"/>
              </w:rPr>
              <w:tab/>
            </w:r>
            <w:r w:rsidR="005C5AFE" w:rsidRPr="00F112E7">
              <w:rPr>
                <w:rStyle w:val="Hiperhivatkozs"/>
                <w:noProof/>
              </w:rPr>
              <w:t>Szűrés</w:t>
            </w:r>
            <w:r w:rsidR="005C5AFE">
              <w:rPr>
                <w:noProof/>
                <w:webHidden/>
              </w:rPr>
              <w:tab/>
            </w:r>
            <w:r w:rsidR="005C5AFE">
              <w:rPr>
                <w:noProof/>
                <w:webHidden/>
              </w:rPr>
              <w:fldChar w:fldCharType="begin"/>
            </w:r>
            <w:r w:rsidR="005C5AFE">
              <w:rPr>
                <w:noProof/>
                <w:webHidden/>
              </w:rPr>
              <w:instrText xml:space="preserve"> PAGEREF _Toc480279125 \h </w:instrText>
            </w:r>
            <w:r w:rsidR="005C5AFE">
              <w:rPr>
                <w:noProof/>
                <w:webHidden/>
              </w:rPr>
            </w:r>
            <w:r w:rsidR="005C5AFE">
              <w:rPr>
                <w:noProof/>
                <w:webHidden/>
              </w:rPr>
              <w:fldChar w:fldCharType="separate"/>
            </w:r>
            <w:r w:rsidR="005C5AFE">
              <w:rPr>
                <w:noProof/>
                <w:webHidden/>
              </w:rPr>
              <w:t>49</w:t>
            </w:r>
            <w:r w:rsidR="005C5AFE">
              <w:rPr>
                <w:noProof/>
                <w:webHidden/>
              </w:rPr>
              <w:fldChar w:fldCharType="end"/>
            </w:r>
          </w:hyperlink>
        </w:p>
        <w:p w14:paraId="26627B92" w14:textId="77777777" w:rsidR="005C5AFE" w:rsidRDefault="002176BD">
          <w:pPr>
            <w:pStyle w:val="TJ2"/>
            <w:tabs>
              <w:tab w:val="left" w:pos="880"/>
              <w:tab w:val="right" w:leader="dot" w:pos="9060"/>
            </w:tabs>
            <w:rPr>
              <w:rFonts w:eastAsiaTheme="minorEastAsia"/>
              <w:noProof/>
              <w:lang w:eastAsia="hu-HU"/>
            </w:rPr>
          </w:pPr>
          <w:hyperlink w:anchor="_Toc480279126" w:history="1">
            <w:r w:rsidR="005C5AFE" w:rsidRPr="00F112E7">
              <w:rPr>
                <w:rStyle w:val="Hiperhivatkozs"/>
                <w:noProof/>
              </w:rPr>
              <w:t>10.3</w:t>
            </w:r>
            <w:r w:rsidR="005C5AFE">
              <w:rPr>
                <w:rFonts w:eastAsiaTheme="minorEastAsia"/>
                <w:noProof/>
                <w:lang w:eastAsia="hu-HU"/>
              </w:rPr>
              <w:tab/>
            </w:r>
            <w:r w:rsidR="005C5AFE" w:rsidRPr="00F112E7">
              <w:rPr>
                <w:rStyle w:val="Hiperhivatkozs"/>
                <w:noProof/>
              </w:rPr>
              <w:t>Az egymintás és a páros t-próba</w:t>
            </w:r>
            <w:r w:rsidR="005C5AFE">
              <w:rPr>
                <w:noProof/>
                <w:webHidden/>
              </w:rPr>
              <w:tab/>
            </w:r>
            <w:r w:rsidR="005C5AFE">
              <w:rPr>
                <w:noProof/>
                <w:webHidden/>
              </w:rPr>
              <w:fldChar w:fldCharType="begin"/>
            </w:r>
            <w:r w:rsidR="005C5AFE">
              <w:rPr>
                <w:noProof/>
                <w:webHidden/>
              </w:rPr>
              <w:instrText xml:space="preserve"> PAGEREF _Toc480279126 \h </w:instrText>
            </w:r>
            <w:r w:rsidR="005C5AFE">
              <w:rPr>
                <w:noProof/>
                <w:webHidden/>
              </w:rPr>
            </w:r>
            <w:r w:rsidR="005C5AFE">
              <w:rPr>
                <w:noProof/>
                <w:webHidden/>
              </w:rPr>
              <w:fldChar w:fldCharType="separate"/>
            </w:r>
            <w:r w:rsidR="005C5AFE">
              <w:rPr>
                <w:noProof/>
                <w:webHidden/>
              </w:rPr>
              <w:t>51</w:t>
            </w:r>
            <w:r w:rsidR="005C5AFE">
              <w:rPr>
                <w:noProof/>
                <w:webHidden/>
              </w:rPr>
              <w:fldChar w:fldCharType="end"/>
            </w:r>
          </w:hyperlink>
        </w:p>
        <w:p w14:paraId="2B2B4A43" w14:textId="77777777" w:rsidR="005C5AFE" w:rsidRDefault="002176BD">
          <w:pPr>
            <w:pStyle w:val="TJ2"/>
            <w:tabs>
              <w:tab w:val="right" w:leader="dot" w:pos="9060"/>
            </w:tabs>
            <w:rPr>
              <w:rFonts w:eastAsiaTheme="minorEastAsia"/>
              <w:noProof/>
              <w:lang w:eastAsia="hu-HU"/>
            </w:rPr>
          </w:pPr>
          <w:hyperlink w:anchor="_Toc480279127" w:history="1">
            <w:r w:rsidR="005C5AFE" w:rsidRPr="00F112E7">
              <w:rPr>
                <w:rStyle w:val="Hiperhivatkozs"/>
                <w:noProof/>
              </w:rPr>
              <w:t>10.4. A kétmintás t-próba és az ANOVA</w:t>
            </w:r>
            <w:r w:rsidR="005C5AFE">
              <w:rPr>
                <w:noProof/>
                <w:webHidden/>
              </w:rPr>
              <w:tab/>
            </w:r>
            <w:r w:rsidR="005C5AFE">
              <w:rPr>
                <w:noProof/>
                <w:webHidden/>
              </w:rPr>
              <w:fldChar w:fldCharType="begin"/>
            </w:r>
            <w:r w:rsidR="005C5AFE">
              <w:rPr>
                <w:noProof/>
                <w:webHidden/>
              </w:rPr>
              <w:instrText xml:space="preserve"> PAGEREF _Toc480279127 \h </w:instrText>
            </w:r>
            <w:r w:rsidR="005C5AFE">
              <w:rPr>
                <w:noProof/>
                <w:webHidden/>
              </w:rPr>
            </w:r>
            <w:r w:rsidR="005C5AFE">
              <w:rPr>
                <w:noProof/>
                <w:webHidden/>
              </w:rPr>
              <w:fldChar w:fldCharType="separate"/>
            </w:r>
            <w:r w:rsidR="005C5AFE">
              <w:rPr>
                <w:noProof/>
                <w:webHidden/>
              </w:rPr>
              <w:t>56</w:t>
            </w:r>
            <w:r w:rsidR="005C5AFE">
              <w:rPr>
                <w:noProof/>
                <w:webHidden/>
              </w:rPr>
              <w:fldChar w:fldCharType="end"/>
            </w:r>
          </w:hyperlink>
        </w:p>
        <w:p w14:paraId="36CCA4FD" w14:textId="77777777" w:rsidR="005C5AFE" w:rsidRDefault="002176BD">
          <w:pPr>
            <w:pStyle w:val="TJ2"/>
            <w:tabs>
              <w:tab w:val="left" w:pos="880"/>
              <w:tab w:val="right" w:leader="dot" w:pos="9060"/>
            </w:tabs>
            <w:rPr>
              <w:rFonts w:eastAsiaTheme="minorEastAsia"/>
              <w:noProof/>
              <w:lang w:eastAsia="hu-HU"/>
            </w:rPr>
          </w:pPr>
          <w:hyperlink w:anchor="_Toc480279128" w:history="1">
            <w:r w:rsidR="005C5AFE" w:rsidRPr="00F112E7">
              <w:rPr>
                <w:rStyle w:val="Hiperhivatkozs"/>
                <w:noProof/>
              </w:rPr>
              <w:t>10.5</w:t>
            </w:r>
            <w:r w:rsidR="005C5AFE">
              <w:rPr>
                <w:rFonts w:eastAsiaTheme="minorEastAsia"/>
                <w:noProof/>
                <w:lang w:eastAsia="hu-HU"/>
              </w:rPr>
              <w:tab/>
            </w:r>
            <w:r w:rsidR="005C5AFE" w:rsidRPr="00F112E7">
              <w:rPr>
                <w:rStyle w:val="Hiperhivatkozs"/>
                <w:noProof/>
              </w:rPr>
              <w:t>Illeszkedés- és homogenitás vizsgálat</w:t>
            </w:r>
            <w:r w:rsidR="005C5AFE">
              <w:rPr>
                <w:noProof/>
                <w:webHidden/>
              </w:rPr>
              <w:tab/>
            </w:r>
            <w:r w:rsidR="005C5AFE">
              <w:rPr>
                <w:noProof/>
                <w:webHidden/>
              </w:rPr>
              <w:fldChar w:fldCharType="begin"/>
            </w:r>
            <w:r w:rsidR="005C5AFE">
              <w:rPr>
                <w:noProof/>
                <w:webHidden/>
              </w:rPr>
              <w:instrText xml:space="preserve"> PAGEREF _Toc480279128 \h </w:instrText>
            </w:r>
            <w:r w:rsidR="005C5AFE">
              <w:rPr>
                <w:noProof/>
                <w:webHidden/>
              </w:rPr>
            </w:r>
            <w:r w:rsidR="005C5AFE">
              <w:rPr>
                <w:noProof/>
                <w:webHidden/>
              </w:rPr>
              <w:fldChar w:fldCharType="separate"/>
            </w:r>
            <w:r w:rsidR="005C5AFE">
              <w:rPr>
                <w:noProof/>
                <w:webHidden/>
              </w:rPr>
              <w:t>61</w:t>
            </w:r>
            <w:r w:rsidR="005C5AFE">
              <w:rPr>
                <w:noProof/>
                <w:webHidden/>
              </w:rPr>
              <w:fldChar w:fldCharType="end"/>
            </w:r>
          </w:hyperlink>
        </w:p>
        <w:p w14:paraId="63E23DAC" w14:textId="77777777" w:rsidR="005C5AFE" w:rsidRDefault="005C5AFE">
          <w:r>
            <w:rPr>
              <w:b/>
              <w:bCs/>
            </w:rPr>
            <w:fldChar w:fldCharType="end"/>
          </w:r>
        </w:p>
      </w:sdtContent>
    </w:sdt>
    <w:p w14:paraId="7964DF6D" w14:textId="77777777" w:rsidR="00F25012" w:rsidRPr="00A320EF" w:rsidRDefault="00F25012">
      <w:pPr>
        <w:rPr>
          <w:sz w:val="24"/>
        </w:rPr>
      </w:pPr>
      <w:r w:rsidRPr="00A320EF">
        <w:rPr>
          <w:sz w:val="24"/>
        </w:rPr>
        <w:br w:type="page"/>
      </w:r>
    </w:p>
    <w:p w14:paraId="2DDC40AD" w14:textId="77777777" w:rsidR="00F25012" w:rsidRDefault="00D4310D" w:rsidP="00C60506">
      <w:pPr>
        <w:pStyle w:val="Cmsor1"/>
      </w:pPr>
      <w:bookmarkStart w:id="3" w:name="_Toc480279079"/>
      <w:r>
        <w:t>1</w:t>
      </w:r>
      <w:r>
        <w:tab/>
      </w:r>
      <w:r w:rsidR="00C60506">
        <w:t>Bevezető</w:t>
      </w:r>
      <w:bookmarkEnd w:id="3"/>
    </w:p>
    <w:p w14:paraId="75A9EBDC" w14:textId="77777777" w:rsidR="008177DE" w:rsidRPr="00A320EF" w:rsidRDefault="005715FB" w:rsidP="00C60506">
      <w:pPr>
        <w:pStyle w:val="Cmsor2"/>
      </w:pPr>
      <w:bookmarkStart w:id="4" w:name="_Toc480279080"/>
      <w:r>
        <w:t>1.1</w:t>
      </w:r>
      <w:r>
        <w:tab/>
      </w:r>
      <w:r w:rsidR="008177DE" w:rsidRPr="00A320EF">
        <w:t>Mi az R, kik használják?</w:t>
      </w:r>
      <w:bookmarkEnd w:id="4"/>
    </w:p>
    <w:p w14:paraId="12CA4DE9" w14:textId="77777777" w:rsidR="00BA44D1" w:rsidRPr="00A320EF" w:rsidRDefault="00BA44D1" w:rsidP="00B9123A">
      <w:pPr>
        <w:jc w:val="both"/>
        <w:rPr>
          <w:sz w:val="24"/>
        </w:rPr>
      </w:pPr>
      <w:r w:rsidRPr="00A320EF">
        <w:rPr>
          <w:sz w:val="24"/>
        </w:rPr>
        <w:t xml:space="preserve">Számtalan biológus, </w:t>
      </w:r>
      <w:r w:rsidR="00D4310D">
        <w:rPr>
          <w:sz w:val="24"/>
        </w:rPr>
        <w:t xml:space="preserve">informatikus, </w:t>
      </w:r>
      <w:r w:rsidRPr="00A320EF">
        <w:rPr>
          <w:sz w:val="24"/>
        </w:rPr>
        <w:t>közgazdász, orvos és pszichológus használja</w:t>
      </w:r>
      <w:r w:rsidR="00286133">
        <w:rPr>
          <w:sz w:val="24"/>
        </w:rPr>
        <w:t xml:space="preserve"> </w:t>
      </w:r>
      <w:r w:rsidRPr="00A320EF">
        <w:rPr>
          <w:sz w:val="24"/>
        </w:rPr>
        <w:t>mindennapi munkájához szerte a világban. Noha a felsorolt szakmá</w:t>
      </w:r>
      <w:r w:rsidR="00D67641" w:rsidRPr="00A320EF">
        <w:rPr>
          <w:sz w:val="24"/>
        </w:rPr>
        <w:t xml:space="preserve">khoz tartozók </w:t>
      </w:r>
      <w:r w:rsidRPr="00A320EF">
        <w:rPr>
          <w:sz w:val="24"/>
        </w:rPr>
        <w:t>nagyon</w:t>
      </w:r>
      <w:r w:rsidR="00286133">
        <w:rPr>
          <w:sz w:val="24"/>
        </w:rPr>
        <w:t xml:space="preserve"> </w:t>
      </w:r>
      <w:r w:rsidRPr="00A320EF">
        <w:rPr>
          <w:sz w:val="24"/>
        </w:rPr>
        <w:t>különböző területeken dolgoznak, közös bennük, hogy munkájuk során</w:t>
      </w:r>
      <w:r w:rsidR="00286133">
        <w:rPr>
          <w:sz w:val="24"/>
        </w:rPr>
        <w:t xml:space="preserve"> </w:t>
      </w:r>
      <w:r w:rsidRPr="00A320EF">
        <w:rPr>
          <w:sz w:val="24"/>
        </w:rPr>
        <w:t>valamennyien kapcsolatba kerülnek olyan adatokkal, melyeket elemezni</w:t>
      </w:r>
      <w:r w:rsidR="00286133">
        <w:rPr>
          <w:sz w:val="24"/>
        </w:rPr>
        <w:t xml:space="preserve"> </w:t>
      </w:r>
      <w:r w:rsidRPr="00A320EF">
        <w:rPr>
          <w:sz w:val="24"/>
        </w:rPr>
        <w:t xml:space="preserve">vagy kiértékelni kell. Ehhez egy olyan </w:t>
      </w:r>
      <w:r w:rsidR="00417CA9" w:rsidRPr="00A320EF">
        <w:rPr>
          <w:sz w:val="24"/>
        </w:rPr>
        <w:t xml:space="preserve">ingyenes </w:t>
      </w:r>
      <w:r w:rsidR="00D67641" w:rsidRPr="00A320EF">
        <w:rPr>
          <w:sz w:val="24"/>
        </w:rPr>
        <w:t xml:space="preserve">és nagyon hatékony </w:t>
      </w:r>
      <w:r w:rsidRPr="00A320EF">
        <w:rPr>
          <w:sz w:val="24"/>
        </w:rPr>
        <w:t>eszköz az</w:t>
      </w:r>
      <w:r w:rsidR="00286133">
        <w:rPr>
          <w:sz w:val="24"/>
        </w:rPr>
        <w:t xml:space="preserve"> </w:t>
      </w:r>
      <w:r w:rsidRPr="00A320EF">
        <w:rPr>
          <w:sz w:val="24"/>
        </w:rPr>
        <w:t>R, mellyel alapszinten akár programozási</w:t>
      </w:r>
      <w:r w:rsidR="00286133">
        <w:rPr>
          <w:sz w:val="24"/>
        </w:rPr>
        <w:t xml:space="preserve"> </w:t>
      </w:r>
      <w:r w:rsidRPr="00A320EF">
        <w:rPr>
          <w:sz w:val="24"/>
        </w:rPr>
        <w:t>ismeretek hiányában is jól elboldogulnak</w:t>
      </w:r>
      <w:r w:rsidR="00D67641" w:rsidRPr="00A320EF">
        <w:rPr>
          <w:sz w:val="24"/>
        </w:rPr>
        <w:t xml:space="preserve"> a használók</w:t>
      </w:r>
      <w:r w:rsidRPr="00A320EF">
        <w:rPr>
          <w:sz w:val="24"/>
        </w:rPr>
        <w:t>. Az R egy professzionális és folyamatos fejlesztés alatt álló statisztikai szoftvercsomag, amelyben hihetetlen gazdagságban állnak rendelkezésre a már kidolgozott eljárásokat</w:t>
      </w:r>
      <w:r w:rsidR="00417CA9" w:rsidRPr="00A320EF">
        <w:rPr>
          <w:sz w:val="24"/>
        </w:rPr>
        <w:t>,</w:t>
      </w:r>
      <w:r w:rsidRPr="00A320EF">
        <w:rPr>
          <w:sz w:val="24"/>
        </w:rPr>
        <w:t xml:space="preserve"> metódusok</w:t>
      </w:r>
      <w:r w:rsidR="00417CA9" w:rsidRPr="00A320EF">
        <w:rPr>
          <w:sz w:val="24"/>
        </w:rPr>
        <w:t xml:space="preserve">at </w:t>
      </w:r>
      <w:r w:rsidRPr="00A320EF">
        <w:rPr>
          <w:sz w:val="24"/>
        </w:rPr>
        <w:t>(függvények</w:t>
      </w:r>
      <w:r w:rsidR="00B9123A">
        <w:rPr>
          <w:sz w:val="24"/>
        </w:rPr>
        <w:t>et</w:t>
      </w:r>
      <w:r w:rsidRPr="00A320EF">
        <w:rPr>
          <w:sz w:val="24"/>
        </w:rPr>
        <w:t xml:space="preserve">) </w:t>
      </w:r>
      <w:r w:rsidR="00417CA9" w:rsidRPr="00A320EF">
        <w:rPr>
          <w:sz w:val="24"/>
        </w:rPr>
        <w:t>tartalmazó</w:t>
      </w:r>
      <w:r w:rsidR="00286133">
        <w:rPr>
          <w:sz w:val="24"/>
        </w:rPr>
        <w:t xml:space="preserve"> </w:t>
      </w:r>
      <w:r w:rsidR="00417CA9" w:rsidRPr="00A320EF">
        <w:rPr>
          <w:sz w:val="24"/>
        </w:rPr>
        <w:t>kiegészítő csomagok</w:t>
      </w:r>
      <w:r w:rsidRPr="00A320EF">
        <w:rPr>
          <w:sz w:val="24"/>
        </w:rPr>
        <w:t>.</w:t>
      </w:r>
    </w:p>
    <w:p w14:paraId="761BA833" w14:textId="77777777" w:rsidR="00BA44D1" w:rsidRDefault="00BA44D1" w:rsidP="00B9123A">
      <w:pPr>
        <w:jc w:val="both"/>
        <w:rPr>
          <w:sz w:val="24"/>
        </w:rPr>
      </w:pPr>
      <w:r w:rsidRPr="00A320EF">
        <w:rPr>
          <w:sz w:val="24"/>
        </w:rPr>
        <w:t>Az R sikerét az ingyenessége</w:t>
      </w:r>
      <w:r w:rsidR="00286133">
        <w:rPr>
          <w:sz w:val="24"/>
        </w:rPr>
        <w:t xml:space="preserve"> </w:t>
      </w:r>
      <w:r w:rsidRPr="00A320EF">
        <w:rPr>
          <w:sz w:val="24"/>
        </w:rPr>
        <w:t xml:space="preserve">mellett elsődlegesen a </w:t>
      </w:r>
      <w:proofErr w:type="spellStart"/>
      <w:r w:rsidRPr="00A320EF">
        <w:rPr>
          <w:sz w:val="24"/>
        </w:rPr>
        <w:t>CRAN</w:t>
      </w:r>
      <w:proofErr w:type="spellEnd"/>
      <w:r w:rsidRPr="00A320EF">
        <w:rPr>
          <w:sz w:val="24"/>
        </w:rPr>
        <w:t xml:space="preserve"> (</w:t>
      </w:r>
      <w:proofErr w:type="spellStart"/>
      <w:r w:rsidRPr="00A320EF">
        <w:rPr>
          <w:sz w:val="24"/>
        </w:rPr>
        <w:t>Comprehensive</w:t>
      </w:r>
      <w:proofErr w:type="spellEnd"/>
      <w:r w:rsidRPr="00A320EF">
        <w:rPr>
          <w:sz w:val="24"/>
        </w:rPr>
        <w:t xml:space="preserve"> R </w:t>
      </w:r>
      <w:proofErr w:type="spellStart"/>
      <w:r w:rsidRPr="00A320EF">
        <w:rPr>
          <w:sz w:val="24"/>
        </w:rPr>
        <w:t>Archive</w:t>
      </w:r>
      <w:proofErr w:type="spellEnd"/>
      <w:r w:rsidRPr="00A320EF">
        <w:rPr>
          <w:sz w:val="24"/>
        </w:rPr>
        <w:t xml:space="preserve"> Network) csomagtárolónak és a felhasználók által megosztható programkódoknak köszönheti. Mára a CRAN </w:t>
      </w:r>
      <w:r w:rsidR="003320ED" w:rsidRPr="00A320EF">
        <w:rPr>
          <w:sz w:val="24"/>
        </w:rPr>
        <w:t xml:space="preserve">sok ezer </w:t>
      </w:r>
      <w:r w:rsidRPr="00A320EF">
        <w:rPr>
          <w:sz w:val="24"/>
        </w:rPr>
        <w:t>R csomagot számlál, amelyek többnyire lefedik a kurrens statisztikai módszerek tárházát</w:t>
      </w:r>
      <w:r w:rsidR="003320ED" w:rsidRPr="00A320EF">
        <w:rPr>
          <w:sz w:val="24"/>
        </w:rPr>
        <w:t>:</w:t>
      </w:r>
    </w:p>
    <w:p w14:paraId="1E10B473" w14:textId="77777777" w:rsidR="0007059A" w:rsidRPr="00A320EF" w:rsidRDefault="0007059A" w:rsidP="00B9123A">
      <w:pPr>
        <w:jc w:val="both"/>
        <w:rPr>
          <w:sz w:val="24"/>
        </w:rPr>
      </w:pPr>
    </w:p>
    <w:p w14:paraId="01E76670" w14:textId="77777777" w:rsidR="003320ED" w:rsidRPr="00A320EF" w:rsidRDefault="003320ED" w:rsidP="00BA44D1">
      <w:pPr>
        <w:rPr>
          <w:sz w:val="24"/>
        </w:rPr>
      </w:pPr>
      <w:r w:rsidRPr="00A320EF">
        <w:rPr>
          <w:sz w:val="24"/>
        </w:rPr>
        <w:t xml:space="preserve">https://cran.r-project.org/ </w:t>
      </w:r>
    </w:p>
    <w:p w14:paraId="2551952E" w14:textId="77777777" w:rsidR="003320ED" w:rsidRPr="00A320EF" w:rsidRDefault="003320ED" w:rsidP="00BA44D1">
      <w:pPr>
        <w:rPr>
          <w:sz w:val="24"/>
        </w:rPr>
      </w:pPr>
    </w:p>
    <w:p w14:paraId="45D4CBEC" w14:textId="77777777" w:rsidR="00866945" w:rsidRDefault="00BA44D1" w:rsidP="00293D6C">
      <w:pPr>
        <w:jc w:val="both"/>
        <w:rPr>
          <w:sz w:val="24"/>
        </w:rPr>
      </w:pPr>
      <w:r w:rsidRPr="00A320EF">
        <w:rPr>
          <w:sz w:val="24"/>
        </w:rPr>
        <w:t xml:space="preserve">Az R programcsomagot vak emberek is tudják használni </w:t>
      </w:r>
      <w:r w:rsidR="00B82D3E" w:rsidRPr="00A320EF">
        <w:rPr>
          <w:sz w:val="24"/>
        </w:rPr>
        <w:t xml:space="preserve">NVDA vagy </w:t>
      </w:r>
      <w:proofErr w:type="spellStart"/>
      <w:r w:rsidRPr="00A320EF">
        <w:rPr>
          <w:sz w:val="24"/>
        </w:rPr>
        <w:t>Jaws</w:t>
      </w:r>
      <w:proofErr w:type="spellEnd"/>
      <w:r w:rsidRPr="00A320EF">
        <w:rPr>
          <w:sz w:val="24"/>
        </w:rPr>
        <w:t xml:space="preserve"> </w:t>
      </w:r>
      <w:proofErr w:type="spellStart"/>
      <w:r w:rsidRPr="00A320EF">
        <w:rPr>
          <w:sz w:val="24"/>
        </w:rPr>
        <w:t>for</w:t>
      </w:r>
      <w:proofErr w:type="spellEnd"/>
      <w:r w:rsidRPr="00A320EF">
        <w:rPr>
          <w:sz w:val="24"/>
        </w:rPr>
        <w:t xml:space="preserve"> Windows programcsomaggal. Készült egy </w:t>
      </w:r>
      <w:r w:rsidR="00D67641" w:rsidRPr="00A320EF">
        <w:rPr>
          <w:sz w:val="24"/>
        </w:rPr>
        <w:t xml:space="preserve">vak felhasználókat </w:t>
      </w:r>
      <w:r w:rsidRPr="00A320EF">
        <w:rPr>
          <w:sz w:val="24"/>
        </w:rPr>
        <w:t xml:space="preserve">támogató </w:t>
      </w:r>
      <w:proofErr w:type="spellStart"/>
      <w:r w:rsidR="00025B77" w:rsidRPr="00A320EF">
        <w:rPr>
          <w:sz w:val="24"/>
        </w:rPr>
        <w:t>BrailleR</w:t>
      </w:r>
      <w:proofErr w:type="spellEnd"/>
      <w:r w:rsidR="00025B77" w:rsidRPr="00A320EF">
        <w:rPr>
          <w:sz w:val="24"/>
        </w:rPr>
        <w:t xml:space="preserve"> nevű </w:t>
      </w:r>
      <w:r w:rsidRPr="00A320EF">
        <w:rPr>
          <w:sz w:val="24"/>
        </w:rPr>
        <w:t>csomag</w:t>
      </w:r>
      <w:r w:rsidR="0008647E" w:rsidRPr="00A320EF">
        <w:rPr>
          <w:sz w:val="24"/>
        </w:rPr>
        <w:t>, de a</w:t>
      </w:r>
      <w:r w:rsidR="00286133">
        <w:rPr>
          <w:sz w:val="24"/>
        </w:rPr>
        <w:t xml:space="preserve"> </w:t>
      </w:r>
      <w:r w:rsidR="0008647E" w:rsidRPr="00A320EF">
        <w:rPr>
          <w:sz w:val="24"/>
        </w:rPr>
        <w:t>nélkül is használható számukra</w:t>
      </w:r>
      <w:r w:rsidR="00025B77" w:rsidRPr="00A320EF">
        <w:rPr>
          <w:sz w:val="24"/>
        </w:rPr>
        <w:t xml:space="preserve"> ez a szoftverkörnyezet</w:t>
      </w:r>
      <w:r w:rsidRPr="00A320EF">
        <w:rPr>
          <w:sz w:val="24"/>
        </w:rPr>
        <w:t>.</w:t>
      </w:r>
      <w:r w:rsidR="00293D6C">
        <w:rPr>
          <w:sz w:val="24"/>
        </w:rPr>
        <w:t xml:space="preserve"> </w:t>
      </w:r>
      <w:r w:rsidR="00C61072">
        <w:rPr>
          <w:sz w:val="24"/>
        </w:rPr>
        <w:t>Vak k</w:t>
      </w:r>
      <w:r w:rsidR="00293D6C">
        <w:rPr>
          <w:sz w:val="24"/>
        </w:rPr>
        <w:t xml:space="preserve">özépiskolások pótolhatják vele a függvénytáblázatot, használhatják tudományos kalkulátor helyett. </w:t>
      </w:r>
      <w:r w:rsidR="000008A3">
        <w:rPr>
          <w:sz w:val="24"/>
        </w:rPr>
        <w:t xml:space="preserve">Ha időben elkezdik használatát, később képesek lehetnek az R segítségével összetettebb statisztikai elemzések készítésére, adatbányászatra. </w:t>
      </w:r>
      <w:r w:rsidR="00CF1A5D">
        <w:rPr>
          <w:sz w:val="24"/>
        </w:rPr>
        <w:t xml:space="preserve">A </w:t>
      </w:r>
      <w:proofErr w:type="spellStart"/>
      <w:r w:rsidR="00CF1A5D">
        <w:rPr>
          <w:sz w:val="24"/>
        </w:rPr>
        <w:t>BrailleR</w:t>
      </w:r>
      <w:proofErr w:type="spellEnd"/>
      <w:r w:rsidR="00CF1A5D">
        <w:rPr>
          <w:sz w:val="24"/>
        </w:rPr>
        <w:t xml:space="preserve"> csomag sok vak felhasználót támogató metódust tartalmaz, például támogatja a grafikonok Braille-nyomtatóval történő kinyomtatását, </w:t>
      </w:r>
      <w:r w:rsidR="00866945">
        <w:rPr>
          <w:sz w:val="24"/>
        </w:rPr>
        <w:t>egyéb módon való megértését.</w:t>
      </w:r>
    </w:p>
    <w:p w14:paraId="0F9FEEC9" w14:textId="77777777" w:rsidR="00866945" w:rsidRPr="00A320EF" w:rsidRDefault="00866945" w:rsidP="00293D6C">
      <w:pPr>
        <w:jc w:val="both"/>
        <w:rPr>
          <w:sz w:val="24"/>
        </w:rPr>
      </w:pPr>
    </w:p>
    <w:p w14:paraId="05984487" w14:textId="77777777" w:rsidR="00BA44D1" w:rsidRPr="00A320EF" w:rsidRDefault="00BA44D1" w:rsidP="00BA44D1">
      <w:pPr>
        <w:rPr>
          <w:sz w:val="24"/>
        </w:rPr>
      </w:pPr>
      <w:r w:rsidRPr="00A320EF">
        <w:rPr>
          <w:sz w:val="24"/>
        </w:rPr>
        <w:t>Miért használjunk R-t?</w:t>
      </w:r>
    </w:p>
    <w:p w14:paraId="3D89A8AA" w14:textId="77777777" w:rsidR="00BA44D1" w:rsidRPr="00A320EF" w:rsidRDefault="00D67641" w:rsidP="00D67641">
      <w:pPr>
        <w:ind w:left="360"/>
        <w:rPr>
          <w:sz w:val="24"/>
        </w:rPr>
      </w:pPr>
      <w:r w:rsidRPr="00A320EF">
        <w:rPr>
          <w:sz w:val="24"/>
        </w:rPr>
        <w:t xml:space="preserve">• </w:t>
      </w:r>
      <w:r w:rsidR="00BA44D1" w:rsidRPr="00A320EF">
        <w:rPr>
          <w:sz w:val="24"/>
        </w:rPr>
        <w:t>Platform-független: a program te</w:t>
      </w:r>
      <w:r w:rsidR="00EE484A">
        <w:rPr>
          <w:sz w:val="24"/>
        </w:rPr>
        <w:t xml:space="preserve">lepíthető Windows, Linux és </w:t>
      </w:r>
      <w:proofErr w:type="spellStart"/>
      <w:r w:rsidR="00EE484A">
        <w:rPr>
          <w:sz w:val="24"/>
        </w:rPr>
        <w:t>Mac</w:t>
      </w:r>
      <w:r w:rsidR="00BA44D1" w:rsidRPr="00A320EF">
        <w:rPr>
          <w:sz w:val="24"/>
        </w:rPr>
        <w:t>OS</w:t>
      </w:r>
      <w:proofErr w:type="spellEnd"/>
      <w:r w:rsidR="00BA44D1" w:rsidRPr="00A320EF">
        <w:rPr>
          <w:sz w:val="24"/>
        </w:rPr>
        <w:t xml:space="preserve"> gépeken is.</w:t>
      </w:r>
    </w:p>
    <w:p w14:paraId="65184F62" w14:textId="77777777" w:rsidR="00BA44D1" w:rsidRPr="00A320EF" w:rsidRDefault="0008647E" w:rsidP="0008647E">
      <w:pPr>
        <w:ind w:left="360"/>
        <w:rPr>
          <w:sz w:val="24"/>
        </w:rPr>
      </w:pPr>
      <w:r w:rsidRPr="00A320EF">
        <w:rPr>
          <w:sz w:val="24"/>
        </w:rPr>
        <w:t xml:space="preserve">• </w:t>
      </w:r>
      <w:r w:rsidR="00BA44D1" w:rsidRPr="00A320EF">
        <w:rPr>
          <w:sz w:val="24"/>
        </w:rPr>
        <w:t>Az R alapvetően egy interaktív statisztikai/adatelemző környezet, ahol a felhasználók utasításokat adnak ki az R konzolnak a parancsok végrehajtására. Az eredmények szintén itt jelennek meg</w:t>
      </w:r>
      <w:r w:rsidR="00B82D3E" w:rsidRPr="00A320EF">
        <w:rPr>
          <w:sz w:val="24"/>
        </w:rPr>
        <w:t>.</w:t>
      </w:r>
      <w:r w:rsidR="00BA44D1" w:rsidRPr="00A320EF">
        <w:rPr>
          <w:sz w:val="24"/>
        </w:rPr>
        <w:t xml:space="preserve"> </w:t>
      </w:r>
      <w:r w:rsidR="00B82D3E" w:rsidRPr="00A320EF">
        <w:rPr>
          <w:sz w:val="24"/>
        </w:rPr>
        <w:t>T</w:t>
      </w:r>
      <w:r w:rsidR="00BA44D1" w:rsidRPr="00A320EF">
        <w:rPr>
          <w:sz w:val="24"/>
        </w:rPr>
        <w:t xml:space="preserve">ermészetesen van lehetőség szöveges, Excel, egyéb formátumokban </w:t>
      </w:r>
      <w:r w:rsidR="000008A3">
        <w:rPr>
          <w:sz w:val="24"/>
        </w:rPr>
        <w:t xml:space="preserve">lévő állományok importálására és </w:t>
      </w:r>
      <w:r w:rsidR="00BA44D1" w:rsidRPr="00A320EF">
        <w:rPr>
          <w:sz w:val="24"/>
        </w:rPr>
        <w:t>exportálás</w:t>
      </w:r>
      <w:r w:rsidR="000008A3">
        <w:rPr>
          <w:sz w:val="24"/>
        </w:rPr>
        <w:t>á</w:t>
      </w:r>
      <w:r w:rsidR="00BA44D1" w:rsidRPr="00A320EF">
        <w:rPr>
          <w:sz w:val="24"/>
        </w:rPr>
        <w:t xml:space="preserve">ra is. </w:t>
      </w:r>
    </w:p>
    <w:p w14:paraId="70AA4355" w14:textId="77777777" w:rsidR="000008A3" w:rsidRDefault="00BA44D1" w:rsidP="00EE484A">
      <w:pPr>
        <w:ind w:left="360"/>
        <w:rPr>
          <w:sz w:val="24"/>
        </w:rPr>
      </w:pPr>
      <w:r w:rsidRPr="00A320EF">
        <w:rPr>
          <w:sz w:val="24"/>
        </w:rPr>
        <w:t xml:space="preserve">• </w:t>
      </w:r>
      <w:proofErr w:type="spellStart"/>
      <w:r w:rsidRPr="00A320EF">
        <w:rPr>
          <w:sz w:val="24"/>
        </w:rPr>
        <w:t>RUG</w:t>
      </w:r>
      <w:proofErr w:type="spellEnd"/>
      <w:r w:rsidRPr="00A320EF">
        <w:rPr>
          <w:sz w:val="24"/>
        </w:rPr>
        <w:t xml:space="preserve">: “R </w:t>
      </w:r>
      <w:proofErr w:type="spellStart"/>
      <w:r w:rsidRPr="00A320EF">
        <w:rPr>
          <w:sz w:val="24"/>
        </w:rPr>
        <w:t>User</w:t>
      </w:r>
      <w:proofErr w:type="spellEnd"/>
      <w:r w:rsidRPr="00A320EF">
        <w:rPr>
          <w:sz w:val="24"/>
        </w:rPr>
        <w:t xml:space="preserve"> Group”, azaz R felhasználók csoportja. A világ számos pontján alakult hasonló kezdeményezés, amelyek célja, hogy a hasonló érdeklődésű emberek rendszeres időközönként</w:t>
      </w:r>
      <w:r w:rsidR="00B82D3E" w:rsidRPr="00A320EF">
        <w:rPr>
          <w:sz w:val="24"/>
        </w:rPr>
        <w:t xml:space="preserve"> </w:t>
      </w:r>
      <w:r w:rsidRPr="00A320EF">
        <w:rPr>
          <w:sz w:val="24"/>
        </w:rPr>
        <w:t xml:space="preserve">összejárjanak, és rövid szakmai előadások után ismerkedhessenek. A magyar R csoport honlapja: </w:t>
      </w:r>
      <w:r w:rsidR="00EE484A">
        <w:rPr>
          <w:sz w:val="24"/>
        </w:rPr>
        <w:t>h</w:t>
      </w:r>
      <w:r w:rsidR="00EE484A" w:rsidRPr="00A320EF">
        <w:rPr>
          <w:sz w:val="24"/>
        </w:rPr>
        <w:t>ttp://www.meetup.com/Budapest-Users-of-R-Network</w:t>
      </w:r>
    </w:p>
    <w:p w14:paraId="4EE600D3" w14:textId="77777777" w:rsidR="00C60506" w:rsidRDefault="005715FB" w:rsidP="00C60506">
      <w:pPr>
        <w:pStyle w:val="Cmsor2"/>
      </w:pPr>
      <w:bookmarkStart w:id="5" w:name="_Toc480279081"/>
      <w:r>
        <w:t>1.2</w:t>
      </w:r>
      <w:r>
        <w:tab/>
      </w:r>
      <w:r w:rsidR="00C60506">
        <w:t>Jelölések</w:t>
      </w:r>
      <w:bookmarkEnd w:id="5"/>
    </w:p>
    <w:p w14:paraId="68BA7CAF" w14:textId="77777777" w:rsidR="00C60506" w:rsidRDefault="00C60506" w:rsidP="00BA44D1">
      <w:pPr>
        <w:rPr>
          <w:sz w:val="24"/>
        </w:rPr>
      </w:pPr>
      <w:r>
        <w:rPr>
          <w:sz w:val="24"/>
        </w:rPr>
        <w:t>Az először használt fontosabb megnevezéseket, valamint az összes parancsot egy</w:t>
      </w:r>
      <w:r w:rsidR="00EE484A">
        <w:rPr>
          <w:sz w:val="24"/>
        </w:rPr>
        <w:t xml:space="preserve"> </w:t>
      </w:r>
      <w:r>
        <w:rPr>
          <w:sz w:val="24"/>
        </w:rPr>
        <w:t>üres sor előzi meg, ill. követi. Ez egy olyan kiemelési technika, amelyet a beszélő</w:t>
      </w:r>
      <w:r w:rsidR="00EE484A">
        <w:rPr>
          <w:sz w:val="24"/>
        </w:rPr>
        <w:t xml:space="preserve"> </w:t>
      </w:r>
      <w:r>
        <w:rPr>
          <w:sz w:val="24"/>
        </w:rPr>
        <w:t xml:space="preserve">számítógéppel is könnyű észrevenni. Félkövér vagy megnövelt méretű betűkkel írt szöveg nehezebben </w:t>
      </w:r>
      <w:r w:rsidR="00C61072">
        <w:rPr>
          <w:sz w:val="24"/>
        </w:rPr>
        <w:t>észlelhető.</w:t>
      </w:r>
    </w:p>
    <w:p w14:paraId="554E4434" w14:textId="77777777" w:rsidR="00C60506" w:rsidRDefault="00C60506" w:rsidP="00BA44D1">
      <w:pPr>
        <w:rPr>
          <w:sz w:val="24"/>
        </w:rPr>
      </w:pPr>
      <w:r>
        <w:rPr>
          <w:sz w:val="24"/>
        </w:rPr>
        <w:t>Ez a technika a vágólapra másolást is támogatja, az így kiemelt parancsokat könnyű kipróbálni.</w:t>
      </w:r>
    </w:p>
    <w:p w14:paraId="369B57AE" w14:textId="77777777" w:rsidR="00C60506" w:rsidRDefault="00C60506" w:rsidP="00BA44D1">
      <w:pPr>
        <w:rPr>
          <w:sz w:val="24"/>
        </w:rPr>
      </w:pPr>
      <w:r>
        <w:rPr>
          <w:sz w:val="24"/>
        </w:rPr>
        <w:t>A &lt; és &gt; jelek közé zárt szövegnél a &lt; és &gt; jel nem jelenti a parancs részét, csak a közbe zárt szöveg elejét és végét jelzi.</w:t>
      </w:r>
    </w:p>
    <w:p w14:paraId="007F916C" w14:textId="77777777" w:rsidR="00C60506" w:rsidRDefault="00C60506" w:rsidP="00C9106C">
      <w:pPr>
        <w:jc w:val="both"/>
        <w:rPr>
          <w:sz w:val="24"/>
        </w:rPr>
      </w:pPr>
      <w:r>
        <w:rPr>
          <w:sz w:val="24"/>
        </w:rPr>
        <w:t>A „</w:t>
      </w:r>
      <w:r w:rsidR="00C9106C">
        <w:rPr>
          <w:sz w:val="24"/>
        </w:rPr>
        <w:t xml:space="preserve"> </w:t>
      </w:r>
      <w:r>
        <w:rPr>
          <w:sz w:val="24"/>
        </w:rPr>
        <w:t>- idézőjel – karakter</w:t>
      </w:r>
      <w:r w:rsidR="00C9106C">
        <w:rPr>
          <w:sz w:val="24"/>
        </w:rPr>
        <w:t>t</w:t>
      </w:r>
      <w:r>
        <w:rPr>
          <w:sz w:val="24"/>
        </w:rPr>
        <w:t xml:space="preserve"> </w:t>
      </w:r>
      <w:r w:rsidR="00C9106C">
        <w:rPr>
          <w:sz w:val="24"/>
        </w:rPr>
        <w:t xml:space="preserve">a Word automatikusan átkonvertálja két különböző karakterré. Ez azt okozza, hogy az idézőjelet tartalmazó utasításokban időnként az R </w:t>
      </w:r>
      <w:proofErr w:type="spellStart"/>
      <w:r w:rsidR="00C9106C">
        <w:rPr>
          <w:sz w:val="24"/>
        </w:rPr>
        <w:t>interpreterében</w:t>
      </w:r>
      <w:proofErr w:type="spellEnd"/>
      <w:r w:rsidR="00C9106C">
        <w:rPr>
          <w:sz w:val="24"/>
        </w:rPr>
        <w:t xml:space="preserve"> a „ jeleket ki kell cserélni, hogy a végrehajtás helyett ne hibaüzenetet kapjunk. (Ugye mennyivel jobb a </w:t>
      </w:r>
      <w:proofErr w:type="spellStart"/>
      <w:r w:rsidR="00C9106C">
        <w:rPr>
          <w:sz w:val="24"/>
        </w:rPr>
        <w:t>LaTex</w:t>
      </w:r>
      <w:proofErr w:type="spellEnd"/>
      <w:r w:rsidR="00C9106C">
        <w:rPr>
          <w:sz w:val="24"/>
        </w:rPr>
        <w:t>?)</w:t>
      </w:r>
    </w:p>
    <w:p w14:paraId="38FA7C3B" w14:textId="77777777" w:rsidR="00866945" w:rsidRDefault="00866945" w:rsidP="00866945">
      <w:pPr>
        <w:pStyle w:val="Cmsor2"/>
      </w:pPr>
      <w:bookmarkStart w:id="6" w:name="_Toc480279082"/>
      <w:r>
        <w:t>1.3</w:t>
      </w:r>
      <w:r>
        <w:tab/>
      </w:r>
      <w:r w:rsidR="00343C14">
        <w:t>A</w:t>
      </w:r>
      <w:r>
        <w:t xml:space="preserve"> </w:t>
      </w:r>
      <w:r w:rsidR="00343C14">
        <w:t>leírásról</w:t>
      </w:r>
      <w:bookmarkEnd w:id="6"/>
    </w:p>
    <w:p w14:paraId="7C7CAC69" w14:textId="77777777" w:rsidR="00CE0872" w:rsidRPr="00EE484A" w:rsidRDefault="00CE0872" w:rsidP="00EE484A">
      <w:pPr>
        <w:jc w:val="both"/>
        <w:rPr>
          <w:sz w:val="24"/>
        </w:rPr>
      </w:pPr>
      <w:r w:rsidRPr="00EE484A">
        <w:rPr>
          <w:sz w:val="24"/>
        </w:rPr>
        <w:t>A szöveg nagy része saját szerzemény. A feladatokat Szűcs Gábortól szereztem</w:t>
      </w:r>
      <w:r w:rsidR="00326344" w:rsidRPr="00EE484A">
        <w:rPr>
          <w:sz w:val="24"/>
        </w:rPr>
        <w:t xml:space="preserve"> </w:t>
      </w:r>
      <w:r w:rsidR="00326344" w:rsidRPr="00EE484A">
        <w:rPr>
          <w:sz w:val="24"/>
        </w:rPr>
        <w:br/>
        <w:t>(www.math.u-szeged.hu/~szucsg/kurzusok.html)</w:t>
      </w:r>
      <w:r w:rsidRPr="00EE484A">
        <w:rPr>
          <w:sz w:val="24"/>
        </w:rPr>
        <w:t>, aki saját feladatsorát adatbázissal együtt elérhetővé tette az interneten</w:t>
      </w:r>
      <w:r w:rsidR="00326344" w:rsidRPr="00EE484A">
        <w:rPr>
          <w:sz w:val="24"/>
        </w:rPr>
        <w:t>. (Köszönet érte!)</w:t>
      </w:r>
      <w:r w:rsidRPr="00EE484A">
        <w:rPr>
          <w:sz w:val="24"/>
        </w:rPr>
        <w:t xml:space="preserve"> Minimális mértékben használtam a Wikipédiát is.</w:t>
      </w:r>
    </w:p>
    <w:p w14:paraId="55EF40AA" w14:textId="77777777" w:rsidR="00C2617C" w:rsidRDefault="00326344" w:rsidP="00F1436C">
      <w:pPr>
        <w:jc w:val="both"/>
        <w:rPr>
          <w:sz w:val="24"/>
        </w:rPr>
      </w:pPr>
      <w:r w:rsidRPr="00EE484A">
        <w:rPr>
          <w:sz w:val="24"/>
        </w:rPr>
        <w:t>Kizárólag azzal a céllal készült az anyag, hogy az R vakon való használatát demonstráljam.</w:t>
      </w:r>
      <w:r w:rsidR="00F1436C" w:rsidRPr="00EE484A">
        <w:rPr>
          <w:sz w:val="24"/>
        </w:rPr>
        <w:t xml:space="preserve"> </w:t>
      </w:r>
    </w:p>
    <w:p w14:paraId="569091CC" w14:textId="77777777" w:rsidR="00BA44D1" w:rsidRPr="00A320EF" w:rsidRDefault="005715FB" w:rsidP="00EC4B5B">
      <w:pPr>
        <w:pStyle w:val="Cmsor1"/>
      </w:pPr>
      <w:bookmarkStart w:id="7" w:name="_Toc480279083"/>
      <w:r>
        <w:t>2</w:t>
      </w:r>
      <w:r>
        <w:tab/>
      </w:r>
      <w:r w:rsidR="00BA44D1" w:rsidRPr="00A320EF">
        <w:t>Az R használat</w:t>
      </w:r>
      <w:r w:rsidR="0008647E" w:rsidRPr="00A320EF">
        <w:t>ba vétele</w:t>
      </w:r>
      <w:bookmarkEnd w:id="7"/>
    </w:p>
    <w:p w14:paraId="0336295D" w14:textId="77777777" w:rsidR="00BA44D1" w:rsidRPr="00A320EF" w:rsidRDefault="005715FB" w:rsidP="00EC4B5B">
      <w:pPr>
        <w:pStyle w:val="Cmsor2"/>
      </w:pPr>
      <w:bookmarkStart w:id="8" w:name="_Toc480279084"/>
      <w:r>
        <w:t>2.1</w:t>
      </w:r>
      <w:r>
        <w:tab/>
      </w:r>
      <w:r w:rsidR="00BA44D1" w:rsidRPr="00A320EF">
        <w:t>A szoftvercsomag telepítése</w:t>
      </w:r>
      <w:bookmarkEnd w:id="8"/>
    </w:p>
    <w:p w14:paraId="4FDD77A0" w14:textId="77777777" w:rsidR="00BA44D1" w:rsidRPr="00A320EF" w:rsidRDefault="00BA44D1" w:rsidP="00EC4B5B">
      <w:pPr>
        <w:jc w:val="both"/>
        <w:rPr>
          <w:sz w:val="24"/>
        </w:rPr>
      </w:pPr>
      <w:r w:rsidRPr="00A320EF">
        <w:rPr>
          <w:sz w:val="24"/>
        </w:rPr>
        <w:t xml:space="preserve">A program telepítését követően azonnal használható, de hordozható </w:t>
      </w:r>
      <w:r w:rsidR="002B2049" w:rsidRPr="00A320EF">
        <w:rPr>
          <w:sz w:val="24"/>
        </w:rPr>
        <w:t xml:space="preserve">– </w:t>
      </w:r>
      <w:proofErr w:type="spellStart"/>
      <w:r w:rsidRPr="00A320EF">
        <w:rPr>
          <w:sz w:val="24"/>
        </w:rPr>
        <w:t>portable</w:t>
      </w:r>
      <w:proofErr w:type="spellEnd"/>
      <w:r w:rsidR="002B2049" w:rsidRPr="00A320EF">
        <w:rPr>
          <w:sz w:val="24"/>
        </w:rPr>
        <w:t xml:space="preserve"> -</w:t>
      </w:r>
      <w:r w:rsidRPr="00A320EF">
        <w:rPr>
          <w:sz w:val="24"/>
        </w:rPr>
        <w:t xml:space="preserve"> változata is elérhető azok számára, akik nem rendelkeznek rendszergazdai jogosultságokkal számítógépükön.</w:t>
      </w:r>
    </w:p>
    <w:p w14:paraId="7E4320B9" w14:textId="77777777" w:rsidR="0007059A" w:rsidRDefault="0007059A">
      <w:pPr>
        <w:rPr>
          <w:rFonts w:asciiTheme="majorHAnsi" w:eastAsiaTheme="majorEastAsia" w:hAnsiTheme="majorHAnsi" w:cstheme="majorBidi"/>
          <w:b/>
          <w:bCs/>
          <w:color w:val="4F81BD" w:themeColor="accent1"/>
        </w:rPr>
      </w:pPr>
      <w:r>
        <w:br w:type="page"/>
      </w:r>
    </w:p>
    <w:p w14:paraId="704B43C1" w14:textId="77777777" w:rsidR="00BA44D1" w:rsidRPr="00A320EF" w:rsidRDefault="005715FB" w:rsidP="00EC4B5B">
      <w:pPr>
        <w:pStyle w:val="Cmsor3"/>
      </w:pPr>
      <w:bookmarkStart w:id="9" w:name="_Toc480279085"/>
      <w:r>
        <w:t>2.1.1</w:t>
      </w:r>
      <w:r>
        <w:tab/>
      </w:r>
      <w:r w:rsidR="00BA44D1" w:rsidRPr="00A320EF">
        <w:t>Közvetlen link a Windows platformon futó R változathoz</w:t>
      </w:r>
      <w:bookmarkEnd w:id="9"/>
    </w:p>
    <w:p w14:paraId="12732858" w14:textId="77777777" w:rsidR="00EC4B5B" w:rsidRDefault="00EC4B5B" w:rsidP="00BA44D1">
      <w:pPr>
        <w:rPr>
          <w:sz w:val="24"/>
        </w:rPr>
      </w:pPr>
    </w:p>
    <w:p w14:paraId="66DF7ABA" w14:textId="77777777" w:rsidR="00BA44D1" w:rsidRDefault="002176BD" w:rsidP="00BA44D1">
      <w:pPr>
        <w:rPr>
          <w:rStyle w:val="Hiperhivatkozs"/>
          <w:sz w:val="24"/>
        </w:rPr>
      </w:pPr>
      <w:hyperlink r:id="rId9" w:history="1">
        <w:r w:rsidR="009F2BF2" w:rsidRPr="00A320EF">
          <w:rPr>
            <w:rStyle w:val="Hiperhivatkozs"/>
            <w:sz w:val="24"/>
          </w:rPr>
          <w:t>https://cran.r-project.org/bin/windows/base/</w:t>
        </w:r>
      </w:hyperlink>
    </w:p>
    <w:p w14:paraId="26742BB5" w14:textId="77777777" w:rsidR="00EC4B5B" w:rsidRPr="00A320EF" w:rsidRDefault="00EC4B5B" w:rsidP="00BA44D1">
      <w:pPr>
        <w:rPr>
          <w:sz w:val="24"/>
        </w:rPr>
      </w:pPr>
    </w:p>
    <w:p w14:paraId="51BD7513" w14:textId="77777777" w:rsidR="002B2049" w:rsidRPr="00A320EF" w:rsidRDefault="005715FB" w:rsidP="00EC4B5B">
      <w:pPr>
        <w:pStyle w:val="Cmsor3"/>
      </w:pPr>
      <w:bookmarkStart w:id="10" w:name="_Toc480279086"/>
      <w:r>
        <w:t>2.1.2</w:t>
      </w:r>
      <w:r>
        <w:tab/>
      </w:r>
      <w:r w:rsidR="002A096A" w:rsidRPr="00A320EF">
        <w:t>A</w:t>
      </w:r>
      <w:r w:rsidR="00B721FC">
        <w:t>z R</w:t>
      </w:r>
      <w:r w:rsidR="002A096A" w:rsidRPr="00A320EF">
        <w:t xml:space="preserve"> telepítés</w:t>
      </w:r>
      <w:r w:rsidR="00B721FC">
        <w:t>e</w:t>
      </w:r>
      <w:bookmarkEnd w:id="10"/>
    </w:p>
    <w:p w14:paraId="6C414E30" w14:textId="77777777" w:rsidR="002A096A" w:rsidRPr="00C229A3" w:rsidRDefault="002A096A" w:rsidP="00C229A3">
      <w:pPr>
        <w:rPr>
          <w:sz w:val="24"/>
        </w:rPr>
      </w:pPr>
      <w:r w:rsidRPr="00C229A3">
        <w:rPr>
          <w:sz w:val="24"/>
        </w:rPr>
        <w:t xml:space="preserve">A letöltött installációs programot keressük meg a letöltés célmappájában, s az azonosítóján állva nyomjunk entert. A telepítés elindul, - ha nem vagyunk gyakorlott telepítők - az összes ajánlott beállítást fogadjuk el. </w:t>
      </w:r>
    </w:p>
    <w:p w14:paraId="2061840C" w14:textId="77777777" w:rsidR="002A096A" w:rsidRPr="00EE484A" w:rsidRDefault="002A096A" w:rsidP="00C229A3">
      <w:pPr>
        <w:jc w:val="both"/>
        <w:rPr>
          <w:rFonts w:asciiTheme="majorHAnsi" w:eastAsiaTheme="majorEastAsia" w:hAnsiTheme="majorHAnsi" w:cstheme="majorBidi"/>
          <w:bCs/>
          <w:sz w:val="24"/>
          <w:szCs w:val="26"/>
        </w:rPr>
      </w:pPr>
      <w:r w:rsidRPr="00EE484A">
        <w:rPr>
          <w:rFonts w:asciiTheme="majorHAnsi" w:eastAsiaTheme="majorEastAsia" w:hAnsiTheme="majorHAnsi" w:cstheme="majorBidi"/>
          <w:bCs/>
          <w:sz w:val="24"/>
          <w:szCs w:val="26"/>
        </w:rPr>
        <w:t>Az asztali parancsikonok között a következőhöz hasonló feliratú ikonnal indíthatjuk a R programot:</w:t>
      </w:r>
    </w:p>
    <w:p w14:paraId="58137688" w14:textId="77777777" w:rsidR="00C229A3" w:rsidRPr="00EE484A" w:rsidRDefault="00C229A3" w:rsidP="00C229A3">
      <w:pPr>
        <w:jc w:val="both"/>
        <w:rPr>
          <w:rFonts w:asciiTheme="majorHAnsi" w:eastAsiaTheme="majorEastAsia" w:hAnsiTheme="majorHAnsi" w:cstheme="majorBidi"/>
          <w:b/>
          <w:bCs/>
          <w:sz w:val="24"/>
          <w:szCs w:val="26"/>
        </w:rPr>
      </w:pPr>
    </w:p>
    <w:p w14:paraId="7DB725C1" w14:textId="77777777" w:rsidR="002A096A" w:rsidRPr="00EE484A" w:rsidRDefault="002A096A">
      <w:pPr>
        <w:rPr>
          <w:rFonts w:asciiTheme="majorHAnsi" w:eastAsiaTheme="majorEastAsia" w:hAnsiTheme="majorHAnsi" w:cstheme="majorBidi"/>
          <w:b/>
          <w:bCs/>
          <w:sz w:val="24"/>
          <w:szCs w:val="26"/>
        </w:rPr>
      </w:pPr>
      <w:r w:rsidRPr="00EE484A">
        <w:rPr>
          <w:rFonts w:asciiTheme="majorHAnsi" w:eastAsiaTheme="majorEastAsia" w:hAnsiTheme="majorHAnsi" w:cstheme="majorBidi"/>
          <w:b/>
          <w:bCs/>
          <w:sz w:val="24"/>
          <w:szCs w:val="26"/>
        </w:rPr>
        <w:t>R x64 3.2.3</w:t>
      </w:r>
    </w:p>
    <w:p w14:paraId="763061F5" w14:textId="77777777" w:rsidR="00C229A3" w:rsidRPr="00EE484A" w:rsidRDefault="00C229A3">
      <w:pPr>
        <w:rPr>
          <w:rFonts w:asciiTheme="majorHAnsi" w:eastAsiaTheme="majorEastAsia" w:hAnsiTheme="majorHAnsi" w:cstheme="majorBidi"/>
          <w:b/>
          <w:bCs/>
          <w:sz w:val="24"/>
          <w:szCs w:val="26"/>
        </w:rPr>
      </w:pPr>
    </w:p>
    <w:p w14:paraId="392AF628" w14:textId="77777777" w:rsidR="002A096A" w:rsidRPr="00EE484A" w:rsidRDefault="002A096A" w:rsidP="00EE484A">
      <w:pPr>
        <w:jc w:val="both"/>
        <w:rPr>
          <w:rFonts w:asciiTheme="majorHAnsi" w:eastAsiaTheme="majorEastAsia" w:hAnsiTheme="majorHAnsi" w:cstheme="majorBidi"/>
          <w:bCs/>
          <w:sz w:val="24"/>
          <w:szCs w:val="26"/>
        </w:rPr>
      </w:pPr>
      <w:r w:rsidRPr="00EE484A">
        <w:rPr>
          <w:rFonts w:asciiTheme="majorHAnsi" w:eastAsiaTheme="majorEastAsia" w:hAnsiTheme="majorHAnsi" w:cstheme="majorBidi"/>
          <w:bCs/>
          <w:sz w:val="24"/>
          <w:szCs w:val="26"/>
        </w:rPr>
        <w:t xml:space="preserve">A parancsikon </w:t>
      </w:r>
      <w:proofErr w:type="spellStart"/>
      <w:r w:rsidRPr="00EE484A">
        <w:rPr>
          <w:rFonts w:asciiTheme="majorHAnsi" w:eastAsiaTheme="majorEastAsia" w:hAnsiTheme="majorHAnsi" w:cstheme="majorBidi"/>
          <w:bCs/>
          <w:sz w:val="24"/>
          <w:szCs w:val="26"/>
        </w:rPr>
        <w:t>nevébenlévő</w:t>
      </w:r>
      <w:proofErr w:type="spellEnd"/>
      <w:r w:rsidRPr="00EE484A">
        <w:rPr>
          <w:rFonts w:asciiTheme="majorHAnsi" w:eastAsiaTheme="majorEastAsia" w:hAnsiTheme="majorHAnsi" w:cstheme="majorBidi"/>
          <w:bCs/>
          <w:sz w:val="24"/>
          <w:szCs w:val="26"/>
        </w:rPr>
        <w:t xml:space="preserve"> 64 azt jelzi, hogy az én számítógépemre az R 64 bites változata települt. Az utána következő szám pedig a települt R változat verziószámát jelzi. Ez a szám fontos lehet a későbbiekben, mert egyes később telepítésre – installálásra – kerülő R csomagok – bővítések – nem használhatók régebbi R</w:t>
      </w:r>
      <w:r w:rsidRPr="00701B41">
        <w:rPr>
          <w:rFonts w:asciiTheme="majorHAnsi" w:eastAsiaTheme="majorEastAsia" w:hAnsiTheme="majorHAnsi" w:cstheme="majorBidi"/>
          <w:bCs/>
          <w:color w:val="4F81BD" w:themeColor="accent1"/>
          <w:sz w:val="24"/>
          <w:szCs w:val="26"/>
        </w:rPr>
        <w:t xml:space="preserve"> </w:t>
      </w:r>
      <w:r w:rsidRPr="00EE484A">
        <w:rPr>
          <w:rFonts w:asciiTheme="majorHAnsi" w:eastAsiaTheme="majorEastAsia" w:hAnsiTheme="majorHAnsi" w:cstheme="majorBidi"/>
          <w:bCs/>
          <w:sz w:val="24"/>
          <w:szCs w:val="26"/>
        </w:rPr>
        <w:t>változatokon.</w:t>
      </w:r>
    </w:p>
    <w:p w14:paraId="403223A3" w14:textId="77777777" w:rsidR="00BA44D1" w:rsidRPr="00A320EF" w:rsidRDefault="005715FB" w:rsidP="00701B41">
      <w:pPr>
        <w:pStyle w:val="Cmsor2"/>
      </w:pPr>
      <w:bookmarkStart w:id="11" w:name="_Toc480279087"/>
      <w:r>
        <w:t>2.2</w:t>
      </w:r>
      <w:r>
        <w:tab/>
      </w:r>
      <w:r w:rsidR="00BA44D1" w:rsidRPr="00A320EF">
        <w:t xml:space="preserve">Az R </w:t>
      </w:r>
      <w:r w:rsidR="00343C14">
        <w:t>parancsértelmező</w:t>
      </w:r>
      <w:bookmarkEnd w:id="11"/>
    </w:p>
    <w:p w14:paraId="5E8E0C83" w14:textId="77777777" w:rsidR="00701B41" w:rsidRDefault="00BA44D1" w:rsidP="00BA44D1">
      <w:pPr>
        <w:rPr>
          <w:sz w:val="24"/>
        </w:rPr>
      </w:pPr>
      <w:r w:rsidRPr="00A320EF">
        <w:rPr>
          <w:sz w:val="24"/>
        </w:rPr>
        <w:t>Az</w:t>
      </w:r>
      <w:r w:rsidR="001C274F" w:rsidRPr="00A320EF">
        <w:rPr>
          <w:sz w:val="24"/>
        </w:rPr>
        <w:t xml:space="preserve"> R</w:t>
      </w:r>
      <w:r w:rsidRPr="00A320EF">
        <w:rPr>
          <w:sz w:val="24"/>
        </w:rPr>
        <w:t xml:space="preserve"> program elindítását követően egy </w:t>
      </w:r>
    </w:p>
    <w:p w14:paraId="0A82F7CD" w14:textId="77777777" w:rsidR="0007059A" w:rsidRDefault="0007059A" w:rsidP="00BA44D1">
      <w:pPr>
        <w:rPr>
          <w:sz w:val="24"/>
        </w:rPr>
      </w:pPr>
    </w:p>
    <w:p w14:paraId="5D6930C3" w14:textId="77777777" w:rsidR="00701B41" w:rsidRDefault="00BA44D1" w:rsidP="00BA44D1">
      <w:pPr>
        <w:rPr>
          <w:sz w:val="24"/>
        </w:rPr>
      </w:pPr>
      <w:r w:rsidRPr="00A320EF">
        <w:rPr>
          <w:sz w:val="24"/>
        </w:rPr>
        <w:t xml:space="preserve">&gt; </w:t>
      </w:r>
    </w:p>
    <w:p w14:paraId="27809902" w14:textId="23BFB203" w:rsidR="0007059A" w:rsidRDefault="0007059A" w:rsidP="00BA44D1">
      <w:pPr>
        <w:rPr>
          <w:sz w:val="24"/>
        </w:rPr>
      </w:pPr>
    </w:p>
    <w:p w14:paraId="0B7AB859" w14:textId="77777777" w:rsidR="00701B41" w:rsidRDefault="00BA44D1" w:rsidP="00BA44D1">
      <w:pPr>
        <w:rPr>
          <w:sz w:val="24"/>
        </w:rPr>
      </w:pPr>
      <w:r w:rsidRPr="00A320EF">
        <w:rPr>
          <w:sz w:val="24"/>
        </w:rPr>
        <w:t>jel</w:t>
      </w:r>
      <w:r w:rsidR="0008647E" w:rsidRPr="00A320EF">
        <w:rPr>
          <w:sz w:val="24"/>
        </w:rPr>
        <w:t xml:space="preserve">, az R prompt </w:t>
      </w:r>
      <w:r w:rsidRPr="00A320EF">
        <w:rPr>
          <w:sz w:val="24"/>
        </w:rPr>
        <w:t xml:space="preserve"> jelzi, hogy az R </w:t>
      </w:r>
      <w:r w:rsidR="00C61072">
        <w:rPr>
          <w:sz w:val="24"/>
        </w:rPr>
        <w:t xml:space="preserve">parancsértelmező </w:t>
      </w:r>
      <w:r w:rsidRPr="00A320EF">
        <w:rPr>
          <w:sz w:val="24"/>
        </w:rPr>
        <w:t xml:space="preserve"> működik</w:t>
      </w:r>
      <w:r w:rsidR="00B9479E" w:rsidRPr="00A320EF">
        <w:rPr>
          <w:sz w:val="24"/>
        </w:rPr>
        <w:t xml:space="preserve">: </w:t>
      </w:r>
    </w:p>
    <w:p w14:paraId="7DFEE0E8" w14:textId="0D24DB81" w:rsidR="001C274F" w:rsidRDefault="00B9479E" w:rsidP="00701B41">
      <w:pPr>
        <w:jc w:val="both"/>
        <w:rPr>
          <w:sz w:val="24"/>
        </w:rPr>
      </w:pPr>
      <w:r w:rsidRPr="00A320EF">
        <w:rPr>
          <w:sz w:val="24"/>
        </w:rPr>
        <w:t>egy R parancs beírását és az enter megnyomását várja</w:t>
      </w:r>
      <w:r w:rsidR="00BA44D1" w:rsidRPr="00A320EF">
        <w:rPr>
          <w:sz w:val="24"/>
        </w:rPr>
        <w:t>.</w:t>
      </w:r>
      <w:r w:rsidR="0050285A" w:rsidRPr="00A320EF">
        <w:rPr>
          <w:sz w:val="24"/>
        </w:rPr>
        <w:t xml:space="preserve"> A</w:t>
      </w:r>
      <w:r w:rsidR="00366FFB" w:rsidRPr="00A320EF">
        <w:rPr>
          <w:sz w:val="24"/>
        </w:rPr>
        <w:t xml:space="preserve">z </w:t>
      </w:r>
      <w:r w:rsidR="0050285A" w:rsidRPr="00A320EF">
        <w:rPr>
          <w:sz w:val="24"/>
        </w:rPr>
        <w:t xml:space="preserve"> </w:t>
      </w:r>
      <w:r w:rsidR="00366FFB" w:rsidRPr="00A320EF">
        <w:rPr>
          <w:sz w:val="24"/>
        </w:rPr>
        <w:t xml:space="preserve">NVDA és a </w:t>
      </w:r>
      <w:proofErr w:type="spellStart"/>
      <w:r w:rsidR="0050285A" w:rsidRPr="00A320EF">
        <w:rPr>
          <w:sz w:val="24"/>
        </w:rPr>
        <w:t>Jaws</w:t>
      </w:r>
      <w:proofErr w:type="spellEnd"/>
      <w:r w:rsidR="0050285A" w:rsidRPr="00A320EF">
        <w:rPr>
          <w:sz w:val="24"/>
        </w:rPr>
        <w:t xml:space="preserve"> </w:t>
      </w:r>
      <w:proofErr w:type="spellStart"/>
      <w:r w:rsidR="0050285A" w:rsidRPr="00A320EF">
        <w:rPr>
          <w:sz w:val="24"/>
        </w:rPr>
        <w:t>for</w:t>
      </w:r>
      <w:proofErr w:type="spellEnd"/>
      <w:r w:rsidR="0050285A" w:rsidRPr="00A320EF">
        <w:rPr>
          <w:sz w:val="24"/>
        </w:rPr>
        <w:t xml:space="preserve"> Windows </w:t>
      </w:r>
      <w:r w:rsidR="00366FFB" w:rsidRPr="00A320EF">
        <w:rPr>
          <w:sz w:val="24"/>
        </w:rPr>
        <w:t>beszélő programok</w:t>
      </w:r>
      <w:r w:rsidR="004513AB" w:rsidRPr="00A320EF">
        <w:rPr>
          <w:sz w:val="24"/>
        </w:rPr>
        <w:t xml:space="preserve">kal eltérő módon használhatjuk a programcsomagot. Az NVDA esetében az áttekintő </w:t>
      </w:r>
      <w:r w:rsidR="00C61072">
        <w:rPr>
          <w:sz w:val="24"/>
        </w:rPr>
        <w:t>kurzort</w:t>
      </w:r>
      <w:r w:rsidR="004513AB" w:rsidRPr="00A320EF">
        <w:rPr>
          <w:sz w:val="24"/>
        </w:rPr>
        <w:t xml:space="preserve"> tudjuk használni a beír</w:t>
      </w:r>
      <w:r w:rsidR="000F108A" w:rsidRPr="00A320EF">
        <w:rPr>
          <w:sz w:val="24"/>
        </w:rPr>
        <w:t>t</w:t>
      </w:r>
      <w:r w:rsidR="004513AB" w:rsidRPr="00A320EF">
        <w:rPr>
          <w:sz w:val="24"/>
        </w:rPr>
        <w:t xml:space="preserve"> parancsok, valamint</w:t>
      </w:r>
      <w:r w:rsidR="0038191A" w:rsidRPr="00A320EF">
        <w:rPr>
          <w:sz w:val="24"/>
        </w:rPr>
        <w:t xml:space="preserve"> </w:t>
      </w:r>
      <w:r w:rsidR="004513AB" w:rsidRPr="00A320EF">
        <w:rPr>
          <w:sz w:val="24"/>
        </w:rPr>
        <w:t xml:space="preserve">a válaszként kapott eredmény </w:t>
      </w:r>
      <w:r w:rsidR="00C61072">
        <w:rPr>
          <w:sz w:val="24"/>
        </w:rPr>
        <w:t>felolvastatására</w:t>
      </w:r>
      <w:r w:rsidR="004513AB" w:rsidRPr="00A320EF">
        <w:rPr>
          <w:sz w:val="24"/>
        </w:rPr>
        <w:t>.</w:t>
      </w:r>
      <w:r w:rsidR="000F108A" w:rsidRPr="00A320EF">
        <w:rPr>
          <w:sz w:val="24"/>
        </w:rPr>
        <w:t xml:space="preserve"> A </w:t>
      </w:r>
      <w:proofErr w:type="spellStart"/>
      <w:r w:rsidR="000F108A" w:rsidRPr="00A320EF">
        <w:rPr>
          <w:sz w:val="24"/>
        </w:rPr>
        <w:t>Jaws</w:t>
      </w:r>
      <w:proofErr w:type="spellEnd"/>
      <w:r w:rsidR="000F108A" w:rsidRPr="00A320EF">
        <w:rPr>
          <w:sz w:val="24"/>
        </w:rPr>
        <w:t xml:space="preserve"> </w:t>
      </w:r>
      <w:proofErr w:type="spellStart"/>
      <w:r w:rsidR="000F108A" w:rsidRPr="00A320EF">
        <w:rPr>
          <w:sz w:val="24"/>
        </w:rPr>
        <w:t>for</w:t>
      </w:r>
      <w:proofErr w:type="spellEnd"/>
      <w:r w:rsidR="000F108A" w:rsidRPr="00A320EF">
        <w:rPr>
          <w:sz w:val="24"/>
        </w:rPr>
        <w:t xml:space="preserve"> Windows programban a képernyőn megjelenő szöveg felolvasási üzemmódjai közti váltást lehetővé tevő </w:t>
      </w:r>
      <w:proofErr w:type="spellStart"/>
      <w:r w:rsidR="000F108A" w:rsidRPr="00A320EF">
        <w:rPr>
          <w:sz w:val="24"/>
        </w:rPr>
        <w:t>ins</w:t>
      </w:r>
      <w:proofErr w:type="spellEnd"/>
      <w:r w:rsidR="000F108A" w:rsidRPr="00A320EF">
        <w:rPr>
          <w:sz w:val="24"/>
        </w:rPr>
        <w:t xml:space="preserve"> +s paranccsal  „minden szöveg” üzemmódra kell állítani a kimondást.</w:t>
      </w:r>
      <w:r w:rsidR="000C2A16">
        <w:rPr>
          <w:sz w:val="24"/>
        </w:rPr>
        <w:t xml:space="preserve"> Az ábrák bemondását le kell tiltani, mivel időnként szükség lehet a </w:t>
      </w:r>
      <w:proofErr w:type="spellStart"/>
      <w:r w:rsidR="000C2A16">
        <w:rPr>
          <w:sz w:val="24"/>
        </w:rPr>
        <w:t>Jaws</w:t>
      </w:r>
      <w:proofErr w:type="spellEnd"/>
      <w:r w:rsidR="000C2A16">
        <w:rPr>
          <w:sz w:val="24"/>
        </w:rPr>
        <w:t xml:space="preserve"> </w:t>
      </w:r>
      <w:proofErr w:type="spellStart"/>
      <w:r w:rsidR="000C2A16">
        <w:rPr>
          <w:sz w:val="24"/>
        </w:rPr>
        <w:t>cursor</w:t>
      </w:r>
      <w:proofErr w:type="spellEnd"/>
      <w:r w:rsidR="000C2A16">
        <w:rPr>
          <w:sz w:val="24"/>
        </w:rPr>
        <w:t xml:space="preserve"> használatára! </w:t>
      </w:r>
    </w:p>
    <w:p w14:paraId="3607156D" w14:textId="77777777" w:rsidR="00701B41" w:rsidRPr="00A320EF" w:rsidRDefault="00701B41" w:rsidP="00701B41">
      <w:pPr>
        <w:jc w:val="both"/>
        <w:rPr>
          <w:sz w:val="24"/>
        </w:rPr>
      </w:pPr>
    </w:p>
    <w:p w14:paraId="48CDB4DD" w14:textId="77777777" w:rsidR="00516879" w:rsidRPr="00A320EF" w:rsidRDefault="0050285A" w:rsidP="00BA44D1">
      <w:pPr>
        <w:rPr>
          <w:sz w:val="24"/>
        </w:rPr>
      </w:pPr>
      <w:r w:rsidRPr="00A320EF">
        <w:rPr>
          <w:sz w:val="24"/>
        </w:rPr>
        <w:t>Mo</w:t>
      </w:r>
      <w:r w:rsidR="00E85FCD">
        <w:rPr>
          <w:sz w:val="24"/>
        </w:rPr>
        <w:t>n</w:t>
      </w:r>
      <w:r w:rsidRPr="00A320EF">
        <w:rPr>
          <w:sz w:val="24"/>
        </w:rPr>
        <w:t>da</w:t>
      </w:r>
      <w:r w:rsidR="00E85FCD">
        <w:rPr>
          <w:sz w:val="24"/>
        </w:rPr>
        <w:t>s</w:t>
      </w:r>
      <w:r w:rsidRPr="00A320EF">
        <w:rPr>
          <w:sz w:val="24"/>
        </w:rPr>
        <w:t>s</w:t>
      </w:r>
      <w:r w:rsidR="00E85FCD">
        <w:rPr>
          <w:sz w:val="24"/>
        </w:rPr>
        <w:t>u</w:t>
      </w:r>
      <w:r w:rsidRPr="00A320EF">
        <w:rPr>
          <w:sz w:val="24"/>
        </w:rPr>
        <w:t xml:space="preserve">k ki </w:t>
      </w:r>
      <w:r w:rsidR="001177E1" w:rsidRPr="00A320EF">
        <w:rPr>
          <w:sz w:val="24"/>
        </w:rPr>
        <w:t xml:space="preserve">az enter megnyomásával </w:t>
      </w:r>
      <w:r w:rsidRPr="00A320EF">
        <w:rPr>
          <w:sz w:val="24"/>
        </w:rPr>
        <w:t>a</w:t>
      </w:r>
      <w:r w:rsidR="000F108A" w:rsidRPr="00A320EF">
        <w:rPr>
          <w:sz w:val="24"/>
        </w:rPr>
        <w:t>z R</w:t>
      </w:r>
      <w:r w:rsidRPr="00A320EF">
        <w:rPr>
          <w:sz w:val="24"/>
        </w:rPr>
        <w:t xml:space="preserve"> promp</w:t>
      </w:r>
      <w:r w:rsidR="00E85FCD">
        <w:rPr>
          <w:sz w:val="24"/>
        </w:rPr>
        <w:t>tját</w:t>
      </w:r>
      <w:r w:rsidRPr="00A320EF">
        <w:rPr>
          <w:sz w:val="24"/>
        </w:rPr>
        <w:t>!</w:t>
      </w:r>
      <w:r w:rsidR="002B2049" w:rsidRPr="00A320EF">
        <w:rPr>
          <w:sz w:val="24"/>
        </w:rPr>
        <w:t xml:space="preserve"> </w:t>
      </w:r>
    </w:p>
    <w:p w14:paraId="16A059F4" w14:textId="77777777" w:rsidR="000F108A" w:rsidRPr="00A320EF" w:rsidRDefault="000F108A" w:rsidP="00BA44D1">
      <w:pPr>
        <w:rPr>
          <w:sz w:val="24"/>
        </w:rPr>
      </w:pPr>
    </w:p>
    <w:p w14:paraId="20A7AD0D" w14:textId="77777777" w:rsidR="00516879" w:rsidRPr="00A320EF" w:rsidRDefault="00BA44D1" w:rsidP="00701B41">
      <w:pPr>
        <w:jc w:val="both"/>
        <w:rPr>
          <w:sz w:val="24"/>
        </w:rPr>
      </w:pPr>
      <w:r w:rsidRPr="00A320EF">
        <w:rPr>
          <w:sz w:val="24"/>
        </w:rPr>
        <w:t>A parancsok begépelés</w:t>
      </w:r>
      <w:r w:rsidR="00E85FCD">
        <w:rPr>
          <w:sz w:val="24"/>
        </w:rPr>
        <w:t>e</w:t>
      </w:r>
      <w:r w:rsidRPr="00A320EF">
        <w:rPr>
          <w:sz w:val="24"/>
        </w:rPr>
        <w:t xml:space="preserve"> </w:t>
      </w:r>
      <w:r w:rsidR="00E85FCD">
        <w:rPr>
          <w:sz w:val="24"/>
        </w:rPr>
        <w:t>után</w:t>
      </w:r>
      <w:r w:rsidRPr="00A320EF">
        <w:rPr>
          <w:sz w:val="24"/>
        </w:rPr>
        <w:t xml:space="preserve"> az enter lenyomásával kezdeményezzük </w:t>
      </w:r>
      <w:r w:rsidR="00E85FCD">
        <w:rPr>
          <w:sz w:val="24"/>
        </w:rPr>
        <w:t xml:space="preserve">a </w:t>
      </w:r>
      <w:r w:rsidRPr="00A320EF">
        <w:rPr>
          <w:sz w:val="24"/>
        </w:rPr>
        <w:t>végrehajtást.</w:t>
      </w:r>
      <w:r w:rsidR="0008647E" w:rsidRPr="00A320EF">
        <w:rPr>
          <w:sz w:val="24"/>
        </w:rPr>
        <w:t xml:space="preserve"> Az enter lenyomását követően </w:t>
      </w:r>
      <w:r w:rsidR="00E85FCD">
        <w:rPr>
          <w:sz w:val="24"/>
        </w:rPr>
        <w:t xml:space="preserve">- </w:t>
      </w:r>
      <w:r w:rsidR="0008647E" w:rsidRPr="00A320EF">
        <w:rPr>
          <w:sz w:val="24"/>
        </w:rPr>
        <w:t xml:space="preserve">interaktív módon </w:t>
      </w:r>
      <w:r w:rsidR="00E85FCD">
        <w:rPr>
          <w:sz w:val="24"/>
        </w:rPr>
        <w:t xml:space="preserve">- </w:t>
      </w:r>
      <w:r w:rsidR="0008647E" w:rsidRPr="00A320EF">
        <w:rPr>
          <w:sz w:val="24"/>
        </w:rPr>
        <w:t xml:space="preserve">a megjelenik </w:t>
      </w:r>
      <w:r w:rsidR="00026F3E" w:rsidRPr="00A320EF">
        <w:rPr>
          <w:sz w:val="24"/>
        </w:rPr>
        <w:t xml:space="preserve">az </w:t>
      </w:r>
      <w:r w:rsidR="00E85FCD">
        <w:rPr>
          <w:sz w:val="24"/>
        </w:rPr>
        <w:t xml:space="preserve">parancsértelmező </w:t>
      </w:r>
      <w:r w:rsidR="0008647E" w:rsidRPr="00A320EF">
        <w:rPr>
          <w:sz w:val="24"/>
        </w:rPr>
        <w:t>parancsra adott válasz</w:t>
      </w:r>
      <w:r w:rsidR="00026F3E" w:rsidRPr="00A320EF">
        <w:rPr>
          <w:sz w:val="24"/>
        </w:rPr>
        <w:t>a</w:t>
      </w:r>
      <w:r w:rsidR="0008647E" w:rsidRPr="00A320EF">
        <w:rPr>
          <w:sz w:val="24"/>
        </w:rPr>
        <w:t>.</w:t>
      </w:r>
      <w:r w:rsidR="00516879" w:rsidRPr="00A320EF">
        <w:rPr>
          <w:sz w:val="24"/>
        </w:rPr>
        <w:t xml:space="preserve"> A válasz elmaradása is a sikeres végrehajtást jelzi.</w:t>
      </w:r>
    </w:p>
    <w:p w14:paraId="5BA6832B" w14:textId="77777777" w:rsidR="000E40DC" w:rsidRPr="00A320EF" w:rsidRDefault="005715FB" w:rsidP="009802BD">
      <w:pPr>
        <w:pStyle w:val="Cmsor3"/>
      </w:pPr>
      <w:bookmarkStart w:id="12" w:name="_Toc480279088"/>
      <w:r>
        <w:t>2.2.1</w:t>
      </w:r>
      <w:r>
        <w:tab/>
      </w:r>
      <w:r w:rsidR="00516879" w:rsidRPr="00A320EF">
        <w:t xml:space="preserve">Gyakoroljuk a </w:t>
      </w:r>
      <w:r w:rsidR="00E85FCD">
        <w:t>parancsértelmező</w:t>
      </w:r>
      <w:r w:rsidR="00516879" w:rsidRPr="00A320EF">
        <w:t xml:space="preserve"> használatá</w:t>
      </w:r>
      <w:r w:rsidR="00393D7D" w:rsidRPr="00A320EF">
        <w:t>t</w:t>
      </w:r>
      <w:r w:rsidR="000E40DC" w:rsidRPr="00A320EF">
        <w:t>!</w:t>
      </w:r>
      <w:bookmarkEnd w:id="12"/>
    </w:p>
    <w:p w14:paraId="1E02F259" w14:textId="77777777" w:rsidR="000E6098" w:rsidRDefault="007E0E2A" w:rsidP="00024CD7">
      <w:pPr>
        <w:jc w:val="both"/>
        <w:rPr>
          <w:sz w:val="24"/>
        </w:rPr>
      </w:pPr>
      <w:r w:rsidRPr="00A320EF">
        <w:rPr>
          <w:sz w:val="24"/>
        </w:rPr>
        <w:t xml:space="preserve">Az aritmetikai kifejezések – és később a memóriaváltozók - használatát az indokoltnál egy kicsit alaposabban részletezem, </w:t>
      </w:r>
      <w:r w:rsidR="00E85FCD">
        <w:rPr>
          <w:sz w:val="24"/>
        </w:rPr>
        <w:t>hogy az R t</w:t>
      </w:r>
      <w:r w:rsidRPr="00A320EF">
        <w:rPr>
          <w:sz w:val="24"/>
        </w:rPr>
        <w:t xml:space="preserve">udományos kalkulátorként </w:t>
      </w:r>
      <w:r w:rsidR="00E85FCD">
        <w:rPr>
          <w:sz w:val="24"/>
        </w:rPr>
        <w:t>való használatát megmutathassam</w:t>
      </w:r>
      <w:r w:rsidRPr="00A320EF">
        <w:rPr>
          <w:sz w:val="24"/>
        </w:rPr>
        <w:t xml:space="preserve">. </w:t>
      </w:r>
      <w:r w:rsidR="00026F3E" w:rsidRPr="00A320EF">
        <w:rPr>
          <w:sz w:val="24"/>
        </w:rPr>
        <w:t xml:space="preserve">A parancsok begépelésénél fontos a kis- és nagybetűk megkülönböztetése. </w:t>
      </w:r>
      <w:r w:rsidR="000E6098" w:rsidRPr="00A320EF">
        <w:rPr>
          <w:sz w:val="24"/>
        </w:rPr>
        <w:t xml:space="preserve">Minden egyes újabb parancs kiadása előtt törölnünk kell a beszélő szoftver miatt a </w:t>
      </w:r>
      <w:r w:rsidR="00E85FCD">
        <w:rPr>
          <w:sz w:val="24"/>
        </w:rPr>
        <w:t xml:space="preserve">parancsértelmezőt </w:t>
      </w:r>
      <w:r w:rsidR="000E6098" w:rsidRPr="00A320EF">
        <w:rPr>
          <w:sz w:val="24"/>
        </w:rPr>
        <w:t>a</w:t>
      </w:r>
    </w:p>
    <w:p w14:paraId="7217FF1F" w14:textId="77777777" w:rsidR="0007059A" w:rsidRDefault="0007059A" w:rsidP="000637A7">
      <w:pPr>
        <w:rPr>
          <w:sz w:val="24"/>
        </w:rPr>
      </w:pPr>
    </w:p>
    <w:p w14:paraId="1DA32A58" w14:textId="77777777" w:rsidR="000E6098" w:rsidRDefault="000E6098" w:rsidP="000637A7">
      <w:pPr>
        <w:rPr>
          <w:sz w:val="24"/>
        </w:rPr>
      </w:pPr>
      <w:proofErr w:type="spellStart"/>
      <w:r w:rsidRPr="00A320EF">
        <w:rPr>
          <w:sz w:val="24"/>
        </w:rPr>
        <w:t>ctrl</w:t>
      </w:r>
      <w:proofErr w:type="spellEnd"/>
      <w:r w:rsidRPr="00A320EF">
        <w:rPr>
          <w:sz w:val="24"/>
        </w:rPr>
        <w:t xml:space="preserve"> +l</w:t>
      </w:r>
    </w:p>
    <w:p w14:paraId="179C42F8" w14:textId="77777777" w:rsidR="0007059A" w:rsidRDefault="0007059A" w:rsidP="00024CD7">
      <w:pPr>
        <w:jc w:val="both"/>
        <w:rPr>
          <w:sz w:val="24"/>
        </w:rPr>
      </w:pPr>
    </w:p>
    <w:p w14:paraId="60C1E521" w14:textId="77777777" w:rsidR="000E6098" w:rsidRPr="00A320EF" w:rsidRDefault="000E6098" w:rsidP="00024CD7">
      <w:pPr>
        <w:jc w:val="both"/>
        <w:rPr>
          <w:sz w:val="24"/>
        </w:rPr>
      </w:pPr>
      <w:r w:rsidRPr="00A320EF">
        <w:rPr>
          <w:sz w:val="24"/>
        </w:rPr>
        <w:t>paranccsal. Ez azért fontos, hogy csak a legutoljára kiadott parancsot és az arra érkező választ olvassa fel számítógépünk.</w:t>
      </w:r>
    </w:p>
    <w:p w14:paraId="0980164E" w14:textId="77777777" w:rsidR="000E6098" w:rsidRPr="00A320EF" w:rsidRDefault="000E6098" w:rsidP="000637A7">
      <w:pPr>
        <w:rPr>
          <w:sz w:val="24"/>
        </w:rPr>
      </w:pPr>
    </w:p>
    <w:p w14:paraId="11E476B8" w14:textId="77777777" w:rsidR="000E40DC" w:rsidRDefault="000F108A" w:rsidP="000637A7">
      <w:pPr>
        <w:rPr>
          <w:sz w:val="24"/>
        </w:rPr>
      </w:pPr>
      <w:r w:rsidRPr="00A320EF">
        <w:rPr>
          <w:sz w:val="24"/>
        </w:rPr>
        <w:t xml:space="preserve">Gyakorlásként írassunk ki egy </w:t>
      </w:r>
      <w:r w:rsidR="00A907CE">
        <w:rPr>
          <w:sz w:val="24"/>
        </w:rPr>
        <w:t>állandót</w:t>
      </w:r>
      <w:r w:rsidRPr="00A320EF">
        <w:rPr>
          <w:sz w:val="24"/>
        </w:rPr>
        <w:t xml:space="preserve">. Írjuk be a </w:t>
      </w:r>
    </w:p>
    <w:p w14:paraId="374950AF" w14:textId="77777777" w:rsidR="00FF5BA3" w:rsidRDefault="00FF5BA3" w:rsidP="00BA44D1">
      <w:pPr>
        <w:rPr>
          <w:sz w:val="24"/>
        </w:rPr>
      </w:pPr>
      <w:r w:rsidRPr="00A320EF">
        <w:rPr>
          <w:sz w:val="24"/>
        </w:rPr>
        <w:t>pi</w:t>
      </w:r>
    </w:p>
    <w:p w14:paraId="7A6D9175" w14:textId="77777777" w:rsidR="000637A7" w:rsidRPr="00A320EF" w:rsidRDefault="000F108A" w:rsidP="00024CD7">
      <w:pPr>
        <w:jc w:val="both"/>
        <w:rPr>
          <w:sz w:val="24"/>
        </w:rPr>
      </w:pPr>
      <w:r w:rsidRPr="00A320EF">
        <w:rPr>
          <w:sz w:val="24"/>
        </w:rPr>
        <w:t xml:space="preserve">parancsot és nyomjuk meg az entert! A képernyőn </w:t>
      </w:r>
      <w:r w:rsidR="000E40DC" w:rsidRPr="00A320EF">
        <w:rPr>
          <w:sz w:val="24"/>
        </w:rPr>
        <w:t>pi értéke jelent meg.</w:t>
      </w:r>
      <w:r w:rsidR="000637A7" w:rsidRPr="00A320EF">
        <w:rPr>
          <w:sz w:val="24"/>
        </w:rPr>
        <w:t xml:space="preserve"> Vegyük észre, hogy a kiírt értékben tizedesvesszőnek a </w:t>
      </w:r>
      <w:r w:rsidR="00A907CE">
        <w:rPr>
          <w:sz w:val="24"/>
        </w:rPr>
        <w:t xml:space="preserve">parancsértelmező </w:t>
      </w:r>
      <w:r w:rsidR="00EE484A">
        <w:rPr>
          <w:sz w:val="24"/>
        </w:rPr>
        <w:t>„.” k</w:t>
      </w:r>
      <w:r w:rsidR="000637A7" w:rsidRPr="00A320EF">
        <w:rPr>
          <w:sz w:val="24"/>
        </w:rPr>
        <w:t>araktert használ.</w:t>
      </w:r>
    </w:p>
    <w:p w14:paraId="58722D77" w14:textId="77777777" w:rsidR="000E6098" w:rsidRPr="00A320EF" w:rsidRDefault="000E6098" w:rsidP="00971433">
      <w:pPr>
        <w:rPr>
          <w:sz w:val="24"/>
        </w:rPr>
      </w:pPr>
    </w:p>
    <w:p w14:paraId="2F4700BA" w14:textId="77777777" w:rsidR="00A778BF" w:rsidRDefault="00A778BF" w:rsidP="00971433">
      <w:pPr>
        <w:rPr>
          <w:sz w:val="24"/>
        </w:rPr>
      </w:pPr>
      <w:r w:rsidRPr="00A320EF">
        <w:rPr>
          <w:sz w:val="24"/>
        </w:rPr>
        <w:t>Adjunk össze két számot</w:t>
      </w:r>
      <w:r w:rsidR="00516879" w:rsidRPr="00A320EF">
        <w:rPr>
          <w:sz w:val="24"/>
        </w:rPr>
        <w:t xml:space="preserve"> és nyomjuk meg az entert</w:t>
      </w:r>
      <w:r w:rsidRPr="00A320EF">
        <w:rPr>
          <w:sz w:val="24"/>
        </w:rPr>
        <w:t>:</w:t>
      </w:r>
    </w:p>
    <w:p w14:paraId="0E08A3BA" w14:textId="77777777" w:rsidR="00A778BF" w:rsidRPr="00A320EF" w:rsidRDefault="00A778BF" w:rsidP="00971433">
      <w:pPr>
        <w:rPr>
          <w:sz w:val="24"/>
        </w:rPr>
      </w:pPr>
      <w:r w:rsidRPr="00A320EF">
        <w:rPr>
          <w:sz w:val="24"/>
        </w:rPr>
        <w:t>2 +</w:t>
      </w:r>
      <w:r w:rsidR="00024CD7">
        <w:rPr>
          <w:sz w:val="24"/>
        </w:rPr>
        <w:t xml:space="preserve"> </w:t>
      </w:r>
      <w:r w:rsidRPr="00A320EF">
        <w:rPr>
          <w:sz w:val="24"/>
        </w:rPr>
        <w:t>3</w:t>
      </w:r>
    </w:p>
    <w:p w14:paraId="7F3EB13A" w14:textId="77777777" w:rsidR="00971433" w:rsidRDefault="00971433" w:rsidP="00971433">
      <w:pPr>
        <w:rPr>
          <w:sz w:val="24"/>
        </w:rPr>
      </w:pPr>
      <w:r w:rsidRPr="00A320EF">
        <w:rPr>
          <w:sz w:val="24"/>
        </w:rPr>
        <w:t>Szorozzunk össze két számot:</w:t>
      </w:r>
    </w:p>
    <w:p w14:paraId="6BBCC2CF" w14:textId="77777777" w:rsidR="00971433" w:rsidRPr="00A320EF" w:rsidRDefault="00971433" w:rsidP="00971433">
      <w:pPr>
        <w:rPr>
          <w:sz w:val="24"/>
        </w:rPr>
      </w:pPr>
      <w:r w:rsidRPr="00A320EF">
        <w:rPr>
          <w:sz w:val="24"/>
        </w:rPr>
        <w:t>5</w:t>
      </w:r>
      <w:r w:rsidR="00A778BF" w:rsidRPr="00A320EF">
        <w:rPr>
          <w:sz w:val="24"/>
        </w:rPr>
        <w:t xml:space="preserve"> </w:t>
      </w:r>
      <w:r w:rsidRPr="00A320EF">
        <w:rPr>
          <w:sz w:val="24"/>
        </w:rPr>
        <w:t>*</w:t>
      </w:r>
      <w:r w:rsidR="00A778BF" w:rsidRPr="00A320EF">
        <w:rPr>
          <w:sz w:val="24"/>
        </w:rPr>
        <w:t xml:space="preserve"> </w:t>
      </w:r>
      <w:r w:rsidRPr="00A320EF">
        <w:rPr>
          <w:sz w:val="24"/>
        </w:rPr>
        <w:t>20</w:t>
      </w:r>
    </w:p>
    <w:p w14:paraId="32CAC9A7" w14:textId="77777777" w:rsidR="00206352" w:rsidRDefault="00206352" w:rsidP="00971433">
      <w:pPr>
        <w:rPr>
          <w:sz w:val="24"/>
        </w:rPr>
      </w:pPr>
      <w:r w:rsidRPr="00A320EF">
        <w:rPr>
          <w:sz w:val="24"/>
        </w:rPr>
        <w:t>Osszuk el 1-et 2-vel:</w:t>
      </w:r>
    </w:p>
    <w:p w14:paraId="237DB7E5" w14:textId="77777777" w:rsidR="00206352" w:rsidRPr="00A320EF" w:rsidRDefault="00206352" w:rsidP="00971433">
      <w:pPr>
        <w:rPr>
          <w:sz w:val="24"/>
        </w:rPr>
      </w:pPr>
      <w:r w:rsidRPr="00A320EF">
        <w:rPr>
          <w:sz w:val="24"/>
        </w:rPr>
        <w:t>1</w:t>
      </w:r>
      <w:r w:rsidR="00A778BF" w:rsidRPr="00A320EF">
        <w:rPr>
          <w:sz w:val="24"/>
        </w:rPr>
        <w:t xml:space="preserve"> </w:t>
      </w:r>
      <w:r w:rsidRPr="00A320EF">
        <w:rPr>
          <w:sz w:val="24"/>
        </w:rPr>
        <w:t>/</w:t>
      </w:r>
      <w:r w:rsidR="00A778BF" w:rsidRPr="00A320EF">
        <w:rPr>
          <w:sz w:val="24"/>
        </w:rPr>
        <w:t xml:space="preserve"> </w:t>
      </w:r>
      <w:r w:rsidRPr="00A320EF">
        <w:rPr>
          <w:sz w:val="24"/>
        </w:rPr>
        <w:t>2</w:t>
      </w:r>
    </w:p>
    <w:p w14:paraId="1115DB0C" w14:textId="77777777" w:rsidR="00CE6788" w:rsidRDefault="00CE6788" w:rsidP="00971433">
      <w:pPr>
        <w:rPr>
          <w:sz w:val="24"/>
        </w:rPr>
      </w:pPr>
    </w:p>
    <w:p w14:paraId="2FF84E62" w14:textId="78CDFAA7" w:rsidR="00971433" w:rsidRDefault="00971433" w:rsidP="00971433">
      <w:pPr>
        <w:rPr>
          <w:sz w:val="24"/>
        </w:rPr>
      </w:pPr>
      <w:r w:rsidRPr="00A320EF">
        <w:rPr>
          <w:sz w:val="24"/>
        </w:rPr>
        <w:t>Végezzünk el egy hatványozást:</w:t>
      </w:r>
    </w:p>
    <w:p w14:paraId="387B5E2A" w14:textId="77777777" w:rsidR="00971433" w:rsidRDefault="00971433" w:rsidP="00971433">
      <w:pPr>
        <w:rPr>
          <w:sz w:val="24"/>
        </w:rPr>
      </w:pPr>
      <w:r w:rsidRPr="00A320EF">
        <w:rPr>
          <w:sz w:val="24"/>
        </w:rPr>
        <w:t>2</w:t>
      </w:r>
      <w:r w:rsidR="00A778BF" w:rsidRPr="00A320EF">
        <w:rPr>
          <w:sz w:val="24"/>
        </w:rPr>
        <w:t xml:space="preserve"> </w:t>
      </w:r>
      <w:r w:rsidRPr="00A320EF">
        <w:rPr>
          <w:sz w:val="24"/>
        </w:rPr>
        <w:t>**</w:t>
      </w:r>
      <w:r w:rsidR="00A778BF" w:rsidRPr="00A320EF">
        <w:rPr>
          <w:sz w:val="24"/>
        </w:rPr>
        <w:t xml:space="preserve"> </w:t>
      </w:r>
      <w:r w:rsidRPr="00A320EF">
        <w:rPr>
          <w:sz w:val="24"/>
        </w:rPr>
        <w:t>3</w:t>
      </w:r>
    </w:p>
    <w:p w14:paraId="54255986" w14:textId="77777777" w:rsidR="00971433" w:rsidRPr="00A320EF" w:rsidRDefault="00971433" w:rsidP="00971433">
      <w:pPr>
        <w:rPr>
          <w:sz w:val="24"/>
        </w:rPr>
      </w:pPr>
      <w:r w:rsidRPr="00A320EF">
        <w:rPr>
          <w:sz w:val="24"/>
        </w:rPr>
        <w:t xml:space="preserve">Az alap 2 </w:t>
      </w:r>
      <w:r w:rsidR="00024CD7">
        <w:rPr>
          <w:sz w:val="24"/>
        </w:rPr>
        <w:t>és</w:t>
      </w:r>
      <w:r w:rsidRPr="00A320EF">
        <w:rPr>
          <w:sz w:val="24"/>
        </w:rPr>
        <w:t xml:space="preserve"> a kitevő 3. A hatványozás jele: ** volt.</w:t>
      </w:r>
      <w:r w:rsidR="00024CD7">
        <w:rPr>
          <w:sz w:val="24"/>
        </w:rPr>
        <w:t xml:space="preserve"> </w:t>
      </w:r>
      <w:r w:rsidRPr="00A320EF">
        <w:rPr>
          <w:sz w:val="24"/>
        </w:rPr>
        <w:t xml:space="preserve">Az </w:t>
      </w:r>
      <w:proofErr w:type="spellStart"/>
      <w:r w:rsidRPr="00A320EF">
        <w:rPr>
          <w:sz w:val="24"/>
        </w:rPr>
        <w:t>interpreter</w:t>
      </w:r>
      <w:proofErr w:type="spellEnd"/>
      <w:r w:rsidRPr="00A320EF">
        <w:rPr>
          <w:sz w:val="24"/>
        </w:rPr>
        <w:t xml:space="preserve"> </w:t>
      </w:r>
      <w:r w:rsidR="000F108A" w:rsidRPr="00A320EF">
        <w:rPr>
          <w:sz w:val="24"/>
        </w:rPr>
        <w:t xml:space="preserve">válaszként </w:t>
      </w:r>
      <w:r w:rsidRPr="00A320EF">
        <w:rPr>
          <w:sz w:val="24"/>
        </w:rPr>
        <w:t>8-at írt ki.</w:t>
      </w:r>
    </w:p>
    <w:p w14:paraId="37E85DE5" w14:textId="29E1EF26" w:rsidR="00736FD7" w:rsidRDefault="00736FD7" w:rsidP="00971433">
      <w:pPr>
        <w:rPr>
          <w:sz w:val="24"/>
        </w:rPr>
      </w:pPr>
    </w:p>
    <w:p w14:paraId="5BA057E6" w14:textId="651ED1C6" w:rsidR="000D388F" w:rsidRDefault="000D388F" w:rsidP="00971433">
      <w:pPr>
        <w:rPr>
          <w:sz w:val="24"/>
        </w:rPr>
      </w:pPr>
      <w:r>
        <w:rPr>
          <w:sz w:val="24"/>
        </w:rPr>
        <w:t>Hatványozás jeleként használhatjuk a „</w:t>
      </w:r>
      <w:r w:rsidRPr="000D388F">
        <w:rPr>
          <w:sz w:val="24"/>
        </w:rPr>
        <w:t>^</w:t>
      </w:r>
      <w:r>
        <w:rPr>
          <w:sz w:val="24"/>
        </w:rPr>
        <w:t>” jelet is:</w:t>
      </w:r>
    </w:p>
    <w:p w14:paraId="6A62790F" w14:textId="618DA035" w:rsidR="000D388F" w:rsidRDefault="000D388F" w:rsidP="00971433">
      <w:pPr>
        <w:rPr>
          <w:sz w:val="24"/>
        </w:rPr>
      </w:pPr>
      <w:r>
        <w:rPr>
          <w:sz w:val="24"/>
        </w:rPr>
        <w:t>2</w:t>
      </w:r>
      <w:r w:rsidR="003C457F" w:rsidRPr="000D388F">
        <w:rPr>
          <w:sz w:val="24"/>
        </w:rPr>
        <w:t>^</w:t>
      </w:r>
      <w:r>
        <w:rPr>
          <w:sz w:val="24"/>
        </w:rPr>
        <w:t>1</w:t>
      </w:r>
      <w:r w:rsidR="003C457F">
        <w:rPr>
          <w:sz w:val="24"/>
        </w:rPr>
        <w:t>0</w:t>
      </w:r>
    </w:p>
    <w:p w14:paraId="6F3CD586" w14:textId="77777777" w:rsidR="000D388F" w:rsidRDefault="000D388F" w:rsidP="00971433">
      <w:pPr>
        <w:rPr>
          <w:sz w:val="24"/>
        </w:rPr>
      </w:pPr>
    </w:p>
    <w:p w14:paraId="6866E977" w14:textId="77777777" w:rsidR="00A778BF" w:rsidRDefault="00A778BF" w:rsidP="00971433">
      <w:pPr>
        <w:rPr>
          <w:sz w:val="24"/>
        </w:rPr>
      </w:pPr>
      <w:r w:rsidRPr="00A320EF">
        <w:rPr>
          <w:sz w:val="24"/>
        </w:rPr>
        <w:t xml:space="preserve">Használjunk „(„ és „)” </w:t>
      </w:r>
      <w:r w:rsidR="00EC3116">
        <w:rPr>
          <w:sz w:val="24"/>
        </w:rPr>
        <w:t>kerek</w:t>
      </w:r>
      <w:r w:rsidRPr="00A320EF">
        <w:rPr>
          <w:sz w:val="24"/>
        </w:rPr>
        <w:t>zárójeleket:</w:t>
      </w:r>
    </w:p>
    <w:p w14:paraId="4F175AD0" w14:textId="77777777" w:rsidR="00736FD7" w:rsidRDefault="00736FD7" w:rsidP="00971433">
      <w:pPr>
        <w:rPr>
          <w:sz w:val="24"/>
        </w:rPr>
      </w:pPr>
    </w:p>
    <w:p w14:paraId="4E03BC92" w14:textId="77777777" w:rsidR="00A778BF" w:rsidRPr="00A320EF" w:rsidRDefault="00A778BF" w:rsidP="00971433">
      <w:pPr>
        <w:rPr>
          <w:sz w:val="24"/>
        </w:rPr>
      </w:pPr>
      <w:r w:rsidRPr="00A320EF">
        <w:rPr>
          <w:sz w:val="24"/>
        </w:rPr>
        <w:t>(2 +</w:t>
      </w:r>
      <w:r w:rsidR="00024CD7">
        <w:rPr>
          <w:sz w:val="24"/>
        </w:rPr>
        <w:t xml:space="preserve"> </w:t>
      </w:r>
      <w:r w:rsidRPr="00A320EF">
        <w:rPr>
          <w:sz w:val="24"/>
        </w:rPr>
        <w:t>3) * 20</w:t>
      </w:r>
    </w:p>
    <w:p w14:paraId="0066132C" w14:textId="77777777" w:rsidR="00736FD7" w:rsidRDefault="00736FD7" w:rsidP="00024CD7">
      <w:pPr>
        <w:jc w:val="both"/>
        <w:rPr>
          <w:sz w:val="24"/>
        </w:rPr>
      </w:pPr>
    </w:p>
    <w:p w14:paraId="66FA2233" w14:textId="23C19876" w:rsidR="00024CD7" w:rsidRDefault="00024CD7" w:rsidP="00024CD7">
      <w:pPr>
        <w:jc w:val="both"/>
        <w:rPr>
          <w:sz w:val="24"/>
        </w:rPr>
      </w:pPr>
      <w:r>
        <w:rPr>
          <w:sz w:val="24"/>
        </w:rPr>
        <w:t>Aritmetikai kifejezésekben csoportosításra kerek</w:t>
      </w:r>
      <w:r w:rsidR="00EE484A">
        <w:rPr>
          <w:sz w:val="24"/>
        </w:rPr>
        <w:t xml:space="preserve"> </w:t>
      </w:r>
      <w:r>
        <w:rPr>
          <w:sz w:val="24"/>
        </w:rPr>
        <w:t xml:space="preserve">zárójeleket használunk. Akár többet is egymásba ágyazhatunk. Viszont a kapcsos és szögletes zárójelek ilyen célra nem használhatóak, mivel más </w:t>
      </w:r>
      <w:r w:rsidR="00EC3116">
        <w:rPr>
          <w:sz w:val="24"/>
        </w:rPr>
        <w:t xml:space="preserve">feladatuk </w:t>
      </w:r>
      <w:r>
        <w:rPr>
          <w:sz w:val="24"/>
        </w:rPr>
        <w:t>van.</w:t>
      </w:r>
      <w:r w:rsidR="00EC3116">
        <w:rPr>
          <w:sz w:val="24"/>
        </w:rPr>
        <w:t xml:space="preserve"> </w:t>
      </w:r>
    </w:p>
    <w:p w14:paraId="5502BFA8" w14:textId="77777777" w:rsidR="00CE6788" w:rsidRDefault="00CE6788" w:rsidP="00024CD7">
      <w:pPr>
        <w:jc w:val="both"/>
        <w:rPr>
          <w:sz w:val="24"/>
        </w:rPr>
      </w:pPr>
    </w:p>
    <w:p w14:paraId="4236F160" w14:textId="2DB14DAF" w:rsidR="00CE6788" w:rsidRDefault="00CE6788" w:rsidP="00971433">
      <w:pPr>
        <w:rPr>
          <w:sz w:val="24"/>
        </w:rPr>
      </w:pPr>
      <w:r>
        <w:rPr>
          <w:sz w:val="24"/>
        </w:rPr>
        <w:t>Trigonometria</w:t>
      </w:r>
    </w:p>
    <w:p w14:paraId="05FDEEAC" w14:textId="77777777" w:rsidR="00CE6788" w:rsidRDefault="00CE6788" w:rsidP="00971433">
      <w:pPr>
        <w:rPr>
          <w:sz w:val="24"/>
        </w:rPr>
      </w:pPr>
    </w:p>
    <w:p w14:paraId="24FEE69B" w14:textId="5B03F766" w:rsidR="00EC3116" w:rsidRDefault="00CE6788" w:rsidP="00971433">
      <w:pPr>
        <w:rPr>
          <w:sz w:val="24"/>
        </w:rPr>
      </w:pPr>
      <w:r>
        <w:rPr>
          <w:sz w:val="24"/>
        </w:rPr>
        <w:t xml:space="preserve">A trigonometrikus függvényeknek radiánban tudjuk megadni a bemenőértékeket. </w:t>
      </w:r>
    </w:p>
    <w:p w14:paraId="63B33BEB" w14:textId="3A093084" w:rsidR="00CE6788" w:rsidRDefault="00CE6788" w:rsidP="00CE6788">
      <w:pPr>
        <w:rPr>
          <w:sz w:val="24"/>
        </w:rPr>
      </w:pPr>
      <w:r>
        <w:rPr>
          <w:sz w:val="24"/>
        </w:rPr>
        <w:t>Írassuk ki pi értékét</w:t>
      </w:r>
      <w:r>
        <w:rPr>
          <w:sz w:val="24"/>
        </w:rPr>
        <w:t xml:space="preserve"> ismét</w:t>
      </w:r>
      <w:r>
        <w:rPr>
          <w:sz w:val="24"/>
        </w:rPr>
        <w:t>:</w:t>
      </w:r>
    </w:p>
    <w:p w14:paraId="6E0E9783" w14:textId="131CE408" w:rsidR="00CE6788" w:rsidRDefault="00CE6788" w:rsidP="00CE6788">
      <w:pPr>
        <w:rPr>
          <w:sz w:val="24"/>
        </w:rPr>
      </w:pPr>
      <w:r>
        <w:rPr>
          <w:sz w:val="24"/>
        </w:rPr>
        <w:t>pi</w:t>
      </w:r>
    </w:p>
    <w:p w14:paraId="5664BFDA" w14:textId="6B31A8DD" w:rsidR="00512017" w:rsidRDefault="00512017" w:rsidP="00CE6788">
      <w:pPr>
        <w:rPr>
          <w:sz w:val="24"/>
        </w:rPr>
      </w:pPr>
    </w:p>
    <w:p w14:paraId="7E567B5C" w14:textId="77777777" w:rsidR="00512017" w:rsidRPr="00A320EF" w:rsidRDefault="00512017" w:rsidP="00512017">
      <w:pPr>
        <w:rPr>
          <w:sz w:val="24"/>
        </w:rPr>
      </w:pPr>
      <w:r w:rsidRPr="00A320EF">
        <w:rPr>
          <w:sz w:val="24"/>
        </w:rPr>
        <w:t>Írassuk ki pi értékét két tizedesre kerekítve:</w:t>
      </w:r>
    </w:p>
    <w:p w14:paraId="56C763F1" w14:textId="77777777" w:rsidR="00512017" w:rsidRDefault="00512017" w:rsidP="00512017">
      <w:pPr>
        <w:rPr>
          <w:sz w:val="24"/>
        </w:rPr>
      </w:pPr>
      <w:proofErr w:type="spellStart"/>
      <w:r w:rsidRPr="00A320EF">
        <w:rPr>
          <w:sz w:val="24"/>
        </w:rPr>
        <w:t>round</w:t>
      </w:r>
      <w:proofErr w:type="spellEnd"/>
      <w:r w:rsidRPr="00A320EF">
        <w:rPr>
          <w:sz w:val="24"/>
        </w:rPr>
        <w:t>(</w:t>
      </w:r>
      <w:proofErr w:type="spellStart"/>
      <w:r w:rsidRPr="00A320EF">
        <w:rPr>
          <w:sz w:val="24"/>
        </w:rPr>
        <w:t>pi,2</w:t>
      </w:r>
      <w:proofErr w:type="spellEnd"/>
      <w:r w:rsidRPr="00A320EF">
        <w:rPr>
          <w:sz w:val="24"/>
        </w:rPr>
        <w:t>)</w:t>
      </w:r>
    </w:p>
    <w:p w14:paraId="6B282669" w14:textId="6D00DE34" w:rsidR="00512017" w:rsidRDefault="00512017" w:rsidP="00CE6788">
      <w:pPr>
        <w:rPr>
          <w:sz w:val="24"/>
        </w:rPr>
      </w:pPr>
    </w:p>
    <w:p w14:paraId="6A0B3FDF" w14:textId="2EA818F0" w:rsidR="00CE6788" w:rsidRDefault="00A04A5E" w:rsidP="00971433">
      <w:pPr>
        <w:rPr>
          <w:sz w:val="24"/>
        </w:rPr>
      </w:pPr>
      <w:r>
        <w:rPr>
          <w:sz w:val="24"/>
        </w:rPr>
        <w:t>Számoljuk ki 1 ° radián értékét:</w:t>
      </w:r>
    </w:p>
    <w:p w14:paraId="0255FA3C" w14:textId="11E4E99F" w:rsidR="00512017" w:rsidRDefault="00512017" w:rsidP="00971433">
      <w:pPr>
        <w:rPr>
          <w:sz w:val="24"/>
        </w:rPr>
      </w:pPr>
      <w:r>
        <w:rPr>
          <w:sz w:val="24"/>
        </w:rPr>
        <w:t>1 = pi/180</w:t>
      </w:r>
    </w:p>
    <w:p w14:paraId="5F127FEC" w14:textId="6FAE85CB" w:rsidR="00CE6788" w:rsidRDefault="00512017" w:rsidP="00971433">
      <w:pPr>
        <w:rPr>
          <w:sz w:val="24"/>
        </w:rPr>
      </w:pPr>
      <w:r>
        <w:rPr>
          <w:sz w:val="24"/>
        </w:rPr>
        <w:t>(</w:t>
      </w:r>
      <w:r w:rsidR="00CE6788">
        <w:rPr>
          <w:sz w:val="24"/>
        </w:rPr>
        <w:t xml:space="preserve">1 ° = pi/180 </w:t>
      </w:r>
      <w:proofErr w:type="spellStart"/>
      <w:r w:rsidR="00CE6788">
        <w:rPr>
          <w:sz w:val="24"/>
        </w:rPr>
        <w:t>rad</w:t>
      </w:r>
      <w:proofErr w:type="spellEnd"/>
      <w:r>
        <w:rPr>
          <w:sz w:val="24"/>
        </w:rPr>
        <w:t>)</w:t>
      </w:r>
    </w:p>
    <w:p w14:paraId="18B8A7DB" w14:textId="77777777" w:rsidR="00561559" w:rsidRDefault="00561559" w:rsidP="002176BD">
      <w:pPr>
        <w:rPr>
          <w:sz w:val="24"/>
        </w:rPr>
      </w:pPr>
    </w:p>
    <w:p w14:paraId="61E195A2" w14:textId="77777777" w:rsidR="00EC3116" w:rsidRDefault="00EC3116" w:rsidP="00EE484A">
      <w:pPr>
        <w:jc w:val="both"/>
        <w:rPr>
          <w:sz w:val="24"/>
        </w:rPr>
      </w:pPr>
      <w:r>
        <w:rPr>
          <w:sz w:val="24"/>
        </w:rPr>
        <w:t xml:space="preserve">Általában a programnyelvekben feladatok elvégzésére függvényeket, - objektumorientált terminológiát használva – metódusokat használnak. </w:t>
      </w:r>
      <w:r w:rsidR="00A907CE">
        <w:rPr>
          <w:sz w:val="24"/>
        </w:rPr>
        <w:t>N</w:t>
      </w:r>
      <w:r>
        <w:rPr>
          <w:sz w:val="24"/>
        </w:rPr>
        <w:t>em vágunk bele a függvényanalízisbe, csak egy nagyon egyszerű működési elvet szeretnék elmagyarázni:</w:t>
      </w:r>
    </w:p>
    <w:p w14:paraId="26365313" w14:textId="77777777" w:rsidR="00EC3116" w:rsidRDefault="00EC3116" w:rsidP="00EE484A">
      <w:pPr>
        <w:jc w:val="both"/>
        <w:rPr>
          <w:sz w:val="24"/>
        </w:rPr>
      </w:pPr>
      <w:r>
        <w:rPr>
          <w:sz w:val="24"/>
        </w:rPr>
        <w:t>A metódusoknak van valamilyen neve, kerek</w:t>
      </w:r>
      <w:r w:rsidR="00EE484A">
        <w:rPr>
          <w:sz w:val="24"/>
        </w:rPr>
        <w:t xml:space="preserve"> </w:t>
      </w:r>
      <w:r>
        <w:rPr>
          <w:sz w:val="24"/>
        </w:rPr>
        <w:t>zárójelek között egy bemenő értéke, s a végrehajtást követően valamilyen visszaadott értéket kapunk.</w:t>
      </w:r>
    </w:p>
    <w:p w14:paraId="0D1DD6F9" w14:textId="77777777" w:rsidR="00EC3116" w:rsidRDefault="00EC3116" w:rsidP="00971433">
      <w:pPr>
        <w:rPr>
          <w:sz w:val="24"/>
        </w:rPr>
      </w:pPr>
    </w:p>
    <w:p w14:paraId="669A7B19" w14:textId="77777777" w:rsidR="00B33B76" w:rsidRDefault="00971433" w:rsidP="00971433">
      <w:pPr>
        <w:rPr>
          <w:sz w:val="24"/>
        </w:rPr>
      </w:pPr>
      <w:r w:rsidRPr="00A320EF">
        <w:rPr>
          <w:sz w:val="24"/>
        </w:rPr>
        <w:t xml:space="preserve">Használjuk a </w:t>
      </w:r>
    </w:p>
    <w:p w14:paraId="49CF6429" w14:textId="77777777" w:rsidR="00B33B76" w:rsidRDefault="00971433" w:rsidP="00971433">
      <w:pPr>
        <w:rPr>
          <w:sz w:val="24"/>
        </w:rPr>
      </w:pPr>
      <w:r w:rsidRPr="00A320EF">
        <w:rPr>
          <w:sz w:val="24"/>
        </w:rPr>
        <w:t>sin(</w:t>
      </w:r>
      <w:r w:rsidR="00B33B76">
        <w:rPr>
          <w:sz w:val="24"/>
        </w:rPr>
        <w:t>&lt;bemenőérték&gt;</w:t>
      </w:r>
      <w:r w:rsidRPr="00A320EF">
        <w:rPr>
          <w:sz w:val="24"/>
        </w:rPr>
        <w:t xml:space="preserve">) </w:t>
      </w:r>
    </w:p>
    <w:p w14:paraId="725DE615" w14:textId="77777777" w:rsidR="00971433" w:rsidRPr="00A320EF" w:rsidRDefault="00971433" w:rsidP="00971433">
      <w:pPr>
        <w:rPr>
          <w:sz w:val="24"/>
        </w:rPr>
      </w:pPr>
      <w:r w:rsidRPr="00A320EF">
        <w:rPr>
          <w:sz w:val="24"/>
        </w:rPr>
        <w:t>szinusz metódust</w:t>
      </w:r>
      <w:r w:rsidR="00B33B76">
        <w:rPr>
          <w:sz w:val="24"/>
        </w:rPr>
        <w:t xml:space="preserve">. </w:t>
      </w:r>
      <w:r w:rsidR="00D875CA">
        <w:rPr>
          <w:sz w:val="24"/>
        </w:rPr>
        <w:t>A bemenő</w:t>
      </w:r>
      <w:r w:rsidR="00EE484A">
        <w:rPr>
          <w:sz w:val="24"/>
        </w:rPr>
        <w:t xml:space="preserve"> </w:t>
      </w:r>
      <w:r w:rsidR="00D875CA">
        <w:rPr>
          <w:sz w:val="24"/>
        </w:rPr>
        <w:t>értéket &lt; és &gt; jelek közé tettem, amiket nem kell beírni, csak jelzi a bemenő</w:t>
      </w:r>
      <w:r w:rsidR="00EE484A">
        <w:rPr>
          <w:sz w:val="24"/>
        </w:rPr>
        <w:t xml:space="preserve"> </w:t>
      </w:r>
      <w:r w:rsidR="00D875CA">
        <w:rPr>
          <w:sz w:val="24"/>
        </w:rPr>
        <w:t xml:space="preserve">érték hosszát. </w:t>
      </w:r>
      <w:r w:rsidRPr="00A320EF">
        <w:rPr>
          <w:sz w:val="24"/>
        </w:rPr>
        <w:t>A</w:t>
      </w:r>
      <w:r w:rsidR="00B33B76">
        <w:rPr>
          <w:sz w:val="24"/>
        </w:rPr>
        <w:t xml:space="preserve"> bemenő</w:t>
      </w:r>
      <w:r w:rsidR="00EE484A">
        <w:rPr>
          <w:sz w:val="24"/>
        </w:rPr>
        <w:t xml:space="preserve"> </w:t>
      </w:r>
      <w:r w:rsidR="00B33B76">
        <w:rPr>
          <w:sz w:val="24"/>
        </w:rPr>
        <w:t xml:space="preserve">érték </w:t>
      </w:r>
      <w:r w:rsidRPr="00A320EF">
        <w:rPr>
          <w:sz w:val="24"/>
        </w:rPr>
        <w:t xml:space="preserve"> </w:t>
      </w:r>
      <w:r w:rsidR="00B33B76">
        <w:rPr>
          <w:sz w:val="24"/>
        </w:rPr>
        <w:t xml:space="preserve">- </w:t>
      </w:r>
      <w:r w:rsidRPr="00A320EF">
        <w:rPr>
          <w:sz w:val="24"/>
        </w:rPr>
        <w:t xml:space="preserve">argumentum </w:t>
      </w:r>
      <w:r w:rsidR="00B33B76">
        <w:rPr>
          <w:sz w:val="24"/>
        </w:rPr>
        <w:t xml:space="preserve">- </w:t>
      </w:r>
      <w:r w:rsidRPr="00A320EF">
        <w:rPr>
          <w:sz w:val="24"/>
        </w:rPr>
        <w:t>egy radián érték</w:t>
      </w:r>
      <w:r w:rsidR="00B33B76">
        <w:rPr>
          <w:sz w:val="24"/>
        </w:rPr>
        <w:t xml:space="preserve"> lehet</w:t>
      </w:r>
      <w:r w:rsidRPr="00A320EF">
        <w:rPr>
          <w:sz w:val="24"/>
        </w:rPr>
        <w:t>. A 90 fok radián értéke pi/2. Írassuk ki a pi/2-höz tartozó szinusz függvény érték</w:t>
      </w:r>
      <w:r w:rsidR="007B45AA" w:rsidRPr="00A320EF">
        <w:rPr>
          <w:sz w:val="24"/>
        </w:rPr>
        <w:t>e</w:t>
      </w:r>
      <w:r w:rsidRPr="00A320EF">
        <w:rPr>
          <w:sz w:val="24"/>
        </w:rPr>
        <w:t>t</w:t>
      </w:r>
      <w:r w:rsidR="00B33B76">
        <w:rPr>
          <w:sz w:val="24"/>
        </w:rPr>
        <w:t>:</w:t>
      </w:r>
    </w:p>
    <w:p w14:paraId="0D29CE7A" w14:textId="77777777" w:rsidR="00971433" w:rsidRDefault="00971433" w:rsidP="00971433">
      <w:pPr>
        <w:rPr>
          <w:sz w:val="24"/>
        </w:rPr>
      </w:pPr>
      <w:r w:rsidRPr="00A320EF">
        <w:rPr>
          <w:sz w:val="24"/>
        </w:rPr>
        <w:t>sin(pi</w:t>
      </w:r>
      <w:r w:rsidR="00A907CE">
        <w:rPr>
          <w:sz w:val="24"/>
        </w:rPr>
        <w:t xml:space="preserve"> </w:t>
      </w:r>
      <w:r w:rsidRPr="00A320EF">
        <w:rPr>
          <w:sz w:val="24"/>
        </w:rPr>
        <w:t>/</w:t>
      </w:r>
      <w:r w:rsidR="00A907CE">
        <w:rPr>
          <w:sz w:val="24"/>
        </w:rPr>
        <w:t xml:space="preserve"> </w:t>
      </w:r>
      <w:r w:rsidRPr="00A320EF">
        <w:rPr>
          <w:sz w:val="24"/>
        </w:rPr>
        <w:t>2)</w:t>
      </w:r>
    </w:p>
    <w:p w14:paraId="17E2C8BC" w14:textId="77777777" w:rsidR="001526E5" w:rsidRDefault="001526E5" w:rsidP="00971433">
      <w:pPr>
        <w:rPr>
          <w:sz w:val="24"/>
        </w:rPr>
      </w:pPr>
    </w:p>
    <w:p w14:paraId="723B806D" w14:textId="77777777" w:rsidR="00971433" w:rsidRPr="00A320EF" w:rsidRDefault="00971433" w:rsidP="00971433">
      <w:pPr>
        <w:rPr>
          <w:sz w:val="24"/>
        </w:rPr>
      </w:pPr>
      <w:r w:rsidRPr="00A320EF">
        <w:rPr>
          <w:sz w:val="24"/>
        </w:rPr>
        <w:t xml:space="preserve">A </w:t>
      </w:r>
      <w:r w:rsidR="00A907CE">
        <w:rPr>
          <w:sz w:val="24"/>
        </w:rPr>
        <w:t xml:space="preserve">parancsértelmező </w:t>
      </w:r>
      <w:r w:rsidRPr="00A320EF">
        <w:rPr>
          <w:sz w:val="24"/>
        </w:rPr>
        <w:t>1-et írt ki válaszként.</w:t>
      </w:r>
    </w:p>
    <w:p w14:paraId="6FBAD546" w14:textId="77777777" w:rsidR="00894ED7" w:rsidRPr="00A320EF" w:rsidRDefault="00894ED7" w:rsidP="00BA44D1">
      <w:pPr>
        <w:rPr>
          <w:sz w:val="24"/>
        </w:rPr>
      </w:pPr>
    </w:p>
    <w:p w14:paraId="1BE5BC3E" w14:textId="1C5D8530" w:rsidR="001526E5" w:rsidRDefault="001526E5" w:rsidP="00886307">
      <w:pPr>
        <w:autoSpaceDE w:val="0"/>
        <w:autoSpaceDN w:val="0"/>
        <w:adjustRightInd w:val="0"/>
        <w:spacing w:after="0" w:line="240" w:lineRule="auto"/>
        <w:rPr>
          <w:rFonts w:ascii="Calibri" w:hAnsi="Calibri" w:cs="Courier New"/>
          <w:sz w:val="24"/>
        </w:rPr>
      </w:pPr>
    </w:p>
    <w:p w14:paraId="4ACB5250" w14:textId="101488C1" w:rsidR="002176BD" w:rsidRDefault="002176BD" w:rsidP="00886307">
      <w:pPr>
        <w:autoSpaceDE w:val="0"/>
        <w:autoSpaceDN w:val="0"/>
        <w:adjustRightInd w:val="0"/>
        <w:spacing w:after="0" w:line="240" w:lineRule="auto"/>
        <w:rPr>
          <w:rFonts w:ascii="Calibri" w:hAnsi="Calibri" w:cs="Courier New"/>
          <w:sz w:val="24"/>
        </w:rPr>
      </w:pPr>
      <w:r>
        <w:rPr>
          <w:rFonts w:ascii="Calibri" w:hAnsi="Calibri" w:cs="Courier New"/>
          <w:sz w:val="24"/>
        </w:rPr>
        <w:t>Írassuk ki 30° szinusz értékét:</w:t>
      </w:r>
    </w:p>
    <w:p w14:paraId="293F8D3F" w14:textId="00CD4A69" w:rsidR="002176BD" w:rsidRDefault="002176BD" w:rsidP="00886307">
      <w:pPr>
        <w:autoSpaceDE w:val="0"/>
        <w:autoSpaceDN w:val="0"/>
        <w:adjustRightInd w:val="0"/>
        <w:spacing w:after="0" w:line="240" w:lineRule="auto"/>
        <w:rPr>
          <w:rFonts w:ascii="Calibri" w:hAnsi="Calibri" w:cs="Courier New"/>
          <w:sz w:val="24"/>
        </w:rPr>
      </w:pPr>
      <w:r>
        <w:rPr>
          <w:rFonts w:ascii="Calibri" w:hAnsi="Calibri" w:cs="Courier New"/>
          <w:sz w:val="24"/>
        </w:rPr>
        <w:t>sin(pi/6)</w:t>
      </w:r>
    </w:p>
    <w:p w14:paraId="5EAC500C" w14:textId="0C9446AB" w:rsidR="002176BD" w:rsidRDefault="002176BD" w:rsidP="00886307">
      <w:pPr>
        <w:autoSpaceDE w:val="0"/>
        <w:autoSpaceDN w:val="0"/>
        <w:adjustRightInd w:val="0"/>
        <w:spacing w:after="0" w:line="240" w:lineRule="auto"/>
        <w:rPr>
          <w:rFonts w:ascii="Calibri" w:hAnsi="Calibri" w:cs="Courier New"/>
          <w:sz w:val="24"/>
        </w:rPr>
      </w:pPr>
    </w:p>
    <w:p w14:paraId="2F67D6A7" w14:textId="67930E77" w:rsidR="002176BD" w:rsidRDefault="002176BD" w:rsidP="00886307">
      <w:pPr>
        <w:autoSpaceDE w:val="0"/>
        <w:autoSpaceDN w:val="0"/>
        <w:adjustRightInd w:val="0"/>
        <w:spacing w:after="0" w:line="240" w:lineRule="auto"/>
        <w:rPr>
          <w:rFonts w:ascii="Calibri" w:hAnsi="Calibri" w:cs="Courier New"/>
          <w:sz w:val="24"/>
        </w:rPr>
      </w:pPr>
      <w:r>
        <w:rPr>
          <w:rFonts w:ascii="Calibri" w:hAnsi="Calibri" w:cs="Courier New"/>
          <w:sz w:val="24"/>
        </w:rPr>
        <w:t>Csak két tizedes jeggyel írassuk ki most:</w:t>
      </w:r>
    </w:p>
    <w:p w14:paraId="5B457AD4" w14:textId="185E21C8" w:rsidR="002176BD" w:rsidRDefault="002176BD" w:rsidP="002176BD">
      <w:pPr>
        <w:rPr>
          <w:sz w:val="24"/>
        </w:rPr>
      </w:pPr>
      <w:proofErr w:type="spellStart"/>
      <w:r w:rsidRPr="00A320EF">
        <w:rPr>
          <w:sz w:val="24"/>
        </w:rPr>
        <w:t>round</w:t>
      </w:r>
      <w:proofErr w:type="spellEnd"/>
      <w:r w:rsidRPr="00A320EF">
        <w:rPr>
          <w:sz w:val="24"/>
        </w:rPr>
        <w:t>(</w:t>
      </w:r>
      <w:r w:rsidR="00561559">
        <w:rPr>
          <w:sz w:val="24"/>
        </w:rPr>
        <w:t>sin(</w:t>
      </w:r>
      <w:r w:rsidRPr="00A320EF">
        <w:rPr>
          <w:sz w:val="24"/>
        </w:rPr>
        <w:t>pi</w:t>
      </w:r>
      <w:r w:rsidR="00561559">
        <w:rPr>
          <w:sz w:val="24"/>
        </w:rPr>
        <w:t>/</w:t>
      </w:r>
      <w:r>
        <w:rPr>
          <w:sz w:val="24"/>
        </w:rPr>
        <w:t>6</w:t>
      </w:r>
      <w:r w:rsidR="00561559">
        <w:rPr>
          <w:sz w:val="24"/>
        </w:rPr>
        <w:t>),2</w:t>
      </w:r>
      <w:r w:rsidRPr="00A320EF">
        <w:rPr>
          <w:sz w:val="24"/>
        </w:rPr>
        <w:t>)</w:t>
      </w:r>
    </w:p>
    <w:p w14:paraId="0F9ED45C" w14:textId="0ABBAA87" w:rsidR="002176BD" w:rsidRDefault="002176BD" w:rsidP="00886307">
      <w:pPr>
        <w:autoSpaceDE w:val="0"/>
        <w:autoSpaceDN w:val="0"/>
        <w:adjustRightInd w:val="0"/>
        <w:spacing w:after="0" w:line="240" w:lineRule="auto"/>
        <w:rPr>
          <w:rFonts w:ascii="Calibri" w:hAnsi="Calibri" w:cs="Courier New"/>
          <w:sz w:val="24"/>
        </w:rPr>
      </w:pPr>
    </w:p>
    <w:p w14:paraId="5D902A78" w14:textId="73134BF8" w:rsidR="00AD1E0F" w:rsidRPr="00AD1E0F" w:rsidRDefault="00AD1E0F" w:rsidP="00AD1E0F">
      <w:pPr>
        <w:autoSpaceDE w:val="0"/>
        <w:autoSpaceDN w:val="0"/>
        <w:adjustRightInd w:val="0"/>
        <w:spacing w:after="0" w:line="240" w:lineRule="auto"/>
        <w:rPr>
          <w:rFonts w:ascii="Calibri" w:hAnsi="Calibri" w:cs="Courier New"/>
          <w:sz w:val="24"/>
        </w:rPr>
      </w:pPr>
      <w:r w:rsidRPr="00AD1E0F">
        <w:rPr>
          <w:rFonts w:ascii="Calibri" w:hAnsi="Calibri" w:cs="Courier New"/>
          <w:sz w:val="24"/>
        </w:rPr>
        <w:t xml:space="preserve">Adjuk meg az Euler-féle számot az </w:t>
      </w:r>
      <w:proofErr w:type="spellStart"/>
      <w:r w:rsidRPr="00AD1E0F">
        <w:rPr>
          <w:rFonts w:ascii="Calibri" w:hAnsi="Calibri" w:cs="Courier New"/>
          <w:sz w:val="24"/>
        </w:rPr>
        <w:t>exp</w:t>
      </w:r>
      <w:proofErr w:type="spellEnd"/>
      <w:r w:rsidRPr="00AD1E0F">
        <w:rPr>
          <w:rFonts w:ascii="Calibri" w:hAnsi="Calibri" w:cs="Courier New"/>
          <w:sz w:val="24"/>
        </w:rPr>
        <w:t xml:space="preserve"> függvénnyel (az exponenciális függvény 1 helyen felvett értéke), tároljuk e elnevezésű </w:t>
      </w:r>
      <w:r>
        <w:rPr>
          <w:rFonts w:ascii="Calibri" w:hAnsi="Calibri" w:cs="Courier New"/>
          <w:sz w:val="24"/>
        </w:rPr>
        <w:t xml:space="preserve">változóban </w:t>
      </w:r>
      <w:r w:rsidRPr="00AD1E0F">
        <w:rPr>
          <w:rFonts w:ascii="Calibri" w:hAnsi="Calibri" w:cs="Courier New"/>
          <w:sz w:val="24"/>
        </w:rPr>
        <w:t>és</w:t>
      </w:r>
    </w:p>
    <w:p w14:paraId="7EBA1DCC" w14:textId="77777777" w:rsidR="00AD1E0F" w:rsidRPr="00AD1E0F" w:rsidRDefault="00AD1E0F" w:rsidP="00AD1E0F">
      <w:pPr>
        <w:autoSpaceDE w:val="0"/>
        <w:autoSpaceDN w:val="0"/>
        <w:adjustRightInd w:val="0"/>
        <w:spacing w:after="0" w:line="240" w:lineRule="auto"/>
        <w:rPr>
          <w:rFonts w:ascii="Calibri" w:hAnsi="Calibri" w:cs="Courier New"/>
          <w:sz w:val="24"/>
        </w:rPr>
      </w:pPr>
      <w:r w:rsidRPr="00AD1E0F">
        <w:rPr>
          <w:rFonts w:ascii="Calibri" w:hAnsi="Calibri" w:cs="Courier New"/>
          <w:sz w:val="24"/>
        </w:rPr>
        <w:t xml:space="preserve">írassuk ki a képernyőre! </w:t>
      </w:r>
    </w:p>
    <w:p w14:paraId="5E5B54EE" w14:textId="60EA61CB" w:rsidR="00AD1E0F" w:rsidRDefault="00AD1E0F" w:rsidP="00AD1E0F">
      <w:pPr>
        <w:autoSpaceDE w:val="0"/>
        <w:autoSpaceDN w:val="0"/>
        <w:adjustRightInd w:val="0"/>
        <w:spacing w:after="0" w:line="240" w:lineRule="auto"/>
        <w:rPr>
          <w:rFonts w:ascii="Calibri" w:hAnsi="Calibri" w:cs="Courier New"/>
          <w:sz w:val="24"/>
        </w:rPr>
      </w:pPr>
      <w:r w:rsidRPr="00AD1E0F">
        <w:rPr>
          <w:rFonts w:ascii="Calibri" w:hAnsi="Calibri" w:cs="Courier New"/>
          <w:sz w:val="24"/>
        </w:rPr>
        <w:t xml:space="preserve">e </w:t>
      </w:r>
      <w:r>
        <w:rPr>
          <w:rFonts w:ascii="Calibri" w:hAnsi="Calibri" w:cs="Courier New"/>
          <w:sz w:val="24"/>
        </w:rPr>
        <w:t>=</w:t>
      </w:r>
      <w:r w:rsidRPr="00AD1E0F">
        <w:rPr>
          <w:rFonts w:ascii="Calibri" w:hAnsi="Calibri" w:cs="Courier New"/>
          <w:sz w:val="24"/>
        </w:rPr>
        <w:t xml:space="preserve"> </w:t>
      </w:r>
      <w:proofErr w:type="spellStart"/>
      <w:r w:rsidRPr="00AD1E0F">
        <w:rPr>
          <w:rFonts w:ascii="Calibri" w:hAnsi="Calibri" w:cs="Courier New"/>
          <w:sz w:val="24"/>
        </w:rPr>
        <w:t>exp</w:t>
      </w:r>
      <w:proofErr w:type="spellEnd"/>
      <w:r w:rsidRPr="00AD1E0F">
        <w:rPr>
          <w:rFonts w:ascii="Calibri" w:hAnsi="Calibri" w:cs="Courier New"/>
          <w:sz w:val="24"/>
        </w:rPr>
        <w:t>(1)</w:t>
      </w:r>
    </w:p>
    <w:p w14:paraId="7915BCC1" w14:textId="77777777" w:rsidR="00AD1E0F" w:rsidRDefault="00AD1E0F" w:rsidP="00AD1E0F">
      <w:pPr>
        <w:autoSpaceDE w:val="0"/>
        <w:autoSpaceDN w:val="0"/>
        <w:adjustRightInd w:val="0"/>
        <w:spacing w:after="0" w:line="240" w:lineRule="auto"/>
        <w:rPr>
          <w:rFonts w:ascii="Calibri" w:hAnsi="Calibri" w:cs="Courier New"/>
          <w:sz w:val="24"/>
        </w:rPr>
      </w:pPr>
    </w:p>
    <w:p w14:paraId="577363EC" w14:textId="77777777" w:rsidR="00886307" w:rsidRPr="00286133" w:rsidRDefault="00E84797" w:rsidP="00886307">
      <w:pPr>
        <w:autoSpaceDE w:val="0"/>
        <w:autoSpaceDN w:val="0"/>
        <w:adjustRightInd w:val="0"/>
        <w:spacing w:after="0" w:line="240" w:lineRule="auto"/>
        <w:rPr>
          <w:rFonts w:ascii="Calibri" w:hAnsi="Calibri" w:cs="Courier New"/>
          <w:sz w:val="24"/>
        </w:rPr>
      </w:pPr>
      <w:r w:rsidRPr="00286133">
        <w:rPr>
          <w:rFonts w:ascii="Calibri" w:hAnsi="Calibri" w:cs="Courier New"/>
          <w:sz w:val="24"/>
        </w:rPr>
        <w:t>T</w:t>
      </w:r>
      <w:r w:rsidR="00A907CE" w:rsidRPr="00286133">
        <w:rPr>
          <w:rFonts w:ascii="Calibri" w:hAnsi="Calibri" w:cs="Courier New"/>
          <w:sz w:val="24"/>
        </w:rPr>
        <w:t xml:space="preserve">ovábbi </w:t>
      </w:r>
      <w:r w:rsidR="00886307" w:rsidRPr="00286133">
        <w:rPr>
          <w:rFonts w:ascii="Calibri" w:hAnsi="Calibri" w:cs="Courier New"/>
          <w:sz w:val="24"/>
        </w:rPr>
        <w:t>operátorok</w:t>
      </w:r>
      <w:r w:rsidR="00A907CE" w:rsidRPr="00286133">
        <w:rPr>
          <w:rFonts w:ascii="Calibri" w:hAnsi="Calibri" w:cs="Courier New"/>
          <w:sz w:val="24"/>
        </w:rPr>
        <w:t>:</w:t>
      </w:r>
    </w:p>
    <w:p w14:paraId="00CD46EE" w14:textId="77777777" w:rsidR="00886307" w:rsidRPr="00286133" w:rsidRDefault="00886307" w:rsidP="00886307">
      <w:pPr>
        <w:autoSpaceDE w:val="0"/>
        <w:autoSpaceDN w:val="0"/>
        <w:adjustRightInd w:val="0"/>
        <w:spacing w:after="0" w:line="240" w:lineRule="auto"/>
        <w:rPr>
          <w:rFonts w:ascii="Calibri" w:hAnsi="Calibri" w:cs="Courier New"/>
          <w:sz w:val="24"/>
        </w:rPr>
      </w:pPr>
    </w:p>
    <w:p w14:paraId="5E26C50B" w14:textId="77777777" w:rsidR="00886307" w:rsidRPr="001526E5" w:rsidRDefault="00E84797" w:rsidP="001526E5">
      <w:pPr>
        <w:rPr>
          <w:sz w:val="24"/>
        </w:rPr>
      </w:pPr>
      <w:r w:rsidRPr="001526E5">
        <w:rPr>
          <w:sz w:val="24"/>
        </w:rPr>
        <w:t>A</w:t>
      </w:r>
      <w:r w:rsidR="00886307" w:rsidRPr="001526E5">
        <w:rPr>
          <w:sz w:val="24"/>
        </w:rPr>
        <w:t>zonosan</w:t>
      </w:r>
      <w:r w:rsidRPr="001526E5">
        <w:rPr>
          <w:sz w:val="24"/>
        </w:rPr>
        <w:t xml:space="preserve"> </w:t>
      </w:r>
      <w:r w:rsidR="00886307" w:rsidRPr="001526E5">
        <w:rPr>
          <w:sz w:val="24"/>
        </w:rPr>
        <w:t>egyenlő: ==</w:t>
      </w:r>
    </w:p>
    <w:p w14:paraId="106213C3" w14:textId="77777777" w:rsidR="00886307" w:rsidRPr="001526E5" w:rsidRDefault="00886307" w:rsidP="001526E5">
      <w:pPr>
        <w:rPr>
          <w:sz w:val="24"/>
        </w:rPr>
      </w:pPr>
      <w:r w:rsidRPr="001526E5">
        <w:rPr>
          <w:sz w:val="24"/>
        </w:rPr>
        <w:t>nem egyenlő: !=</w:t>
      </w:r>
    </w:p>
    <w:p w14:paraId="1D9CD9D6" w14:textId="77777777" w:rsidR="00886307" w:rsidRPr="001526E5" w:rsidRDefault="007B45AA" w:rsidP="001526E5">
      <w:pPr>
        <w:rPr>
          <w:sz w:val="24"/>
        </w:rPr>
      </w:pPr>
      <w:r w:rsidRPr="001526E5">
        <w:rPr>
          <w:sz w:val="24"/>
        </w:rPr>
        <w:t xml:space="preserve">logikai </w:t>
      </w:r>
      <w:r w:rsidR="00886307" w:rsidRPr="001526E5">
        <w:rPr>
          <w:sz w:val="24"/>
        </w:rPr>
        <w:t>és: &amp;</w:t>
      </w:r>
    </w:p>
    <w:p w14:paraId="255DB0D9" w14:textId="77777777" w:rsidR="00886307" w:rsidRPr="001526E5" w:rsidRDefault="007B45AA" w:rsidP="001526E5">
      <w:pPr>
        <w:rPr>
          <w:sz w:val="24"/>
        </w:rPr>
      </w:pPr>
      <w:r w:rsidRPr="001526E5">
        <w:rPr>
          <w:sz w:val="24"/>
        </w:rPr>
        <w:t xml:space="preserve">logikai </w:t>
      </w:r>
      <w:r w:rsidR="00886307" w:rsidRPr="001526E5">
        <w:rPr>
          <w:sz w:val="24"/>
        </w:rPr>
        <w:t>vagy: |</w:t>
      </w:r>
    </w:p>
    <w:p w14:paraId="165640F6" w14:textId="77777777" w:rsidR="00886307" w:rsidRPr="001526E5" w:rsidRDefault="007B45AA" w:rsidP="00BA44D1">
      <w:pPr>
        <w:rPr>
          <w:sz w:val="24"/>
        </w:rPr>
      </w:pPr>
      <w:r w:rsidRPr="001526E5">
        <w:rPr>
          <w:sz w:val="24"/>
        </w:rPr>
        <w:t>kisebb, mint: &lt;</w:t>
      </w:r>
    </w:p>
    <w:p w14:paraId="0606E5D4" w14:textId="77777777" w:rsidR="007B45AA" w:rsidRPr="00A320EF" w:rsidRDefault="007B45AA" w:rsidP="00BA44D1">
      <w:pPr>
        <w:rPr>
          <w:sz w:val="24"/>
        </w:rPr>
      </w:pPr>
      <w:r w:rsidRPr="00A320EF">
        <w:rPr>
          <w:sz w:val="24"/>
        </w:rPr>
        <w:t>nagyobb, mint: &gt;</w:t>
      </w:r>
    </w:p>
    <w:p w14:paraId="51AB9BEE" w14:textId="77777777" w:rsidR="003479C1" w:rsidRPr="00A320EF" w:rsidRDefault="005715FB" w:rsidP="005715FB">
      <w:pPr>
        <w:pStyle w:val="Cmsor3"/>
      </w:pPr>
      <w:bookmarkStart w:id="13" w:name="_Toc480279089"/>
      <w:r>
        <w:t>2.2.2</w:t>
      </w:r>
      <w:r>
        <w:tab/>
      </w:r>
      <w:r w:rsidR="00CA7FC0" w:rsidRPr="00A320EF">
        <w:t xml:space="preserve">Néhány hasznos parancs a </w:t>
      </w:r>
      <w:r w:rsidR="00E84797">
        <w:t xml:space="preserve">parancsértelmező </w:t>
      </w:r>
      <w:r w:rsidR="005357A1">
        <w:t>használatához</w:t>
      </w:r>
      <w:bookmarkEnd w:id="13"/>
    </w:p>
    <w:p w14:paraId="3F89CFDB" w14:textId="77777777" w:rsidR="00CA7FC0" w:rsidRDefault="00CA7FC0" w:rsidP="00BA44D1">
      <w:pPr>
        <w:rPr>
          <w:sz w:val="24"/>
        </w:rPr>
      </w:pPr>
      <w:r w:rsidRPr="00A320EF">
        <w:rPr>
          <w:sz w:val="24"/>
        </w:rPr>
        <w:t xml:space="preserve">A </w:t>
      </w:r>
      <w:r w:rsidR="00E84797">
        <w:rPr>
          <w:sz w:val="24"/>
        </w:rPr>
        <w:t xml:space="preserve">parancsértelmező </w:t>
      </w:r>
      <w:r w:rsidRPr="00A320EF">
        <w:rPr>
          <w:sz w:val="24"/>
        </w:rPr>
        <w:t>ablak</w:t>
      </w:r>
      <w:r w:rsidR="00CF16E5" w:rsidRPr="00A320EF">
        <w:rPr>
          <w:sz w:val="24"/>
        </w:rPr>
        <w:t xml:space="preserve"> tartalma </w:t>
      </w:r>
      <w:r w:rsidRPr="00A320EF">
        <w:rPr>
          <w:sz w:val="24"/>
        </w:rPr>
        <w:t xml:space="preserve"> törölhető a</w:t>
      </w:r>
    </w:p>
    <w:p w14:paraId="24F7C898" w14:textId="77777777" w:rsidR="001526E5" w:rsidRDefault="001526E5" w:rsidP="00BA44D1">
      <w:pPr>
        <w:rPr>
          <w:sz w:val="24"/>
        </w:rPr>
      </w:pPr>
    </w:p>
    <w:p w14:paraId="50D7465C" w14:textId="77777777" w:rsidR="00BA44D1" w:rsidRDefault="00BA44D1" w:rsidP="00BA44D1">
      <w:pPr>
        <w:rPr>
          <w:sz w:val="24"/>
        </w:rPr>
      </w:pPr>
      <w:proofErr w:type="spellStart"/>
      <w:r w:rsidRPr="00A320EF">
        <w:rPr>
          <w:sz w:val="24"/>
        </w:rPr>
        <w:t>ctrl</w:t>
      </w:r>
      <w:proofErr w:type="spellEnd"/>
      <w:r w:rsidRPr="00A320EF">
        <w:rPr>
          <w:sz w:val="24"/>
        </w:rPr>
        <w:t xml:space="preserve"> +l</w:t>
      </w:r>
    </w:p>
    <w:p w14:paraId="6DB31AC6" w14:textId="77777777" w:rsidR="00B606A8" w:rsidRPr="00A320EF" w:rsidRDefault="00BA44D1" w:rsidP="00B33B76">
      <w:pPr>
        <w:jc w:val="both"/>
        <w:rPr>
          <w:sz w:val="24"/>
        </w:rPr>
      </w:pPr>
      <w:r w:rsidRPr="00A320EF">
        <w:rPr>
          <w:sz w:val="24"/>
        </w:rPr>
        <w:t>paranccsal</w:t>
      </w:r>
      <w:r w:rsidR="00CA7FC0" w:rsidRPr="00A320EF">
        <w:rPr>
          <w:sz w:val="24"/>
        </w:rPr>
        <w:t>.</w:t>
      </w:r>
      <w:r w:rsidR="008B0E8C" w:rsidRPr="00A320EF">
        <w:rPr>
          <w:sz w:val="24"/>
        </w:rPr>
        <w:t xml:space="preserve"> </w:t>
      </w:r>
      <w:r w:rsidR="00195DA2" w:rsidRPr="00A320EF">
        <w:rPr>
          <w:sz w:val="24"/>
        </w:rPr>
        <w:t xml:space="preserve">A kiadott parancsok és a rájuk érkezett válaszok szöveges állományba </w:t>
      </w:r>
      <w:r w:rsidR="007B45AA" w:rsidRPr="00A320EF">
        <w:rPr>
          <w:sz w:val="24"/>
        </w:rPr>
        <w:t xml:space="preserve">való </w:t>
      </w:r>
      <w:r w:rsidR="008B0E8C" w:rsidRPr="00A320EF">
        <w:rPr>
          <w:sz w:val="24"/>
        </w:rPr>
        <w:t>elm</w:t>
      </w:r>
      <w:r w:rsidR="009930BE" w:rsidRPr="00A320EF">
        <w:rPr>
          <w:sz w:val="24"/>
        </w:rPr>
        <w:t>e</w:t>
      </w:r>
      <w:r w:rsidR="008B0E8C" w:rsidRPr="00A320EF">
        <w:rPr>
          <w:sz w:val="24"/>
        </w:rPr>
        <w:t xml:space="preserve">ntésekor </w:t>
      </w:r>
      <w:r w:rsidR="002E1213" w:rsidRPr="00A320EF">
        <w:rPr>
          <w:sz w:val="24"/>
        </w:rPr>
        <w:t xml:space="preserve">különösen </w:t>
      </w:r>
      <w:r w:rsidR="008B0E8C" w:rsidRPr="00A320EF">
        <w:rPr>
          <w:sz w:val="24"/>
        </w:rPr>
        <w:t>fontos, hogy utoljára mikor adtuk ki ezt a parancsot</w:t>
      </w:r>
      <w:r w:rsidR="002E1213" w:rsidRPr="00A320EF">
        <w:rPr>
          <w:sz w:val="24"/>
        </w:rPr>
        <w:t xml:space="preserve">,mert </w:t>
      </w:r>
      <w:r w:rsidR="007B45AA" w:rsidRPr="00A320EF">
        <w:rPr>
          <w:sz w:val="24"/>
        </w:rPr>
        <w:t xml:space="preserve">csak </w:t>
      </w:r>
      <w:r w:rsidR="002E1213" w:rsidRPr="00A320EF">
        <w:rPr>
          <w:sz w:val="24"/>
        </w:rPr>
        <w:t>az utána kiadott R parancsok és az azokra kapott válaszok kerülnek elmentésre</w:t>
      </w:r>
      <w:r w:rsidR="008B0E8C" w:rsidRPr="00A320EF">
        <w:rPr>
          <w:sz w:val="24"/>
        </w:rPr>
        <w:t>.</w:t>
      </w:r>
    </w:p>
    <w:p w14:paraId="0B171897" w14:textId="77777777" w:rsidR="008325D4" w:rsidRDefault="008325D4" w:rsidP="00BA44D1">
      <w:pPr>
        <w:rPr>
          <w:sz w:val="24"/>
        </w:rPr>
      </w:pPr>
      <w:r w:rsidRPr="00A320EF">
        <w:rPr>
          <w:sz w:val="24"/>
        </w:rPr>
        <w:t>Használhatjuk a</w:t>
      </w:r>
    </w:p>
    <w:p w14:paraId="101719AC" w14:textId="77777777" w:rsidR="001526E5" w:rsidRDefault="001526E5" w:rsidP="00BA44D1">
      <w:pPr>
        <w:rPr>
          <w:sz w:val="24"/>
        </w:rPr>
      </w:pPr>
    </w:p>
    <w:p w14:paraId="61409387" w14:textId="77777777" w:rsidR="001526E5" w:rsidRDefault="008325D4" w:rsidP="00BA44D1">
      <w:pPr>
        <w:rPr>
          <w:sz w:val="24"/>
        </w:rPr>
      </w:pPr>
      <w:proofErr w:type="spellStart"/>
      <w:r w:rsidRPr="00A320EF">
        <w:rPr>
          <w:sz w:val="24"/>
        </w:rPr>
        <w:t>ctrl</w:t>
      </w:r>
      <w:proofErr w:type="spellEnd"/>
      <w:r w:rsidRPr="00A320EF">
        <w:rPr>
          <w:sz w:val="24"/>
        </w:rPr>
        <w:t xml:space="preserve"> +c</w:t>
      </w:r>
      <w:r w:rsidR="00EE484A">
        <w:rPr>
          <w:sz w:val="24"/>
        </w:rPr>
        <w:t xml:space="preserve"> </w:t>
      </w:r>
    </w:p>
    <w:p w14:paraId="05689D27" w14:textId="77777777" w:rsidR="001526E5" w:rsidRDefault="001526E5" w:rsidP="00BA44D1">
      <w:pPr>
        <w:rPr>
          <w:sz w:val="24"/>
        </w:rPr>
      </w:pPr>
    </w:p>
    <w:p w14:paraId="1961A55B" w14:textId="77777777" w:rsidR="001526E5" w:rsidRDefault="00EE484A" w:rsidP="00BA44D1">
      <w:pPr>
        <w:rPr>
          <w:sz w:val="24"/>
        </w:rPr>
      </w:pPr>
      <w:r>
        <w:rPr>
          <w:sz w:val="24"/>
        </w:rPr>
        <w:t xml:space="preserve">és a </w:t>
      </w:r>
    </w:p>
    <w:p w14:paraId="521152C6" w14:textId="77777777" w:rsidR="001526E5" w:rsidRDefault="001526E5" w:rsidP="00BA44D1">
      <w:pPr>
        <w:rPr>
          <w:sz w:val="24"/>
        </w:rPr>
      </w:pPr>
    </w:p>
    <w:p w14:paraId="7DA1510A" w14:textId="77777777" w:rsidR="008325D4" w:rsidRDefault="008325D4" w:rsidP="00BA44D1">
      <w:pPr>
        <w:rPr>
          <w:sz w:val="24"/>
        </w:rPr>
      </w:pPr>
      <w:proofErr w:type="spellStart"/>
      <w:r w:rsidRPr="00A320EF">
        <w:rPr>
          <w:sz w:val="24"/>
        </w:rPr>
        <w:t>ctrl</w:t>
      </w:r>
      <w:proofErr w:type="spellEnd"/>
      <w:r w:rsidRPr="00A320EF">
        <w:rPr>
          <w:sz w:val="24"/>
        </w:rPr>
        <w:t xml:space="preserve"> +v</w:t>
      </w:r>
    </w:p>
    <w:p w14:paraId="30AEE80A" w14:textId="77777777" w:rsidR="001526E5" w:rsidRDefault="001526E5" w:rsidP="00B33B76">
      <w:pPr>
        <w:jc w:val="both"/>
        <w:rPr>
          <w:sz w:val="24"/>
        </w:rPr>
      </w:pPr>
    </w:p>
    <w:p w14:paraId="4108A7C4" w14:textId="77777777" w:rsidR="009930BE" w:rsidRPr="00A320EF" w:rsidRDefault="008325D4" w:rsidP="00B33B76">
      <w:pPr>
        <w:jc w:val="both"/>
        <w:rPr>
          <w:sz w:val="24"/>
        </w:rPr>
      </w:pPr>
      <w:r w:rsidRPr="00A320EF">
        <w:rPr>
          <w:sz w:val="24"/>
        </w:rPr>
        <w:t>vágólap</w:t>
      </w:r>
      <w:r w:rsidR="00EE484A">
        <w:rPr>
          <w:sz w:val="24"/>
        </w:rPr>
        <w:t>-</w:t>
      </w:r>
      <w:r w:rsidRPr="00A320EF">
        <w:rPr>
          <w:sz w:val="24"/>
        </w:rPr>
        <w:t>kezelő parancsokat.</w:t>
      </w:r>
      <w:r w:rsidR="009930BE" w:rsidRPr="00A320EF">
        <w:rPr>
          <w:sz w:val="24"/>
        </w:rPr>
        <w:t xml:space="preserve"> Ha szeretnénk </w:t>
      </w:r>
      <w:r w:rsidR="002E1213" w:rsidRPr="00A320EF">
        <w:rPr>
          <w:sz w:val="24"/>
        </w:rPr>
        <w:t>ki</w:t>
      </w:r>
      <w:r w:rsidR="009930BE" w:rsidRPr="00A320EF">
        <w:rPr>
          <w:sz w:val="24"/>
        </w:rPr>
        <w:t xml:space="preserve">próbálni egy-egy </w:t>
      </w:r>
      <w:r w:rsidR="00C50354" w:rsidRPr="00A320EF">
        <w:rPr>
          <w:sz w:val="24"/>
        </w:rPr>
        <w:t xml:space="preserve">példa </w:t>
      </w:r>
      <w:r w:rsidR="009930BE" w:rsidRPr="00A320EF">
        <w:rPr>
          <w:sz w:val="24"/>
        </w:rPr>
        <w:t>parancsot</w:t>
      </w:r>
      <w:r w:rsidR="00C50354" w:rsidRPr="00A320EF">
        <w:rPr>
          <w:sz w:val="24"/>
        </w:rPr>
        <w:t xml:space="preserve"> </w:t>
      </w:r>
      <w:r w:rsidR="009930BE" w:rsidRPr="00A320EF">
        <w:rPr>
          <w:sz w:val="24"/>
        </w:rPr>
        <w:t xml:space="preserve">, </w:t>
      </w:r>
      <w:r w:rsidR="007B45AA" w:rsidRPr="00A320EF">
        <w:rPr>
          <w:sz w:val="24"/>
        </w:rPr>
        <w:t xml:space="preserve">a vágólap segítségével </w:t>
      </w:r>
      <w:r w:rsidR="009930BE" w:rsidRPr="00A320EF">
        <w:rPr>
          <w:sz w:val="24"/>
        </w:rPr>
        <w:t>az</w:t>
      </w:r>
      <w:r w:rsidR="002E1213" w:rsidRPr="00A320EF">
        <w:rPr>
          <w:sz w:val="24"/>
        </w:rPr>
        <w:t xml:space="preserve"> </w:t>
      </w:r>
      <w:r w:rsidR="009930BE" w:rsidRPr="00A320EF">
        <w:rPr>
          <w:sz w:val="24"/>
        </w:rPr>
        <w:t xml:space="preserve">R </w:t>
      </w:r>
      <w:r w:rsidR="00E84797">
        <w:rPr>
          <w:sz w:val="24"/>
        </w:rPr>
        <w:t xml:space="preserve">parancsértelmező </w:t>
      </w:r>
      <w:r w:rsidR="009930BE" w:rsidRPr="00A320EF">
        <w:rPr>
          <w:sz w:val="24"/>
        </w:rPr>
        <w:t>ablakába máso</w:t>
      </w:r>
      <w:r w:rsidR="007B45AA" w:rsidRPr="00A320EF">
        <w:rPr>
          <w:sz w:val="24"/>
        </w:rPr>
        <w:t>l</w:t>
      </w:r>
      <w:r w:rsidR="009930BE" w:rsidRPr="00A320EF">
        <w:rPr>
          <w:sz w:val="24"/>
        </w:rPr>
        <w:t>juk be</w:t>
      </w:r>
      <w:r w:rsidR="00E84797">
        <w:rPr>
          <w:sz w:val="24"/>
        </w:rPr>
        <w:t xml:space="preserve"> azt</w:t>
      </w:r>
      <w:r w:rsidR="009930BE" w:rsidRPr="00A320EF">
        <w:rPr>
          <w:sz w:val="24"/>
        </w:rPr>
        <w:t>, majd nyomjuk meg az entert. Hatására az értelmező végrehajtja a parancsot, s az eredményt megjeleníti a képernyőn.</w:t>
      </w:r>
    </w:p>
    <w:p w14:paraId="0418E5C5" w14:textId="77777777" w:rsidR="008325D4" w:rsidRPr="00A320EF" w:rsidRDefault="00026F3E" w:rsidP="00B33B76">
      <w:pPr>
        <w:jc w:val="both"/>
        <w:rPr>
          <w:sz w:val="24"/>
        </w:rPr>
      </w:pPr>
      <w:r w:rsidRPr="00A320EF">
        <w:rPr>
          <w:sz w:val="24"/>
        </w:rPr>
        <w:t>Figyeljünk arra, hogy időnként egy-egy parancs helyes működéséhez szükség lehet a leírásban szereplő korábbi parancsok kiadására is!</w:t>
      </w:r>
    </w:p>
    <w:p w14:paraId="4A3368B1" w14:textId="77777777" w:rsidR="00026F3E" w:rsidRPr="00A320EF" w:rsidRDefault="00026F3E" w:rsidP="00BA44D1">
      <w:pPr>
        <w:rPr>
          <w:sz w:val="24"/>
        </w:rPr>
      </w:pPr>
    </w:p>
    <w:p w14:paraId="31443BFF" w14:textId="77777777" w:rsidR="00BA44D1" w:rsidRDefault="00B606A8" w:rsidP="00EE484A">
      <w:pPr>
        <w:jc w:val="both"/>
        <w:rPr>
          <w:sz w:val="24"/>
        </w:rPr>
      </w:pPr>
      <w:r w:rsidRPr="00A320EF">
        <w:rPr>
          <w:sz w:val="24"/>
        </w:rPr>
        <w:t>Az aktuális sor törlése</w:t>
      </w:r>
      <w:r w:rsidR="007B45AA" w:rsidRPr="00A320EF">
        <w:rPr>
          <w:sz w:val="24"/>
        </w:rPr>
        <w:t>:</w:t>
      </w:r>
    </w:p>
    <w:p w14:paraId="21BE7C7B" w14:textId="77777777" w:rsidR="001526E5" w:rsidRDefault="001526E5" w:rsidP="00EE484A">
      <w:pPr>
        <w:jc w:val="both"/>
        <w:rPr>
          <w:sz w:val="24"/>
        </w:rPr>
      </w:pPr>
    </w:p>
    <w:p w14:paraId="23BA422B" w14:textId="77777777" w:rsidR="00B606A8" w:rsidRDefault="00B606A8" w:rsidP="00EE484A">
      <w:pPr>
        <w:jc w:val="both"/>
        <w:rPr>
          <w:sz w:val="24"/>
        </w:rPr>
      </w:pPr>
      <w:proofErr w:type="spellStart"/>
      <w:r w:rsidRPr="00A320EF">
        <w:rPr>
          <w:sz w:val="24"/>
        </w:rPr>
        <w:t>ctrl</w:t>
      </w:r>
      <w:proofErr w:type="spellEnd"/>
      <w:r w:rsidRPr="00A320EF">
        <w:rPr>
          <w:sz w:val="24"/>
        </w:rPr>
        <w:t xml:space="preserve"> +u</w:t>
      </w:r>
    </w:p>
    <w:p w14:paraId="3B892A09" w14:textId="77777777" w:rsidR="001526E5" w:rsidRDefault="001526E5" w:rsidP="00EE484A">
      <w:pPr>
        <w:jc w:val="both"/>
        <w:rPr>
          <w:sz w:val="24"/>
        </w:rPr>
      </w:pPr>
    </w:p>
    <w:p w14:paraId="181E80E0" w14:textId="77777777" w:rsidR="00E46570" w:rsidRPr="00A320EF" w:rsidRDefault="00B606A8" w:rsidP="00EE484A">
      <w:pPr>
        <w:jc w:val="both"/>
        <w:rPr>
          <w:sz w:val="24"/>
        </w:rPr>
      </w:pPr>
      <w:r w:rsidRPr="00A320EF">
        <w:rPr>
          <w:sz w:val="24"/>
        </w:rPr>
        <w:t>paranccsal történik.</w:t>
      </w:r>
      <w:r w:rsidR="00E46570" w:rsidRPr="00A320EF">
        <w:rPr>
          <w:sz w:val="24"/>
        </w:rPr>
        <w:t xml:space="preserve"> Ezt akkor használhatjuk, ha a fölöslegesen beírt parancsot szeretnénk törölni végrehajtás nélkül.</w:t>
      </w:r>
    </w:p>
    <w:p w14:paraId="6542D08A" w14:textId="77777777" w:rsidR="00E46570" w:rsidRPr="00A320EF" w:rsidRDefault="00E46570" w:rsidP="00EE484A">
      <w:pPr>
        <w:jc w:val="both"/>
        <w:rPr>
          <w:sz w:val="24"/>
        </w:rPr>
      </w:pPr>
    </w:p>
    <w:p w14:paraId="4F471CB1" w14:textId="77777777" w:rsidR="00B606A8" w:rsidRPr="00A320EF" w:rsidRDefault="00B606A8" w:rsidP="00EE484A">
      <w:pPr>
        <w:jc w:val="both"/>
        <w:rPr>
          <w:sz w:val="24"/>
        </w:rPr>
      </w:pPr>
      <w:proofErr w:type="spellStart"/>
      <w:r w:rsidRPr="00A320EF">
        <w:rPr>
          <w:sz w:val="24"/>
        </w:rPr>
        <w:t>Up</w:t>
      </w:r>
      <w:proofErr w:type="spellEnd"/>
      <w:r w:rsidRPr="00A320EF">
        <w:rPr>
          <w:sz w:val="24"/>
        </w:rPr>
        <w:t xml:space="preserve"> és down billentyűkkel mozoghatunk a kiadott parancsok között. Enter megnyomásával ismét kiadásra kerül</w:t>
      </w:r>
      <w:r w:rsidR="009930BE" w:rsidRPr="00A320EF">
        <w:rPr>
          <w:sz w:val="24"/>
        </w:rPr>
        <w:t xml:space="preserve"> az a parancs, amelyre </w:t>
      </w:r>
      <w:r w:rsidR="002A5AA4" w:rsidRPr="00A320EF">
        <w:rPr>
          <w:sz w:val="24"/>
        </w:rPr>
        <w:t>rápoz</w:t>
      </w:r>
      <w:r w:rsidR="00026F3E" w:rsidRPr="00A320EF">
        <w:rPr>
          <w:sz w:val="24"/>
        </w:rPr>
        <w:t>í</w:t>
      </w:r>
      <w:r w:rsidR="002A5AA4" w:rsidRPr="00A320EF">
        <w:rPr>
          <w:sz w:val="24"/>
        </w:rPr>
        <w:t>cionáltunk</w:t>
      </w:r>
      <w:r w:rsidRPr="00A320EF">
        <w:rPr>
          <w:sz w:val="24"/>
        </w:rPr>
        <w:t>.</w:t>
      </w:r>
    </w:p>
    <w:p w14:paraId="762494FA" w14:textId="77777777" w:rsidR="00BA44D1" w:rsidRPr="00A320EF" w:rsidRDefault="009802BD" w:rsidP="009802BD">
      <w:pPr>
        <w:pStyle w:val="Cmsor2"/>
      </w:pPr>
      <w:bookmarkStart w:id="14" w:name="_Toc480279090"/>
      <w:r>
        <w:t>2.3</w:t>
      </w:r>
      <w:r>
        <w:tab/>
      </w:r>
      <w:r w:rsidR="008B0E8C" w:rsidRPr="00A320EF">
        <w:t>E</w:t>
      </w:r>
      <w:r w:rsidR="009930BE" w:rsidRPr="00A320EF">
        <w:t>l</w:t>
      </w:r>
      <w:r w:rsidR="008B0E8C" w:rsidRPr="00A320EF">
        <w:t>menthetjük parancsainkat és a válaszokat egy szöveges állományba</w:t>
      </w:r>
      <w:bookmarkEnd w:id="14"/>
    </w:p>
    <w:p w14:paraId="7474437D" w14:textId="77777777" w:rsidR="00B33B76" w:rsidRDefault="00C50354" w:rsidP="00EE484A">
      <w:pPr>
        <w:jc w:val="both"/>
        <w:rPr>
          <w:sz w:val="24"/>
        </w:rPr>
      </w:pPr>
      <w:r w:rsidRPr="00A320EF">
        <w:rPr>
          <w:sz w:val="24"/>
        </w:rPr>
        <w:t>N</w:t>
      </w:r>
      <w:r w:rsidR="008B0E8C" w:rsidRPr="00A320EF">
        <w:rPr>
          <w:sz w:val="24"/>
        </w:rPr>
        <w:t xml:space="preserve">em csak a végeredményt, hanem a hozzá vezető </w:t>
      </w:r>
      <w:r w:rsidR="009930BE" w:rsidRPr="00A320EF">
        <w:rPr>
          <w:sz w:val="24"/>
        </w:rPr>
        <w:t xml:space="preserve">utat – kiadott </w:t>
      </w:r>
      <w:r w:rsidR="008B0E8C" w:rsidRPr="00A320EF">
        <w:rPr>
          <w:sz w:val="24"/>
        </w:rPr>
        <w:t>parancsokat</w:t>
      </w:r>
      <w:r w:rsidR="009930BE" w:rsidRPr="00A320EF">
        <w:rPr>
          <w:sz w:val="24"/>
        </w:rPr>
        <w:t xml:space="preserve"> </w:t>
      </w:r>
      <w:r w:rsidRPr="00A320EF">
        <w:rPr>
          <w:sz w:val="24"/>
        </w:rPr>
        <w:t>– és a részeredményeket is elmenthetjük.</w:t>
      </w:r>
      <w:r w:rsidR="008B0E8C" w:rsidRPr="00A320EF">
        <w:rPr>
          <w:sz w:val="24"/>
        </w:rPr>
        <w:t xml:space="preserve"> Ilyenkor használhatjuk a File ablakfőmenüpont </w:t>
      </w:r>
    </w:p>
    <w:p w14:paraId="2B4DF83D" w14:textId="77777777" w:rsidR="00B33B76" w:rsidRDefault="008B0E8C" w:rsidP="00EE484A">
      <w:pPr>
        <w:jc w:val="both"/>
        <w:rPr>
          <w:sz w:val="24"/>
        </w:rPr>
      </w:pPr>
      <w:proofErr w:type="spellStart"/>
      <w:r w:rsidRPr="00A320EF">
        <w:rPr>
          <w:sz w:val="24"/>
        </w:rPr>
        <w:t>Save</w:t>
      </w:r>
      <w:proofErr w:type="spellEnd"/>
      <w:r w:rsidRPr="00A320EF">
        <w:rPr>
          <w:sz w:val="24"/>
        </w:rPr>
        <w:t xml:space="preserve"> </w:t>
      </w:r>
      <w:proofErr w:type="spellStart"/>
      <w:r w:rsidRPr="00A320EF">
        <w:rPr>
          <w:sz w:val="24"/>
        </w:rPr>
        <w:t>to</w:t>
      </w:r>
      <w:proofErr w:type="spellEnd"/>
      <w:r w:rsidRPr="00A320EF">
        <w:rPr>
          <w:sz w:val="24"/>
        </w:rPr>
        <w:t xml:space="preserve"> File</w:t>
      </w:r>
      <w:r w:rsidR="00DC7609" w:rsidRPr="00A320EF">
        <w:rPr>
          <w:sz w:val="24"/>
        </w:rPr>
        <w:t xml:space="preserve"> </w:t>
      </w:r>
    </w:p>
    <w:p w14:paraId="6939104D" w14:textId="77777777" w:rsidR="001526E5" w:rsidRDefault="001526E5" w:rsidP="00EE484A">
      <w:pPr>
        <w:jc w:val="both"/>
        <w:rPr>
          <w:sz w:val="24"/>
        </w:rPr>
      </w:pPr>
    </w:p>
    <w:p w14:paraId="4D335980" w14:textId="77777777" w:rsidR="008B0E8C" w:rsidRPr="00A320EF" w:rsidRDefault="008B0E8C" w:rsidP="00EE484A">
      <w:pPr>
        <w:jc w:val="both"/>
        <w:rPr>
          <w:sz w:val="24"/>
        </w:rPr>
      </w:pPr>
      <w:r w:rsidRPr="00A320EF">
        <w:rPr>
          <w:sz w:val="24"/>
        </w:rPr>
        <w:t>almenüpontját.</w:t>
      </w:r>
      <w:r w:rsidR="00B33B76">
        <w:rPr>
          <w:sz w:val="24"/>
        </w:rPr>
        <w:t xml:space="preserve"> </w:t>
      </w:r>
      <w:r w:rsidRPr="00A320EF">
        <w:rPr>
          <w:sz w:val="24"/>
        </w:rPr>
        <w:t xml:space="preserve">Az utoljára kiadott </w:t>
      </w:r>
      <w:proofErr w:type="spellStart"/>
      <w:r w:rsidRPr="00A320EF">
        <w:rPr>
          <w:sz w:val="24"/>
        </w:rPr>
        <w:t>ctrl</w:t>
      </w:r>
      <w:proofErr w:type="spellEnd"/>
      <w:r w:rsidRPr="00A320EF">
        <w:rPr>
          <w:sz w:val="24"/>
        </w:rPr>
        <w:t xml:space="preserve"> +l </w:t>
      </w:r>
      <w:r w:rsidR="00E84797">
        <w:rPr>
          <w:sz w:val="24"/>
        </w:rPr>
        <w:t xml:space="preserve">parancsértelmező </w:t>
      </w:r>
      <w:r w:rsidRPr="00A320EF">
        <w:rPr>
          <w:sz w:val="24"/>
        </w:rPr>
        <w:t xml:space="preserve">ablak törlését végző </w:t>
      </w:r>
      <w:r w:rsidR="00F37946" w:rsidRPr="00A320EF">
        <w:rPr>
          <w:sz w:val="24"/>
        </w:rPr>
        <w:t xml:space="preserve">billentyűkombináció </w:t>
      </w:r>
      <w:r w:rsidR="00E30655" w:rsidRPr="00A320EF">
        <w:rPr>
          <w:sz w:val="24"/>
        </w:rPr>
        <w:t xml:space="preserve">után beírt parancsokat és </w:t>
      </w:r>
      <w:r w:rsidR="00E84797">
        <w:rPr>
          <w:sz w:val="24"/>
        </w:rPr>
        <w:t xml:space="preserve">az azokra </w:t>
      </w:r>
      <w:r w:rsidR="00E30655" w:rsidRPr="00A320EF">
        <w:rPr>
          <w:sz w:val="24"/>
        </w:rPr>
        <w:t>kapott válaszokat tudjuk ezzel a módszerrel elmenteni.</w:t>
      </w:r>
    </w:p>
    <w:p w14:paraId="45FD632F" w14:textId="77777777" w:rsidR="008325D4" w:rsidRPr="00A320EF" w:rsidRDefault="009802BD" w:rsidP="00077AFC">
      <w:pPr>
        <w:pStyle w:val="Cmsor1"/>
      </w:pPr>
      <w:bookmarkStart w:id="15" w:name="_Toc480279091"/>
      <w:r>
        <w:t>3</w:t>
      </w:r>
      <w:r>
        <w:tab/>
      </w:r>
      <w:r w:rsidR="00146CE3" w:rsidRPr="00A320EF">
        <w:t>Hogyan szerezhetünk információkat az R használatához?</w:t>
      </w:r>
      <w:bookmarkEnd w:id="15"/>
    </w:p>
    <w:p w14:paraId="24D2DA31" w14:textId="77777777" w:rsidR="00146CE3" w:rsidRPr="00A320EF" w:rsidRDefault="00146CE3" w:rsidP="00EE484A">
      <w:pPr>
        <w:jc w:val="both"/>
        <w:rPr>
          <w:sz w:val="24"/>
        </w:rPr>
      </w:pPr>
      <w:r w:rsidRPr="00A320EF">
        <w:rPr>
          <w:sz w:val="24"/>
        </w:rPr>
        <w:t>Az R ereje részben a kibővítéséhez folyamatosan fejlesztett csomagokban van. Fontos tehát tudnunk, hogy milyen csomagok léteznek, amelyek parancsait a csomag telepítését és használatbavételét követően kiadhatunk.</w:t>
      </w:r>
    </w:p>
    <w:p w14:paraId="480954A7" w14:textId="77777777" w:rsidR="00E46570" w:rsidRPr="00A320EF" w:rsidRDefault="00E46570" w:rsidP="00EE484A">
      <w:pPr>
        <w:jc w:val="both"/>
        <w:rPr>
          <w:sz w:val="24"/>
        </w:rPr>
      </w:pPr>
      <w:r w:rsidRPr="00A320EF">
        <w:rPr>
          <w:sz w:val="24"/>
        </w:rPr>
        <w:t>Válogathatunk az R csomagok között</w:t>
      </w:r>
      <w:r w:rsidR="00146CE3" w:rsidRPr="00A320EF">
        <w:rPr>
          <w:sz w:val="24"/>
        </w:rPr>
        <w:t xml:space="preserve"> a következő módon</w:t>
      </w:r>
      <w:r w:rsidRPr="00A320EF">
        <w:rPr>
          <w:sz w:val="24"/>
        </w:rPr>
        <w:t>:</w:t>
      </w:r>
    </w:p>
    <w:p w14:paraId="2901761E" w14:textId="77777777" w:rsidR="005A6215" w:rsidRDefault="005A6215" w:rsidP="00EE484A">
      <w:pPr>
        <w:jc w:val="both"/>
        <w:rPr>
          <w:sz w:val="24"/>
        </w:rPr>
      </w:pPr>
      <w:r w:rsidRPr="00A320EF">
        <w:rPr>
          <w:sz w:val="24"/>
        </w:rPr>
        <w:t xml:space="preserve">Az ablakfőmenü </w:t>
      </w:r>
      <w:proofErr w:type="spellStart"/>
      <w:r w:rsidRPr="00A320EF">
        <w:rPr>
          <w:sz w:val="24"/>
        </w:rPr>
        <w:t>Packages</w:t>
      </w:r>
      <w:proofErr w:type="spellEnd"/>
      <w:r w:rsidRPr="00A320EF">
        <w:rPr>
          <w:sz w:val="24"/>
        </w:rPr>
        <w:t xml:space="preserve"> menüpontján </w:t>
      </w:r>
      <w:r w:rsidR="00E84797">
        <w:rPr>
          <w:sz w:val="24"/>
        </w:rPr>
        <w:t xml:space="preserve">belül </w:t>
      </w:r>
      <w:r w:rsidRPr="00A320EF">
        <w:rPr>
          <w:sz w:val="24"/>
        </w:rPr>
        <w:t xml:space="preserve">válasszuk az </w:t>
      </w:r>
    </w:p>
    <w:p w14:paraId="381D2282" w14:textId="77777777" w:rsidR="001526E5" w:rsidRDefault="001526E5" w:rsidP="00EE484A">
      <w:pPr>
        <w:jc w:val="both"/>
        <w:rPr>
          <w:sz w:val="24"/>
        </w:rPr>
      </w:pPr>
    </w:p>
    <w:p w14:paraId="50C1A540" w14:textId="77777777" w:rsidR="005A6215" w:rsidRDefault="005A6215" w:rsidP="00EE484A">
      <w:pPr>
        <w:jc w:val="both"/>
        <w:rPr>
          <w:sz w:val="24"/>
        </w:rPr>
      </w:pPr>
      <w:proofErr w:type="spellStart"/>
      <w:r w:rsidRPr="00A320EF">
        <w:rPr>
          <w:sz w:val="24"/>
        </w:rPr>
        <w:t>install</w:t>
      </w:r>
      <w:proofErr w:type="spellEnd"/>
      <w:r w:rsidRPr="00A320EF">
        <w:rPr>
          <w:sz w:val="24"/>
        </w:rPr>
        <w:t xml:space="preserve"> </w:t>
      </w:r>
      <w:proofErr w:type="spellStart"/>
      <w:r w:rsidRPr="00A320EF">
        <w:rPr>
          <w:sz w:val="24"/>
        </w:rPr>
        <w:t>package</w:t>
      </w:r>
      <w:proofErr w:type="spellEnd"/>
      <w:r w:rsidRPr="00A320EF">
        <w:rPr>
          <w:sz w:val="24"/>
        </w:rPr>
        <w:t>(s)</w:t>
      </w:r>
    </w:p>
    <w:p w14:paraId="2FED61CA" w14:textId="77777777" w:rsidR="001526E5" w:rsidRDefault="001526E5" w:rsidP="00077AFC">
      <w:pPr>
        <w:jc w:val="both"/>
        <w:rPr>
          <w:sz w:val="24"/>
        </w:rPr>
      </w:pPr>
    </w:p>
    <w:p w14:paraId="40CD5E8B" w14:textId="77777777" w:rsidR="005A6215" w:rsidRPr="00A320EF" w:rsidRDefault="005A6215" w:rsidP="00077AFC">
      <w:pPr>
        <w:jc w:val="both"/>
        <w:rPr>
          <w:sz w:val="24"/>
        </w:rPr>
      </w:pPr>
      <w:r w:rsidRPr="00A320EF">
        <w:rPr>
          <w:sz w:val="24"/>
        </w:rPr>
        <w:t xml:space="preserve">menüpontot. Megnyitását követően </w:t>
      </w:r>
      <w:proofErr w:type="spellStart"/>
      <w:r w:rsidR="007B45AA" w:rsidRPr="00A320EF">
        <w:rPr>
          <w:sz w:val="24"/>
        </w:rPr>
        <w:t>up</w:t>
      </w:r>
      <w:proofErr w:type="spellEnd"/>
      <w:r w:rsidR="007B45AA" w:rsidRPr="00A320EF">
        <w:rPr>
          <w:sz w:val="24"/>
        </w:rPr>
        <w:t xml:space="preserve">, down, valamint </w:t>
      </w:r>
      <w:proofErr w:type="spellStart"/>
      <w:r w:rsidR="009F6FA6" w:rsidRPr="00A320EF">
        <w:rPr>
          <w:sz w:val="24"/>
        </w:rPr>
        <w:t>pageup</w:t>
      </w:r>
      <w:proofErr w:type="spellEnd"/>
      <w:r w:rsidR="007B45AA" w:rsidRPr="00A320EF">
        <w:rPr>
          <w:sz w:val="24"/>
        </w:rPr>
        <w:t xml:space="preserve"> és </w:t>
      </w:r>
      <w:r w:rsidR="009F6FA6" w:rsidRPr="00A320EF">
        <w:rPr>
          <w:sz w:val="24"/>
        </w:rPr>
        <w:t xml:space="preserve"> </w:t>
      </w:r>
      <w:proofErr w:type="spellStart"/>
      <w:r w:rsidR="009F6FA6" w:rsidRPr="00A320EF">
        <w:rPr>
          <w:sz w:val="24"/>
        </w:rPr>
        <w:t>pagedown</w:t>
      </w:r>
      <w:proofErr w:type="spellEnd"/>
      <w:r w:rsidR="009F6FA6" w:rsidRPr="00A320EF">
        <w:rPr>
          <w:sz w:val="24"/>
        </w:rPr>
        <w:t xml:space="preserve">, billentyűkkel </w:t>
      </w:r>
      <w:r w:rsidRPr="00A320EF">
        <w:rPr>
          <w:sz w:val="24"/>
        </w:rPr>
        <w:t>böngészhetünk a választható csomagok között.</w:t>
      </w:r>
      <w:r w:rsidR="009F6FA6" w:rsidRPr="00A320EF">
        <w:rPr>
          <w:sz w:val="24"/>
        </w:rPr>
        <w:t xml:space="preserve"> A legutolsó állapot szerint 9981 csomag volt elérhető. (2017.04.10.)</w:t>
      </w:r>
    </w:p>
    <w:p w14:paraId="21B0E45F" w14:textId="77777777" w:rsidR="00EE484A" w:rsidRDefault="00EE484A">
      <w:pPr>
        <w:rPr>
          <w:sz w:val="24"/>
        </w:rPr>
      </w:pPr>
    </w:p>
    <w:p w14:paraId="1A35DD3E" w14:textId="77777777" w:rsidR="00146CE3" w:rsidRDefault="00146CE3" w:rsidP="00BA44D1">
      <w:pPr>
        <w:rPr>
          <w:sz w:val="24"/>
        </w:rPr>
      </w:pPr>
      <w:r w:rsidRPr="00A320EF">
        <w:rPr>
          <w:sz w:val="24"/>
        </w:rPr>
        <w:t>A kiválasztott csomagot a:</w:t>
      </w:r>
    </w:p>
    <w:p w14:paraId="1F754700" w14:textId="77777777" w:rsidR="001526E5" w:rsidRDefault="001526E5" w:rsidP="00BA44D1">
      <w:pPr>
        <w:rPr>
          <w:sz w:val="24"/>
        </w:rPr>
      </w:pPr>
    </w:p>
    <w:p w14:paraId="71319CAB" w14:textId="77777777" w:rsidR="00146CE3" w:rsidRDefault="00146CE3" w:rsidP="00BA44D1">
      <w:pPr>
        <w:rPr>
          <w:sz w:val="24"/>
        </w:rPr>
      </w:pPr>
      <w:proofErr w:type="spellStart"/>
      <w:r w:rsidRPr="00A320EF">
        <w:rPr>
          <w:sz w:val="24"/>
        </w:rPr>
        <w:t>install.packages</w:t>
      </w:r>
      <w:proofErr w:type="spellEnd"/>
      <w:r w:rsidRPr="00A320EF">
        <w:rPr>
          <w:sz w:val="24"/>
        </w:rPr>
        <w:t>(„</w:t>
      </w:r>
      <w:r w:rsidR="00077AFC">
        <w:rPr>
          <w:sz w:val="24"/>
        </w:rPr>
        <w:t>&lt;</w:t>
      </w:r>
      <w:r w:rsidRPr="00A320EF">
        <w:rPr>
          <w:sz w:val="24"/>
        </w:rPr>
        <w:t>csomagnév</w:t>
      </w:r>
      <w:r w:rsidR="00077AFC">
        <w:rPr>
          <w:sz w:val="24"/>
        </w:rPr>
        <w:t>&gt;</w:t>
      </w:r>
      <w:r w:rsidRPr="00A320EF">
        <w:rPr>
          <w:sz w:val="24"/>
        </w:rPr>
        <w:t>”)</w:t>
      </w:r>
    </w:p>
    <w:p w14:paraId="17544BE0" w14:textId="77777777" w:rsidR="001526E5" w:rsidRDefault="001526E5" w:rsidP="00077AFC">
      <w:pPr>
        <w:jc w:val="both"/>
        <w:rPr>
          <w:sz w:val="24"/>
        </w:rPr>
      </w:pPr>
    </w:p>
    <w:p w14:paraId="17EF9EAE" w14:textId="77777777" w:rsidR="00E46570" w:rsidRDefault="00146CE3" w:rsidP="00077AFC">
      <w:pPr>
        <w:jc w:val="both"/>
        <w:rPr>
          <w:sz w:val="24"/>
        </w:rPr>
      </w:pPr>
      <w:r w:rsidRPr="00A320EF">
        <w:rPr>
          <w:sz w:val="24"/>
        </w:rPr>
        <w:t>paranccsal telepíthetjük.</w:t>
      </w:r>
      <w:r w:rsidR="00825946" w:rsidRPr="00A320EF">
        <w:rPr>
          <w:sz w:val="24"/>
        </w:rPr>
        <w:t xml:space="preserve"> A csomagokat csak egyetlen alkalommal kell telepíteni gépünkre. </w:t>
      </w:r>
      <w:r w:rsidR="00E46570" w:rsidRPr="00A320EF">
        <w:rPr>
          <w:sz w:val="24"/>
        </w:rPr>
        <w:t>Megnézhetjük</w:t>
      </w:r>
      <w:r w:rsidR="00077AFC">
        <w:rPr>
          <w:sz w:val="24"/>
        </w:rPr>
        <w:t xml:space="preserve"> a következő paranccsal</w:t>
      </w:r>
      <w:r w:rsidR="00E46570" w:rsidRPr="00A320EF">
        <w:rPr>
          <w:sz w:val="24"/>
        </w:rPr>
        <w:t>, hogy a telepített - installált - egyes csomagoknak milyen parancsai vannak:</w:t>
      </w:r>
    </w:p>
    <w:p w14:paraId="5EA72591" w14:textId="77777777" w:rsidR="001526E5" w:rsidRDefault="001526E5" w:rsidP="00BA44D1">
      <w:pPr>
        <w:rPr>
          <w:sz w:val="24"/>
        </w:rPr>
      </w:pPr>
    </w:p>
    <w:p w14:paraId="4D5919E5" w14:textId="77777777" w:rsidR="00E46570" w:rsidRPr="00A320EF" w:rsidRDefault="00871A68" w:rsidP="00BA44D1">
      <w:pPr>
        <w:rPr>
          <w:sz w:val="24"/>
        </w:rPr>
      </w:pPr>
      <w:proofErr w:type="spellStart"/>
      <w:r w:rsidRPr="00A320EF">
        <w:rPr>
          <w:sz w:val="24"/>
        </w:rPr>
        <w:t>library</w:t>
      </w:r>
      <w:proofErr w:type="spellEnd"/>
      <w:r w:rsidRPr="00A320EF">
        <w:rPr>
          <w:sz w:val="24"/>
        </w:rPr>
        <w:t>(</w:t>
      </w:r>
      <w:proofErr w:type="spellStart"/>
      <w:r w:rsidRPr="00A320EF">
        <w:rPr>
          <w:sz w:val="24"/>
        </w:rPr>
        <w:t>help</w:t>
      </w:r>
      <w:proofErr w:type="spellEnd"/>
      <w:r w:rsidRPr="00A320EF">
        <w:rPr>
          <w:sz w:val="24"/>
        </w:rPr>
        <w:t xml:space="preserve"> =”</w:t>
      </w:r>
      <w:r w:rsidR="00077AFC">
        <w:rPr>
          <w:sz w:val="24"/>
        </w:rPr>
        <w:t>&lt;</w:t>
      </w:r>
      <w:r w:rsidRPr="00A320EF">
        <w:rPr>
          <w:sz w:val="24"/>
        </w:rPr>
        <w:t>csomagnév</w:t>
      </w:r>
      <w:r w:rsidR="00077AFC">
        <w:rPr>
          <w:sz w:val="24"/>
        </w:rPr>
        <w:t>&gt;</w:t>
      </w:r>
      <w:r w:rsidRPr="00A320EF">
        <w:rPr>
          <w:sz w:val="24"/>
        </w:rPr>
        <w:t>”)</w:t>
      </w:r>
    </w:p>
    <w:p w14:paraId="6E434772" w14:textId="77777777" w:rsidR="001526E5" w:rsidRDefault="001526E5" w:rsidP="00BA44D1">
      <w:pPr>
        <w:rPr>
          <w:sz w:val="24"/>
        </w:rPr>
      </w:pPr>
    </w:p>
    <w:p w14:paraId="2618D7C7" w14:textId="77777777" w:rsidR="00871A68" w:rsidRPr="00A320EF" w:rsidRDefault="00871A68" w:rsidP="00BA44D1">
      <w:pPr>
        <w:rPr>
          <w:sz w:val="24"/>
        </w:rPr>
      </w:pPr>
      <w:r w:rsidRPr="00A320EF">
        <w:rPr>
          <w:sz w:val="24"/>
        </w:rPr>
        <w:t xml:space="preserve">A megjelenített csomagleírást érdemes szövegesállományba menteni a File ablakfőmenü </w:t>
      </w:r>
      <w:proofErr w:type="spellStart"/>
      <w:r w:rsidRPr="00A320EF">
        <w:rPr>
          <w:sz w:val="24"/>
        </w:rPr>
        <w:t>Save</w:t>
      </w:r>
      <w:proofErr w:type="spellEnd"/>
      <w:r w:rsidRPr="00A320EF">
        <w:rPr>
          <w:sz w:val="24"/>
        </w:rPr>
        <w:t xml:space="preserve"> </w:t>
      </w:r>
      <w:proofErr w:type="spellStart"/>
      <w:r w:rsidRPr="00A320EF">
        <w:rPr>
          <w:sz w:val="24"/>
        </w:rPr>
        <w:t>to</w:t>
      </w:r>
      <w:proofErr w:type="spellEnd"/>
      <w:r w:rsidRPr="00A320EF">
        <w:rPr>
          <w:sz w:val="24"/>
        </w:rPr>
        <w:t xml:space="preserve"> Text parancsával.</w:t>
      </w:r>
    </w:p>
    <w:p w14:paraId="221AAE68" w14:textId="77777777" w:rsidR="00E46570" w:rsidRDefault="00E46570" w:rsidP="00BA44D1">
      <w:pPr>
        <w:rPr>
          <w:sz w:val="24"/>
        </w:rPr>
      </w:pPr>
      <w:r w:rsidRPr="00A320EF">
        <w:rPr>
          <w:sz w:val="24"/>
        </w:rPr>
        <w:t>Kiírathatjuk az egyes parancsok leírását HTML formátumban:</w:t>
      </w:r>
    </w:p>
    <w:p w14:paraId="74A19FB3" w14:textId="77777777" w:rsidR="001526E5" w:rsidRDefault="001526E5" w:rsidP="00BA44D1">
      <w:pPr>
        <w:rPr>
          <w:sz w:val="24"/>
        </w:rPr>
      </w:pPr>
    </w:p>
    <w:p w14:paraId="777880A6" w14:textId="77777777" w:rsidR="00871A68" w:rsidRDefault="00871A68" w:rsidP="00BA44D1">
      <w:pPr>
        <w:rPr>
          <w:sz w:val="24"/>
        </w:rPr>
      </w:pPr>
      <w:proofErr w:type="spellStart"/>
      <w:r w:rsidRPr="00A320EF">
        <w:rPr>
          <w:sz w:val="24"/>
        </w:rPr>
        <w:t>help</w:t>
      </w:r>
      <w:proofErr w:type="spellEnd"/>
      <w:r w:rsidRPr="00A320EF">
        <w:rPr>
          <w:sz w:val="24"/>
        </w:rPr>
        <w:t>(„</w:t>
      </w:r>
      <w:r w:rsidR="00077AFC">
        <w:rPr>
          <w:sz w:val="24"/>
        </w:rPr>
        <w:t>&lt;</w:t>
      </w:r>
      <w:r w:rsidRPr="00A320EF">
        <w:rPr>
          <w:sz w:val="24"/>
        </w:rPr>
        <w:t>parancs</w:t>
      </w:r>
      <w:r w:rsidR="00077AFC">
        <w:rPr>
          <w:sz w:val="24"/>
        </w:rPr>
        <w:t>&gt;</w:t>
      </w:r>
      <w:r w:rsidRPr="00A320EF">
        <w:rPr>
          <w:sz w:val="24"/>
        </w:rPr>
        <w:t>”)</w:t>
      </w:r>
    </w:p>
    <w:p w14:paraId="64EC4C6D" w14:textId="77777777" w:rsidR="001526E5" w:rsidRDefault="001526E5" w:rsidP="00BA44D1">
      <w:pPr>
        <w:rPr>
          <w:sz w:val="24"/>
        </w:rPr>
      </w:pPr>
    </w:p>
    <w:p w14:paraId="583CCFA2" w14:textId="77777777" w:rsidR="00871A68" w:rsidRDefault="00871A68" w:rsidP="00BA44D1">
      <w:pPr>
        <w:rPr>
          <w:sz w:val="24"/>
        </w:rPr>
      </w:pPr>
      <w:r w:rsidRPr="00A320EF">
        <w:rPr>
          <w:sz w:val="24"/>
        </w:rPr>
        <w:t xml:space="preserve">vagy </w:t>
      </w:r>
    </w:p>
    <w:p w14:paraId="2FF6521E" w14:textId="77777777" w:rsidR="001526E5" w:rsidRDefault="001526E5" w:rsidP="00BA44D1">
      <w:pPr>
        <w:rPr>
          <w:sz w:val="24"/>
        </w:rPr>
      </w:pPr>
    </w:p>
    <w:p w14:paraId="17B921B1" w14:textId="77777777" w:rsidR="00871A68" w:rsidRDefault="00871A68" w:rsidP="00BA44D1">
      <w:pPr>
        <w:rPr>
          <w:sz w:val="24"/>
        </w:rPr>
      </w:pPr>
      <w:r w:rsidRPr="00A320EF">
        <w:rPr>
          <w:sz w:val="24"/>
        </w:rPr>
        <w:t xml:space="preserve">? </w:t>
      </w:r>
      <w:r w:rsidR="00077AFC">
        <w:rPr>
          <w:sz w:val="24"/>
        </w:rPr>
        <w:t>&lt;</w:t>
      </w:r>
      <w:r w:rsidRPr="00A320EF">
        <w:rPr>
          <w:sz w:val="24"/>
        </w:rPr>
        <w:t>parancs</w:t>
      </w:r>
      <w:r w:rsidR="00077AFC">
        <w:rPr>
          <w:sz w:val="24"/>
        </w:rPr>
        <w:t>&gt;</w:t>
      </w:r>
    </w:p>
    <w:p w14:paraId="344E4025" w14:textId="77777777" w:rsidR="001526E5" w:rsidRDefault="001526E5" w:rsidP="00BA44D1">
      <w:pPr>
        <w:rPr>
          <w:sz w:val="24"/>
        </w:rPr>
      </w:pPr>
    </w:p>
    <w:p w14:paraId="38FF91CD" w14:textId="77777777" w:rsidR="00262CD2" w:rsidRPr="00A320EF" w:rsidRDefault="009C7AC5" w:rsidP="00BA44D1">
      <w:pPr>
        <w:rPr>
          <w:sz w:val="24"/>
        </w:rPr>
      </w:pPr>
      <w:r>
        <w:rPr>
          <w:sz w:val="24"/>
        </w:rPr>
        <w:t xml:space="preserve">parancsok valamelyikével. </w:t>
      </w:r>
      <w:r w:rsidR="00871A68" w:rsidRPr="00A320EF">
        <w:rPr>
          <w:sz w:val="24"/>
        </w:rPr>
        <w:t xml:space="preserve">Az R rendelkezik egy alap – </w:t>
      </w:r>
      <w:proofErr w:type="spellStart"/>
      <w:r w:rsidR="00871A68" w:rsidRPr="00A320EF">
        <w:rPr>
          <w:sz w:val="24"/>
        </w:rPr>
        <w:t>bas</w:t>
      </w:r>
      <w:r w:rsidR="00262CD2" w:rsidRPr="00A320EF">
        <w:rPr>
          <w:sz w:val="24"/>
        </w:rPr>
        <w:t>e</w:t>
      </w:r>
      <w:proofErr w:type="spellEnd"/>
      <w:r w:rsidR="00871A68" w:rsidRPr="00A320EF">
        <w:rPr>
          <w:sz w:val="24"/>
        </w:rPr>
        <w:t xml:space="preserve"> – parancskészlettel, amely telepítés és használatbavétel nélkül is </w:t>
      </w:r>
      <w:r w:rsidR="00262CD2" w:rsidRPr="00A320EF">
        <w:rPr>
          <w:sz w:val="24"/>
        </w:rPr>
        <w:t>elérhető</w:t>
      </w:r>
      <w:r w:rsidR="00871A68" w:rsidRPr="00A320EF">
        <w:rPr>
          <w:sz w:val="24"/>
        </w:rPr>
        <w:t xml:space="preserve">. </w:t>
      </w:r>
    </w:p>
    <w:p w14:paraId="3F892E74" w14:textId="77777777" w:rsidR="001526E5" w:rsidRDefault="001526E5" w:rsidP="00BA44D1">
      <w:pPr>
        <w:rPr>
          <w:sz w:val="24"/>
        </w:rPr>
      </w:pPr>
    </w:p>
    <w:p w14:paraId="0CC7EED6" w14:textId="77777777" w:rsidR="00262CD2" w:rsidRDefault="00262CD2" w:rsidP="00BA44D1">
      <w:pPr>
        <w:rPr>
          <w:sz w:val="24"/>
        </w:rPr>
      </w:pPr>
      <w:r w:rsidRPr="00A320EF">
        <w:rPr>
          <w:sz w:val="24"/>
        </w:rPr>
        <w:t xml:space="preserve">A </w:t>
      </w:r>
      <w:proofErr w:type="spellStart"/>
      <w:r w:rsidRPr="00A320EF">
        <w:rPr>
          <w:sz w:val="24"/>
        </w:rPr>
        <w:t>base</w:t>
      </w:r>
      <w:proofErr w:type="spellEnd"/>
      <w:r w:rsidRPr="00A320EF">
        <w:rPr>
          <w:sz w:val="24"/>
        </w:rPr>
        <w:t xml:space="preserve"> parancskészletét írassuk ki:</w:t>
      </w:r>
    </w:p>
    <w:p w14:paraId="6D224149" w14:textId="77777777" w:rsidR="001526E5" w:rsidRDefault="001526E5" w:rsidP="00BA44D1">
      <w:pPr>
        <w:rPr>
          <w:sz w:val="24"/>
        </w:rPr>
      </w:pPr>
    </w:p>
    <w:p w14:paraId="562F7A8A" w14:textId="77777777" w:rsidR="00262CD2" w:rsidRDefault="00262CD2" w:rsidP="00BA44D1">
      <w:pPr>
        <w:rPr>
          <w:sz w:val="24"/>
        </w:rPr>
      </w:pPr>
      <w:proofErr w:type="spellStart"/>
      <w:r w:rsidRPr="00A320EF">
        <w:rPr>
          <w:sz w:val="24"/>
        </w:rPr>
        <w:t>library</w:t>
      </w:r>
      <w:proofErr w:type="spellEnd"/>
      <w:r w:rsidRPr="00A320EF">
        <w:rPr>
          <w:sz w:val="24"/>
        </w:rPr>
        <w:t>(</w:t>
      </w:r>
      <w:proofErr w:type="spellStart"/>
      <w:r w:rsidRPr="00A320EF">
        <w:rPr>
          <w:sz w:val="24"/>
        </w:rPr>
        <w:t>help</w:t>
      </w:r>
      <w:proofErr w:type="spellEnd"/>
      <w:r w:rsidRPr="00A320EF">
        <w:rPr>
          <w:sz w:val="24"/>
        </w:rPr>
        <w:t>=”</w:t>
      </w:r>
      <w:proofErr w:type="spellStart"/>
      <w:r w:rsidRPr="00A320EF">
        <w:rPr>
          <w:sz w:val="24"/>
        </w:rPr>
        <w:t>base</w:t>
      </w:r>
      <w:proofErr w:type="spellEnd"/>
      <w:r w:rsidRPr="00A320EF">
        <w:rPr>
          <w:sz w:val="24"/>
        </w:rPr>
        <w:t>”)</w:t>
      </w:r>
    </w:p>
    <w:p w14:paraId="767CE50F" w14:textId="77777777" w:rsidR="001526E5" w:rsidRDefault="001526E5" w:rsidP="00BA44D1">
      <w:pPr>
        <w:rPr>
          <w:sz w:val="24"/>
        </w:rPr>
      </w:pPr>
    </w:p>
    <w:p w14:paraId="306C63FD" w14:textId="77777777" w:rsidR="000925D7" w:rsidRDefault="00262CD2" w:rsidP="00BA44D1">
      <w:pPr>
        <w:rPr>
          <w:sz w:val="24"/>
        </w:rPr>
      </w:pPr>
      <w:r w:rsidRPr="00A320EF">
        <w:rPr>
          <w:sz w:val="24"/>
        </w:rPr>
        <w:t>A parancsok egy új ablakban jelennek meg, amely</w:t>
      </w:r>
      <w:r w:rsidR="000925D7" w:rsidRPr="00A320EF">
        <w:rPr>
          <w:sz w:val="24"/>
        </w:rPr>
        <w:t>be átléphetünk a</w:t>
      </w:r>
    </w:p>
    <w:p w14:paraId="4944BE58" w14:textId="77777777" w:rsidR="001526E5" w:rsidRDefault="001526E5" w:rsidP="00BA44D1">
      <w:pPr>
        <w:rPr>
          <w:sz w:val="24"/>
        </w:rPr>
      </w:pPr>
    </w:p>
    <w:p w14:paraId="6D472336" w14:textId="77777777" w:rsidR="000925D7" w:rsidRPr="00A320EF" w:rsidRDefault="000925D7" w:rsidP="00BA44D1">
      <w:pPr>
        <w:rPr>
          <w:sz w:val="24"/>
        </w:rPr>
      </w:pPr>
      <w:proofErr w:type="spellStart"/>
      <w:r w:rsidRPr="00A320EF">
        <w:rPr>
          <w:sz w:val="24"/>
        </w:rPr>
        <w:t>ctrl</w:t>
      </w:r>
      <w:proofErr w:type="spellEnd"/>
      <w:r w:rsidRPr="00A320EF">
        <w:rPr>
          <w:sz w:val="24"/>
        </w:rPr>
        <w:t xml:space="preserve"> +</w:t>
      </w:r>
      <w:proofErr w:type="spellStart"/>
      <w:r w:rsidRPr="00A320EF">
        <w:rPr>
          <w:sz w:val="24"/>
        </w:rPr>
        <w:t>tab</w:t>
      </w:r>
      <w:proofErr w:type="spellEnd"/>
    </w:p>
    <w:p w14:paraId="5D1EC860" w14:textId="77777777" w:rsidR="001526E5" w:rsidRDefault="001526E5" w:rsidP="00BA44D1">
      <w:pPr>
        <w:rPr>
          <w:sz w:val="24"/>
        </w:rPr>
      </w:pPr>
    </w:p>
    <w:p w14:paraId="00F9EB29" w14:textId="77777777" w:rsidR="009C7AC5" w:rsidRDefault="009C7AC5" w:rsidP="00BA44D1">
      <w:pPr>
        <w:rPr>
          <w:sz w:val="24"/>
        </w:rPr>
      </w:pPr>
      <w:r>
        <w:rPr>
          <w:sz w:val="24"/>
        </w:rPr>
        <w:t xml:space="preserve">vagy </w:t>
      </w:r>
    </w:p>
    <w:p w14:paraId="0EBF4709" w14:textId="77777777" w:rsidR="001526E5" w:rsidRDefault="001526E5" w:rsidP="00BA44D1">
      <w:pPr>
        <w:rPr>
          <w:sz w:val="24"/>
        </w:rPr>
      </w:pPr>
    </w:p>
    <w:p w14:paraId="5B14CE27" w14:textId="77777777" w:rsidR="009C7AC5" w:rsidRDefault="009C7AC5" w:rsidP="00BA44D1">
      <w:pPr>
        <w:rPr>
          <w:sz w:val="24"/>
        </w:rPr>
      </w:pPr>
      <w:proofErr w:type="spellStart"/>
      <w:r>
        <w:rPr>
          <w:sz w:val="24"/>
        </w:rPr>
        <w:t>ctrl</w:t>
      </w:r>
      <w:proofErr w:type="spellEnd"/>
      <w:r>
        <w:rPr>
          <w:sz w:val="24"/>
        </w:rPr>
        <w:t xml:space="preserve"> +shift +</w:t>
      </w:r>
      <w:proofErr w:type="spellStart"/>
      <w:r>
        <w:rPr>
          <w:sz w:val="24"/>
        </w:rPr>
        <w:t>tab</w:t>
      </w:r>
      <w:proofErr w:type="spellEnd"/>
    </w:p>
    <w:p w14:paraId="4835A81D" w14:textId="77777777" w:rsidR="001526E5" w:rsidRDefault="001526E5" w:rsidP="00BA44D1">
      <w:pPr>
        <w:rPr>
          <w:sz w:val="24"/>
        </w:rPr>
      </w:pPr>
    </w:p>
    <w:p w14:paraId="4D7F3EF2" w14:textId="77777777" w:rsidR="000925D7" w:rsidRPr="00A320EF" w:rsidRDefault="000925D7" w:rsidP="00BA44D1">
      <w:pPr>
        <w:rPr>
          <w:sz w:val="24"/>
        </w:rPr>
      </w:pPr>
      <w:r w:rsidRPr="00A320EF">
        <w:rPr>
          <w:sz w:val="24"/>
        </w:rPr>
        <w:t>billentyűkombinációval. Az ablakot teljes méretre kell állítani ahhoz, hogy a beszélőszoftver olvassa a tartalmát.</w:t>
      </w:r>
    </w:p>
    <w:p w14:paraId="259E9EA9" w14:textId="77777777" w:rsidR="000925D7" w:rsidRDefault="000925D7" w:rsidP="00BA44D1">
      <w:pPr>
        <w:rPr>
          <w:sz w:val="24"/>
        </w:rPr>
      </w:pPr>
      <w:r w:rsidRPr="00A320EF">
        <w:rPr>
          <w:sz w:val="24"/>
        </w:rPr>
        <w:t xml:space="preserve">A </w:t>
      </w:r>
      <w:proofErr w:type="spellStart"/>
      <w:r w:rsidRPr="00A320EF">
        <w:rPr>
          <w:sz w:val="24"/>
        </w:rPr>
        <w:t>base</w:t>
      </w:r>
      <w:proofErr w:type="spellEnd"/>
      <w:r w:rsidRPr="00A320EF">
        <w:rPr>
          <w:sz w:val="24"/>
        </w:rPr>
        <w:t xml:space="preserve"> csomag parancsait megjelenítő ablakot bezárhatjuk a</w:t>
      </w:r>
    </w:p>
    <w:p w14:paraId="51397D94" w14:textId="77777777" w:rsidR="009B6985" w:rsidRDefault="009B6985" w:rsidP="00BA44D1">
      <w:pPr>
        <w:rPr>
          <w:sz w:val="24"/>
        </w:rPr>
      </w:pPr>
    </w:p>
    <w:p w14:paraId="25937BD9" w14:textId="77777777" w:rsidR="000925D7" w:rsidRDefault="000925D7" w:rsidP="00BA44D1">
      <w:pPr>
        <w:rPr>
          <w:sz w:val="24"/>
        </w:rPr>
      </w:pPr>
      <w:proofErr w:type="spellStart"/>
      <w:r w:rsidRPr="00A320EF">
        <w:rPr>
          <w:sz w:val="24"/>
        </w:rPr>
        <w:t>ctrl</w:t>
      </w:r>
      <w:proofErr w:type="spellEnd"/>
      <w:r w:rsidRPr="00A320EF">
        <w:rPr>
          <w:sz w:val="24"/>
        </w:rPr>
        <w:t xml:space="preserve"> +</w:t>
      </w:r>
      <w:proofErr w:type="spellStart"/>
      <w:r w:rsidRPr="00A320EF">
        <w:rPr>
          <w:sz w:val="24"/>
        </w:rPr>
        <w:t>f4</w:t>
      </w:r>
      <w:proofErr w:type="spellEnd"/>
    </w:p>
    <w:p w14:paraId="2602E895" w14:textId="77777777" w:rsidR="009B6985" w:rsidRDefault="009B6985" w:rsidP="00BA44D1">
      <w:pPr>
        <w:rPr>
          <w:sz w:val="24"/>
        </w:rPr>
      </w:pPr>
    </w:p>
    <w:p w14:paraId="58A1712C" w14:textId="77777777" w:rsidR="000925D7" w:rsidRDefault="000925D7" w:rsidP="00BA44D1">
      <w:pPr>
        <w:rPr>
          <w:sz w:val="24"/>
        </w:rPr>
      </w:pPr>
      <w:r w:rsidRPr="00A320EF">
        <w:rPr>
          <w:sz w:val="24"/>
        </w:rPr>
        <w:t>paranccsal, vagy a</w:t>
      </w:r>
      <w:r w:rsidR="009C7AC5">
        <w:rPr>
          <w:sz w:val="24"/>
        </w:rPr>
        <w:t>z</w:t>
      </w:r>
      <w:r w:rsidRPr="00A320EF">
        <w:rPr>
          <w:sz w:val="24"/>
        </w:rPr>
        <w:t xml:space="preserve"> </w:t>
      </w:r>
      <w:r w:rsidR="00D875CA">
        <w:rPr>
          <w:sz w:val="24"/>
        </w:rPr>
        <w:t xml:space="preserve">R </w:t>
      </w:r>
      <w:r w:rsidR="009C7AC5">
        <w:rPr>
          <w:sz w:val="24"/>
        </w:rPr>
        <w:t xml:space="preserve">parancsértelmezőhöz </w:t>
      </w:r>
      <w:r w:rsidRPr="00A320EF">
        <w:rPr>
          <w:sz w:val="24"/>
        </w:rPr>
        <w:t>visszaléphetünk a dokumentum ablak bezárása nélkül a</w:t>
      </w:r>
    </w:p>
    <w:p w14:paraId="447F850B" w14:textId="77777777" w:rsidR="009B6985" w:rsidRDefault="009B6985" w:rsidP="00BA44D1">
      <w:pPr>
        <w:rPr>
          <w:sz w:val="24"/>
        </w:rPr>
      </w:pPr>
    </w:p>
    <w:p w14:paraId="6B1FCB96" w14:textId="77777777" w:rsidR="009C7AC5" w:rsidRDefault="009C7AC5" w:rsidP="00BA44D1">
      <w:pPr>
        <w:rPr>
          <w:sz w:val="24"/>
        </w:rPr>
      </w:pPr>
      <w:proofErr w:type="spellStart"/>
      <w:r>
        <w:rPr>
          <w:sz w:val="24"/>
        </w:rPr>
        <w:t>ctrl</w:t>
      </w:r>
      <w:proofErr w:type="spellEnd"/>
      <w:r>
        <w:rPr>
          <w:sz w:val="24"/>
        </w:rPr>
        <w:t xml:space="preserve"> +</w:t>
      </w:r>
      <w:proofErr w:type="spellStart"/>
      <w:r>
        <w:rPr>
          <w:sz w:val="24"/>
        </w:rPr>
        <w:t>tab</w:t>
      </w:r>
      <w:proofErr w:type="spellEnd"/>
    </w:p>
    <w:p w14:paraId="3DD23C78" w14:textId="77777777" w:rsidR="009B6985" w:rsidRDefault="009B6985" w:rsidP="00BA44D1">
      <w:pPr>
        <w:rPr>
          <w:sz w:val="24"/>
        </w:rPr>
      </w:pPr>
    </w:p>
    <w:p w14:paraId="45668E8D" w14:textId="77777777" w:rsidR="009C7AC5" w:rsidRDefault="009C7AC5" w:rsidP="00BA44D1">
      <w:pPr>
        <w:rPr>
          <w:sz w:val="24"/>
        </w:rPr>
      </w:pPr>
      <w:r>
        <w:rPr>
          <w:sz w:val="24"/>
        </w:rPr>
        <w:t xml:space="preserve">vagy </w:t>
      </w:r>
    </w:p>
    <w:p w14:paraId="0A779197" w14:textId="77777777" w:rsidR="009B6985" w:rsidRDefault="009B6985" w:rsidP="00BA44D1">
      <w:pPr>
        <w:rPr>
          <w:sz w:val="24"/>
        </w:rPr>
      </w:pPr>
    </w:p>
    <w:p w14:paraId="28190395" w14:textId="77777777" w:rsidR="000925D7" w:rsidRDefault="000925D7" w:rsidP="00BA44D1">
      <w:pPr>
        <w:rPr>
          <w:sz w:val="24"/>
        </w:rPr>
      </w:pPr>
      <w:r w:rsidRPr="00A320EF">
        <w:rPr>
          <w:sz w:val="24"/>
        </w:rPr>
        <w:t>shift +</w:t>
      </w:r>
      <w:proofErr w:type="spellStart"/>
      <w:r w:rsidRPr="00A320EF">
        <w:rPr>
          <w:sz w:val="24"/>
        </w:rPr>
        <w:t>ctrl</w:t>
      </w:r>
      <w:proofErr w:type="spellEnd"/>
      <w:r w:rsidRPr="00A320EF">
        <w:rPr>
          <w:sz w:val="24"/>
        </w:rPr>
        <w:t xml:space="preserve"> +</w:t>
      </w:r>
      <w:proofErr w:type="spellStart"/>
      <w:r w:rsidRPr="00A320EF">
        <w:rPr>
          <w:sz w:val="24"/>
        </w:rPr>
        <w:t>tab</w:t>
      </w:r>
      <w:proofErr w:type="spellEnd"/>
    </w:p>
    <w:p w14:paraId="62AB27AB" w14:textId="77777777" w:rsidR="009B6985" w:rsidRDefault="009B6985" w:rsidP="00BA44D1">
      <w:pPr>
        <w:rPr>
          <w:sz w:val="24"/>
        </w:rPr>
      </w:pPr>
    </w:p>
    <w:p w14:paraId="5B1DC255" w14:textId="77777777" w:rsidR="000925D7" w:rsidRPr="00A320EF" w:rsidRDefault="000925D7" w:rsidP="00BA44D1">
      <w:pPr>
        <w:rPr>
          <w:sz w:val="24"/>
        </w:rPr>
      </w:pPr>
      <w:r w:rsidRPr="00A320EF">
        <w:rPr>
          <w:sz w:val="24"/>
        </w:rPr>
        <w:t>paranccsal.</w:t>
      </w:r>
    </w:p>
    <w:p w14:paraId="1FB51058" w14:textId="77777777" w:rsidR="000925D7" w:rsidRPr="00A320EF" w:rsidRDefault="000925D7" w:rsidP="00BA44D1">
      <w:pPr>
        <w:rPr>
          <w:sz w:val="24"/>
        </w:rPr>
      </w:pPr>
    </w:p>
    <w:p w14:paraId="0040D52B" w14:textId="77777777" w:rsidR="008325D4" w:rsidRPr="00A320EF" w:rsidRDefault="00871A68" w:rsidP="00BA44D1">
      <w:pPr>
        <w:rPr>
          <w:sz w:val="24"/>
        </w:rPr>
      </w:pPr>
      <w:r w:rsidRPr="00A320EF">
        <w:rPr>
          <w:sz w:val="24"/>
        </w:rPr>
        <w:t xml:space="preserve">Próbaként néhány </w:t>
      </w:r>
      <w:proofErr w:type="spellStart"/>
      <w:r w:rsidRPr="00A320EF">
        <w:rPr>
          <w:sz w:val="24"/>
        </w:rPr>
        <w:t>basic</w:t>
      </w:r>
      <w:proofErr w:type="spellEnd"/>
      <w:r w:rsidRPr="00A320EF">
        <w:rPr>
          <w:sz w:val="24"/>
        </w:rPr>
        <w:t xml:space="preserve"> R parancs leírását nézzük meg:</w:t>
      </w:r>
    </w:p>
    <w:p w14:paraId="523E73E3" w14:textId="77777777" w:rsidR="009B6985" w:rsidRDefault="009B6985" w:rsidP="00BA44D1">
      <w:pPr>
        <w:rPr>
          <w:sz w:val="24"/>
        </w:rPr>
      </w:pPr>
    </w:p>
    <w:p w14:paraId="40F0BE2F" w14:textId="77777777" w:rsidR="008325D4" w:rsidRPr="00A320EF" w:rsidRDefault="008325D4" w:rsidP="00BA44D1">
      <w:pPr>
        <w:rPr>
          <w:sz w:val="24"/>
        </w:rPr>
      </w:pPr>
      <w:r w:rsidRPr="00A320EF">
        <w:rPr>
          <w:sz w:val="24"/>
        </w:rPr>
        <w:t>? sin()</w:t>
      </w:r>
    </w:p>
    <w:p w14:paraId="6EBCD675" w14:textId="77777777" w:rsidR="009B6985" w:rsidRDefault="009B6985" w:rsidP="007D2E2F">
      <w:pPr>
        <w:jc w:val="both"/>
        <w:rPr>
          <w:sz w:val="24"/>
        </w:rPr>
      </w:pPr>
    </w:p>
    <w:p w14:paraId="5D7C27FC" w14:textId="77777777" w:rsidR="008325D4" w:rsidRPr="00A320EF" w:rsidRDefault="008325D4" w:rsidP="007D2E2F">
      <w:pPr>
        <w:jc w:val="both"/>
        <w:rPr>
          <w:sz w:val="24"/>
        </w:rPr>
      </w:pPr>
      <w:r w:rsidRPr="00A320EF">
        <w:rPr>
          <w:sz w:val="24"/>
        </w:rPr>
        <w:t xml:space="preserve">A parancs hatására az </w:t>
      </w:r>
      <w:r w:rsidR="00ED7057" w:rsidRPr="00A320EF">
        <w:rPr>
          <w:sz w:val="24"/>
        </w:rPr>
        <w:t xml:space="preserve">alapértelmezett böngészőnk </w:t>
      </w:r>
      <w:r w:rsidRPr="00A320EF">
        <w:rPr>
          <w:sz w:val="24"/>
        </w:rPr>
        <w:t>megjeleníti a trigonometriai függvények leírását</w:t>
      </w:r>
      <w:r w:rsidR="00066A6E" w:rsidRPr="00A320EF">
        <w:rPr>
          <w:sz w:val="24"/>
        </w:rPr>
        <w:t>, köztük a szinusz függvényét is</w:t>
      </w:r>
      <w:r w:rsidRPr="00A320EF">
        <w:rPr>
          <w:sz w:val="24"/>
        </w:rPr>
        <w:t>.</w:t>
      </w:r>
    </w:p>
    <w:p w14:paraId="7F16D485" w14:textId="77777777" w:rsidR="00101613" w:rsidRPr="00A320EF" w:rsidRDefault="00101613" w:rsidP="00BA44D1">
      <w:pPr>
        <w:rPr>
          <w:sz w:val="24"/>
        </w:rPr>
      </w:pPr>
    </w:p>
    <w:p w14:paraId="29E3FAB0" w14:textId="77777777" w:rsidR="000925D7" w:rsidRDefault="00101613" w:rsidP="00101613">
      <w:pPr>
        <w:rPr>
          <w:sz w:val="24"/>
        </w:rPr>
      </w:pPr>
      <w:r w:rsidRPr="00A320EF">
        <w:rPr>
          <w:sz w:val="24"/>
        </w:rPr>
        <w:t xml:space="preserve">Hívjuk le a 'log' függvény dokumentációját a </w:t>
      </w:r>
      <w:r w:rsidR="000925D7" w:rsidRPr="00A320EF">
        <w:rPr>
          <w:sz w:val="24"/>
        </w:rPr>
        <w:t xml:space="preserve">? vagy </w:t>
      </w:r>
      <w:proofErr w:type="spellStart"/>
      <w:r w:rsidRPr="00A320EF">
        <w:rPr>
          <w:sz w:val="24"/>
        </w:rPr>
        <w:t>help</w:t>
      </w:r>
      <w:proofErr w:type="spellEnd"/>
      <w:r w:rsidRPr="00A320EF">
        <w:rPr>
          <w:sz w:val="24"/>
        </w:rPr>
        <w:t>() metódussal, és nézzük</w:t>
      </w:r>
      <w:r w:rsidR="00715961" w:rsidRPr="00A320EF">
        <w:rPr>
          <w:sz w:val="24"/>
        </w:rPr>
        <w:t xml:space="preserve"> </w:t>
      </w:r>
      <w:r w:rsidRPr="00A320EF">
        <w:rPr>
          <w:sz w:val="24"/>
        </w:rPr>
        <w:t xml:space="preserve">meg, hogy milyen kötelező és opcionális </w:t>
      </w:r>
      <w:r w:rsidR="00D875CA">
        <w:rPr>
          <w:sz w:val="24"/>
        </w:rPr>
        <w:t xml:space="preserve">bemenőértékek – </w:t>
      </w:r>
      <w:r w:rsidRPr="00A320EF">
        <w:rPr>
          <w:sz w:val="24"/>
        </w:rPr>
        <w:t>argumentum</w:t>
      </w:r>
      <w:r w:rsidR="000925D7" w:rsidRPr="00A320EF">
        <w:rPr>
          <w:sz w:val="24"/>
        </w:rPr>
        <w:t>ok</w:t>
      </w:r>
      <w:r w:rsidR="00D875CA">
        <w:rPr>
          <w:sz w:val="24"/>
        </w:rPr>
        <w:t xml:space="preserve"> -</w:t>
      </w:r>
      <w:r w:rsidR="000925D7" w:rsidRPr="00A320EF">
        <w:rPr>
          <w:sz w:val="24"/>
        </w:rPr>
        <w:t xml:space="preserve"> </w:t>
      </w:r>
      <w:r w:rsidR="009C7AC5">
        <w:rPr>
          <w:sz w:val="24"/>
        </w:rPr>
        <w:t>szerepelnek</w:t>
      </w:r>
      <w:r w:rsidR="00715961" w:rsidRPr="00A320EF">
        <w:rPr>
          <w:sz w:val="24"/>
        </w:rPr>
        <w:t>:</w:t>
      </w:r>
      <w:r w:rsidR="000925D7" w:rsidRPr="00A320EF">
        <w:rPr>
          <w:sz w:val="24"/>
        </w:rPr>
        <w:t xml:space="preserve"> </w:t>
      </w:r>
    </w:p>
    <w:p w14:paraId="2A14FBE5" w14:textId="77777777" w:rsidR="009B6985" w:rsidRDefault="009B6985" w:rsidP="00BA44D1">
      <w:pPr>
        <w:rPr>
          <w:sz w:val="24"/>
        </w:rPr>
      </w:pPr>
    </w:p>
    <w:p w14:paraId="02103E63" w14:textId="77777777" w:rsidR="00A340AA" w:rsidRPr="00A320EF" w:rsidRDefault="00101613" w:rsidP="00BA44D1">
      <w:pPr>
        <w:rPr>
          <w:sz w:val="24"/>
        </w:rPr>
      </w:pPr>
      <w:proofErr w:type="spellStart"/>
      <w:r w:rsidRPr="00A320EF">
        <w:rPr>
          <w:sz w:val="24"/>
        </w:rPr>
        <w:t>help</w:t>
      </w:r>
      <w:proofErr w:type="spellEnd"/>
      <w:r w:rsidRPr="00A320EF">
        <w:rPr>
          <w:sz w:val="24"/>
        </w:rPr>
        <w:t>(log)</w:t>
      </w:r>
    </w:p>
    <w:p w14:paraId="4436064D" w14:textId="77777777" w:rsidR="00EE484A" w:rsidRDefault="00EE484A" w:rsidP="00BA44D1">
      <w:pPr>
        <w:rPr>
          <w:sz w:val="24"/>
        </w:rPr>
      </w:pPr>
    </w:p>
    <w:p w14:paraId="679C8380" w14:textId="77777777" w:rsidR="008516EA" w:rsidRDefault="008516EA" w:rsidP="00BA44D1">
      <w:pPr>
        <w:rPr>
          <w:sz w:val="24"/>
        </w:rPr>
      </w:pPr>
      <w:r w:rsidRPr="00A320EF">
        <w:rPr>
          <w:sz w:val="24"/>
        </w:rPr>
        <w:t xml:space="preserve">Tanulmányozzuk a </w:t>
      </w:r>
      <w:proofErr w:type="spellStart"/>
      <w:r w:rsidRPr="00A320EF">
        <w:rPr>
          <w:sz w:val="24"/>
        </w:rPr>
        <w:t>help</w:t>
      </w:r>
      <w:proofErr w:type="spellEnd"/>
      <w:r w:rsidRPr="00A320EF">
        <w:rPr>
          <w:sz w:val="24"/>
        </w:rPr>
        <w:t>() metódus leírását:</w:t>
      </w:r>
    </w:p>
    <w:p w14:paraId="7A6DB9EF" w14:textId="77777777" w:rsidR="009B6985" w:rsidRDefault="009B6985" w:rsidP="00BA44D1">
      <w:pPr>
        <w:rPr>
          <w:sz w:val="24"/>
        </w:rPr>
      </w:pPr>
    </w:p>
    <w:p w14:paraId="5E83105D" w14:textId="77777777" w:rsidR="008516EA" w:rsidRPr="00A320EF" w:rsidRDefault="008516EA" w:rsidP="00BA44D1">
      <w:pPr>
        <w:rPr>
          <w:sz w:val="24"/>
        </w:rPr>
      </w:pPr>
      <w:proofErr w:type="spellStart"/>
      <w:r w:rsidRPr="00A320EF">
        <w:rPr>
          <w:sz w:val="24"/>
        </w:rPr>
        <w:t>help</w:t>
      </w:r>
      <w:proofErr w:type="spellEnd"/>
      <w:r w:rsidRPr="00A320EF">
        <w:rPr>
          <w:sz w:val="24"/>
        </w:rPr>
        <w:t>(</w:t>
      </w:r>
      <w:proofErr w:type="spellStart"/>
      <w:r w:rsidRPr="00A320EF">
        <w:rPr>
          <w:sz w:val="24"/>
        </w:rPr>
        <w:t>help</w:t>
      </w:r>
      <w:proofErr w:type="spellEnd"/>
      <w:r w:rsidRPr="00A320EF">
        <w:rPr>
          <w:sz w:val="24"/>
        </w:rPr>
        <w:t>)</w:t>
      </w:r>
    </w:p>
    <w:p w14:paraId="6517BA71" w14:textId="77777777" w:rsidR="00715961" w:rsidRPr="00A320EF" w:rsidRDefault="00715961" w:rsidP="00BA44D1">
      <w:pPr>
        <w:rPr>
          <w:sz w:val="24"/>
        </w:rPr>
      </w:pPr>
    </w:p>
    <w:p w14:paraId="5A586827" w14:textId="77777777" w:rsidR="00ED7057" w:rsidRPr="00A320EF" w:rsidRDefault="00ED7057" w:rsidP="00BA44D1">
      <w:pPr>
        <w:rPr>
          <w:sz w:val="24"/>
        </w:rPr>
      </w:pPr>
      <w:r w:rsidRPr="00A320EF">
        <w:rPr>
          <w:sz w:val="24"/>
        </w:rPr>
        <w:t>Minden soron következő parancs súgóját érdemes elolvasni.</w:t>
      </w:r>
      <w:r w:rsidR="00DC7609" w:rsidRPr="00A320EF">
        <w:rPr>
          <w:sz w:val="24"/>
        </w:rPr>
        <w:t xml:space="preserve"> </w:t>
      </w:r>
      <w:r w:rsidR="009C7AC5">
        <w:rPr>
          <w:sz w:val="24"/>
        </w:rPr>
        <w:t xml:space="preserve">A súgón belül címsorok találhatóak, így könnyen megtalálhatjuk az egyes témaköröket. </w:t>
      </w:r>
    </w:p>
    <w:p w14:paraId="0CA0779D" w14:textId="77777777" w:rsidR="00A340AA" w:rsidRPr="00A320EF" w:rsidRDefault="002A5AA4" w:rsidP="009802BD">
      <w:pPr>
        <w:pStyle w:val="Cmsor1"/>
      </w:pPr>
      <w:bookmarkStart w:id="16" w:name="_Toc480279092"/>
      <w:r w:rsidRPr="00A320EF">
        <w:t>4</w:t>
      </w:r>
      <w:r w:rsidR="0048346B" w:rsidRPr="00A320EF">
        <w:tab/>
      </w:r>
      <w:r w:rsidR="005F4143" w:rsidRPr="00A320EF">
        <w:t>M</w:t>
      </w:r>
      <w:r w:rsidRPr="00A320EF">
        <w:t>emóriaváltozók</w:t>
      </w:r>
      <w:r w:rsidR="00ED7057" w:rsidRPr="00A320EF">
        <w:t>, vektorok</w:t>
      </w:r>
      <w:r w:rsidR="00CE3BBE" w:rsidRPr="00A320EF">
        <w:t xml:space="preserve"> és </w:t>
      </w:r>
      <w:r w:rsidR="005F4143" w:rsidRPr="00A320EF">
        <w:t>mátrixok</w:t>
      </w:r>
      <w:bookmarkEnd w:id="16"/>
    </w:p>
    <w:p w14:paraId="0319748A" w14:textId="77777777" w:rsidR="00BA44D1" w:rsidRPr="00A320EF" w:rsidRDefault="005C4EDB" w:rsidP="009802BD">
      <w:pPr>
        <w:pStyle w:val="Cmsor2"/>
      </w:pPr>
      <w:bookmarkStart w:id="17" w:name="_Toc480279093"/>
      <w:r w:rsidRPr="00A320EF">
        <w:t>4</w:t>
      </w:r>
      <w:r w:rsidR="00F37946" w:rsidRPr="00A320EF">
        <w:t>.</w:t>
      </w:r>
      <w:r w:rsidR="00A340AA" w:rsidRPr="00A320EF">
        <w:t>1</w:t>
      </w:r>
      <w:r w:rsidR="0048346B" w:rsidRPr="00A320EF">
        <w:tab/>
      </w:r>
      <w:r w:rsidR="005F4143" w:rsidRPr="00A320EF">
        <w:t>M</w:t>
      </w:r>
      <w:r w:rsidR="00066A6E" w:rsidRPr="00A320EF">
        <w:t>emória</w:t>
      </w:r>
      <w:r w:rsidR="00F37946" w:rsidRPr="00A320EF">
        <w:t>változók</w:t>
      </w:r>
      <w:bookmarkEnd w:id="17"/>
    </w:p>
    <w:p w14:paraId="029895F2" w14:textId="77777777" w:rsidR="00715961" w:rsidRPr="00A320EF" w:rsidRDefault="00CE3BBE" w:rsidP="007D2E2F">
      <w:pPr>
        <w:jc w:val="both"/>
        <w:rPr>
          <w:sz w:val="24"/>
        </w:rPr>
      </w:pPr>
      <w:r w:rsidRPr="00A320EF">
        <w:rPr>
          <w:sz w:val="24"/>
        </w:rPr>
        <w:t xml:space="preserve">Bizonyára sokan használtak már olyan kalkulátort, amely képes volt eltárolni részeredményeket </w:t>
      </w:r>
      <w:r w:rsidR="00DC7609" w:rsidRPr="00A320EF">
        <w:rPr>
          <w:sz w:val="24"/>
        </w:rPr>
        <w:t xml:space="preserve">regiszterekben – </w:t>
      </w:r>
      <w:r w:rsidRPr="00A320EF">
        <w:rPr>
          <w:sz w:val="24"/>
        </w:rPr>
        <w:t>memóriarekeszekben</w:t>
      </w:r>
      <w:r w:rsidR="00DC7609" w:rsidRPr="00A320EF">
        <w:rPr>
          <w:sz w:val="24"/>
        </w:rPr>
        <w:t xml:space="preserve"> -</w:t>
      </w:r>
      <w:r w:rsidRPr="00A320EF">
        <w:rPr>
          <w:sz w:val="24"/>
        </w:rPr>
        <w:t>. A további számoláshoz ezek a rekeszek is használható</w:t>
      </w:r>
      <w:r w:rsidR="007D2E2F">
        <w:rPr>
          <w:sz w:val="24"/>
        </w:rPr>
        <w:t>a</w:t>
      </w:r>
      <w:r w:rsidRPr="00A320EF">
        <w:rPr>
          <w:sz w:val="24"/>
        </w:rPr>
        <w:t xml:space="preserve">k </w:t>
      </w:r>
      <w:r w:rsidR="00871A68" w:rsidRPr="00A320EF">
        <w:rPr>
          <w:sz w:val="24"/>
        </w:rPr>
        <w:t>voltak</w:t>
      </w:r>
      <w:r w:rsidRPr="00A320EF">
        <w:rPr>
          <w:sz w:val="24"/>
        </w:rPr>
        <w:t>.</w:t>
      </w:r>
      <w:r w:rsidR="005E164F" w:rsidRPr="00A320EF">
        <w:rPr>
          <w:sz w:val="24"/>
        </w:rPr>
        <w:t xml:space="preserve"> </w:t>
      </w:r>
      <w:r w:rsidRPr="00A320EF">
        <w:rPr>
          <w:sz w:val="24"/>
        </w:rPr>
        <w:t>Egy programnyelvben számtalan ilyen „rekeszt” – memóriaváltozót - hozhatunk létre.</w:t>
      </w:r>
      <w:r w:rsidR="005E164F" w:rsidRPr="00A320EF">
        <w:rPr>
          <w:sz w:val="24"/>
        </w:rPr>
        <w:t xml:space="preserve"> </w:t>
      </w:r>
      <w:r w:rsidR="00BA44D1" w:rsidRPr="00A320EF">
        <w:rPr>
          <w:sz w:val="24"/>
        </w:rPr>
        <w:t xml:space="preserve">A </w:t>
      </w:r>
      <w:r w:rsidRPr="00A320EF">
        <w:rPr>
          <w:sz w:val="24"/>
        </w:rPr>
        <w:t>memória</w:t>
      </w:r>
      <w:r w:rsidR="00BA44D1" w:rsidRPr="00A320EF">
        <w:rPr>
          <w:sz w:val="24"/>
        </w:rPr>
        <w:t xml:space="preserve">változó </w:t>
      </w:r>
      <w:r w:rsidR="0007059A">
        <w:rPr>
          <w:sz w:val="24"/>
        </w:rPr>
        <w:t>-</w:t>
      </w:r>
      <w:r w:rsidRPr="00A320EF">
        <w:rPr>
          <w:sz w:val="24"/>
        </w:rPr>
        <w:t xml:space="preserve"> röviden: változó - </w:t>
      </w:r>
      <w:r w:rsidR="00BA44D1" w:rsidRPr="00A320EF">
        <w:rPr>
          <w:sz w:val="24"/>
        </w:rPr>
        <w:t>adat tárolására szolgál. A változónak van neve, t</w:t>
      </w:r>
      <w:r w:rsidR="00066A6E" w:rsidRPr="00A320EF">
        <w:rPr>
          <w:sz w:val="24"/>
        </w:rPr>
        <w:t>í</w:t>
      </w:r>
      <w:r w:rsidR="00BA44D1" w:rsidRPr="00A320EF">
        <w:rPr>
          <w:sz w:val="24"/>
        </w:rPr>
        <w:t>pusa</w:t>
      </w:r>
      <w:r w:rsidR="00066A6E" w:rsidRPr="00A320EF">
        <w:rPr>
          <w:sz w:val="24"/>
        </w:rPr>
        <w:t>, hossza</w:t>
      </w:r>
      <w:r w:rsidR="00BA44D1" w:rsidRPr="00A320EF">
        <w:rPr>
          <w:sz w:val="24"/>
        </w:rPr>
        <w:t xml:space="preserve"> és tartalma.</w:t>
      </w:r>
      <w:r w:rsidR="00715961" w:rsidRPr="00A320EF">
        <w:rPr>
          <w:sz w:val="24"/>
        </w:rPr>
        <w:t xml:space="preserve"> A változó nevéhez eleinte használjuk csak az angol ábécé betűit, valamint a számokat. A néven belül nem </w:t>
      </w:r>
      <w:r w:rsidR="007D2E2F">
        <w:rPr>
          <w:sz w:val="24"/>
        </w:rPr>
        <w:t xml:space="preserve">szerepelhet </w:t>
      </w:r>
      <w:r w:rsidR="00715961" w:rsidRPr="00A320EF">
        <w:rPr>
          <w:sz w:val="24"/>
        </w:rPr>
        <w:t xml:space="preserve">szóköz. Hasznos, ha a név utal a tartalomra. A típus és hossz automatikusan </w:t>
      </w:r>
      <w:r w:rsidR="009C7AC5">
        <w:rPr>
          <w:sz w:val="24"/>
        </w:rPr>
        <w:t xml:space="preserve">meghatározásra kerül </w:t>
      </w:r>
      <w:r w:rsidR="00715961" w:rsidRPr="00A320EF">
        <w:rPr>
          <w:sz w:val="24"/>
        </w:rPr>
        <w:t>akkor, amikor értéket adunk a változónak.</w:t>
      </w:r>
    </w:p>
    <w:p w14:paraId="32BD2727" w14:textId="77777777" w:rsidR="005F4143" w:rsidRPr="00A320EF" w:rsidRDefault="00715961" w:rsidP="00BA44D1">
      <w:pPr>
        <w:rPr>
          <w:sz w:val="24"/>
        </w:rPr>
      </w:pPr>
      <w:r w:rsidRPr="00A320EF">
        <w:rPr>
          <w:sz w:val="24"/>
        </w:rPr>
        <w:t xml:space="preserve"> </w:t>
      </w:r>
    </w:p>
    <w:p w14:paraId="1D93E386" w14:textId="77777777" w:rsidR="00506578" w:rsidRPr="00A320EF" w:rsidRDefault="00066A6E" w:rsidP="007D2E2F">
      <w:pPr>
        <w:jc w:val="both"/>
        <w:rPr>
          <w:sz w:val="24"/>
        </w:rPr>
      </w:pPr>
      <w:r w:rsidRPr="00A320EF">
        <w:rPr>
          <w:sz w:val="24"/>
        </w:rPr>
        <w:t>Definiáljunk néhány változót</w:t>
      </w:r>
      <w:r w:rsidR="00FF19E7" w:rsidRPr="00A320EF">
        <w:rPr>
          <w:sz w:val="24"/>
        </w:rPr>
        <w:t>!</w:t>
      </w:r>
      <w:r w:rsidR="007D2E2F">
        <w:rPr>
          <w:sz w:val="24"/>
        </w:rPr>
        <w:t xml:space="preserve"> </w:t>
      </w:r>
      <w:r w:rsidR="001E42EB" w:rsidRPr="00A320EF">
        <w:rPr>
          <w:sz w:val="24"/>
        </w:rPr>
        <w:t>Minden parancsot tartalmazó sor után természetesen meg kell nyomni az entert</w:t>
      </w:r>
      <w:r w:rsidR="00715961" w:rsidRPr="00A320EF">
        <w:rPr>
          <w:sz w:val="24"/>
        </w:rPr>
        <w:t xml:space="preserve">. </w:t>
      </w:r>
      <w:r w:rsidR="00506578" w:rsidRPr="00A320EF">
        <w:rPr>
          <w:sz w:val="24"/>
        </w:rPr>
        <w:t xml:space="preserve">A definiált változók értékét úgy írathatjuk </w:t>
      </w:r>
      <w:r w:rsidR="00715961" w:rsidRPr="00A320EF">
        <w:rPr>
          <w:sz w:val="24"/>
        </w:rPr>
        <w:t>k</w:t>
      </w:r>
      <w:r w:rsidR="00506578" w:rsidRPr="00A320EF">
        <w:rPr>
          <w:sz w:val="24"/>
        </w:rPr>
        <w:t xml:space="preserve">i a képernyőre, hogy beírjuk a nevüket </w:t>
      </w:r>
      <w:r w:rsidR="00715961" w:rsidRPr="00A320EF">
        <w:rPr>
          <w:sz w:val="24"/>
        </w:rPr>
        <w:t>é</w:t>
      </w:r>
      <w:r w:rsidR="00506578" w:rsidRPr="00A320EF">
        <w:rPr>
          <w:sz w:val="24"/>
        </w:rPr>
        <w:t>s megnyomjuk az entert.</w:t>
      </w:r>
    </w:p>
    <w:p w14:paraId="4D8C4E24" w14:textId="77777777" w:rsidR="00C50354" w:rsidRPr="00A320EF" w:rsidRDefault="00C50354" w:rsidP="00066A6E">
      <w:pPr>
        <w:rPr>
          <w:sz w:val="24"/>
        </w:rPr>
      </w:pPr>
    </w:p>
    <w:p w14:paraId="1A9E9957" w14:textId="77777777" w:rsidR="00066A6E" w:rsidRPr="00A320EF" w:rsidRDefault="00066A6E" w:rsidP="00066A6E">
      <w:pPr>
        <w:rPr>
          <w:sz w:val="24"/>
        </w:rPr>
      </w:pPr>
      <w:r w:rsidRPr="00A320EF">
        <w:rPr>
          <w:sz w:val="24"/>
        </w:rPr>
        <w:t>a</w:t>
      </w:r>
      <w:r w:rsidR="00AA38D5" w:rsidRPr="00A320EF">
        <w:rPr>
          <w:sz w:val="24"/>
        </w:rPr>
        <w:t xml:space="preserve"> </w:t>
      </w:r>
      <w:r w:rsidRPr="00A320EF">
        <w:rPr>
          <w:sz w:val="24"/>
        </w:rPr>
        <w:t>=</w:t>
      </w:r>
      <w:r w:rsidR="00AA38D5" w:rsidRPr="00A320EF">
        <w:rPr>
          <w:sz w:val="24"/>
        </w:rPr>
        <w:t xml:space="preserve"> </w:t>
      </w:r>
      <w:r w:rsidRPr="00A320EF">
        <w:rPr>
          <w:sz w:val="24"/>
        </w:rPr>
        <w:t>5</w:t>
      </w:r>
      <w:r w:rsidR="007D2E2F">
        <w:rPr>
          <w:sz w:val="24"/>
        </w:rPr>
        <w:t xml:space="preserve"> </w:t>
      </w:r>
      <w:r w:rsidRPr="00A320EF">
        <w:rPr>
          <w:sz w:val="24"/>
        </w:rPr>
        <w:t>*</w:t>
      </w:r>
      <w:r w:rsidR="007D2E2F">
        <w:rPr>
          <w:sz w:val="24"/>
        </w:rPr>
        <w:t xml:space="preserve"> </w:t>
      </w:r>
      <w:r w:rsidRPr="00A320EF">
        <w:rPr>
          <w:sz w:val="24"/>
        </w:rPr>
        <w:t>4</w:t>
      </w:r>
    </w:p>
    <w:p w14:paraId="516D6569" w14:textId="77777777" w:rsidR="009B6985" w:rsidRDefault="009B6985" w:rsidP="00066A6E">
      <w:pPr>
        <w:rPr>
          <w:sz w:val="24"/>
        </w:rPr>
      </w:pPr>
    </w:p>
    <w:p w14:paraId="6CD85FEF" w14:textId="77777777" w:rsidR="00C50354" w:rsidRPr="00A320EF" w:rsidRDefault="00C50354" w:rsidP="00066A6E">
      <w:pPr>
        <w:rPr>
          <w:sz w:val="24"/>
        </w:rPr>
      </w:pPr>
      <w:r w:rsidRPr="00A320EF">
        <w:rPr>
          <w:sz w:val="24"/>
        </w:rPr>
        <w:t>a</w:t>
      </w:r>
    </w:p>
    <w:p w14:paraId="43E53827" w14:textId="77777777" w:rsidR="009B6985" w:rsidRDefault="009B6985" w:rsidP="00066A6E">
      <w:pPr>
        <w:rPr>
          <w:sz w:val="24"/>
        </w:rPr>
      </w:pPr>
    </w:p>
    <w:p w14:paraId="4BA81266" w14:textId="77777777" w:rsidR="00066A6E" w:rsidRPr="00A320EF" w:rsidRDefault="00066A6E" w:rsidP="00066A6E">
      <w:pPr>
        <w:rPr>
          <w:sz w:val="24"/>
        </w:rPr>
      </w:pPr>
      <w:r w:rsidRPr="00A320EF">
        <w:rPr>
          <w:sz w:val="24"/>
        </w:rPr>
        <w:t>b</w:t>
      </w:r>
      <w:r w:rsidR="00AA38D5" w:rsidRPr="00A320EF">
        <w:rPr>
          <w:sz w:val="24"/>
        </w:rPr>
        <w:t xml:space="preserve"> </w:t>
      </w:r>
      <w:r w:rsidRPr="00A320EF">
        <w:rPr>
          <w:sz w:val="24"/>
        </w:rPr>
        <w:t>=</w:t>
      </w:r>
      <w:r w:rsidR="00AA38D5" w:rsidRPr="00A320EF">
        <w:rPr>
          <w:sz w:val="24"/>
        </w:rPr>
        <w:t xml:space="preserve"> </w:t>
      </w:r>
      <w:r w:rsidRPr="00A320EF">
        <w:rPr>
          <w:sz w:val="24"/>
        </w:rPr>
        <w:t>2</w:t>
      </w:r>
      <w:r w:rsidR="007D2E2F">
        <w:rPr>
          <w:sz w:val="24"/>
        </w:rPr>
        <w:t xml:space="preserve"> </w:t>
      </w:r>
      <w:r w:rsidR="00CE3BBE" w:rsidRPr="00A320EF">
        <w:rPr>
          <w:sz w:val="24"/>
        </w:rPr>
        <w:t>**</w:t>
      </w:r>
      <w:r w:rsidR="007D2E2F">
        <w:rPr>
          <w:sz w:val="24"/>
        </w:rPr>
        <w:t xml:space="preserve"> </w:t>
      </w:r>
      <w:r w:rsidRPr="00A320EF">
        <w:rPr>
          <w:sz w:val="24"/>
        </w:rPr>
        <w:t>3</w:t>
      </w:r>
    </w:p>
    <w:p w14:paraId="09D6B1EB" w14:textId="77777777" w:rsidR="009B6985" w:rsidRDefault="009B6985" w:rsidP="00066A6E">
      <w:pPr>
        <w:rPr>
          <w:sz w:val="24"/>
        </w:rPr>
      </w:pPr>
    </w:p>
    <w:p w14:paraId="0C743634" w14:textId="77777777" w:rsidR="00C50354" w:rsidRPr="00A320EF" w:rsidRDefault="00C50354" w:rsidP="00066A6E">
      <w:pPr>
        <w:rPr>
          <w:sz w:val="24"/>
        </w:rPr>
      </w:pPr>
      <w:r w:rsidRPr="00A320EF">
        <w:rPr>
          <w:sz w:val="24"/>
        </w:rPr>
        <w:t>b</w:t>
      </w:r>
    </w:p>
    <w:p w14:paraId="61501459" w14:textId="77777777" w:rsidR="009B6985" w:rsidRDefault="009B6985" w:rsidP="00066A6E">
      <w:pPr>
        <w:rPr>
          <w:sz w:val="24"/>
        </w:rPr>
      </w:pPr>
    </w:p>
    <w:p w14:paraId="582981A8" w14:textId="77777777" w:rsidR="00066A6E" w:rsidRPr="00A320EF" w:rsidRDefault="00066A6E" w:rsidP="00066A6E">
      <w:pPr>
        <w:rPr>
          <w:sz w:val="24"/>
        </w:rPr>
      </w:pPr>
      <w:r w:rsidRPr="00A320EF">
        <w:rPr>
          <w:sz w:val="24"/>
        </w:rPr>
        <w:t>c</w:t>
      </w:r>
      <w:r w:rsidR="00AA38D5" w:rsidRPr="00A320EF">
        <w:rPr>
          <w:sz w:val="24"/>
        </w:rPr>
        <w:t xml:space="preserve"> </w:t>
      </w:r>
      <w:r w:rsidRPr="00A320EF">
        <w:rPr>
          <w:sz w:val="24"/>
        </w:rPr>
        <w:t>=</w:t>
      </w:r>
      <w:r w:rsidR="00AA38D5" w:rsidRPr="00A320EF">
        <w:rPr>
          <w:sz w:val="24"/>
        </w:rPr>
        <w:t xml:space="preserve"> </w:t>
      </w:r>
      <w:r w:rsidRPr="00A320EF">
        <w:rPr>
          <w:sz w:val="24"/>
        </w:rPr>
        <w:t>sin(pi/4)</w:t>
      </w:r>
    </w:p>
    <w:p w14:paraId="4B5FF661" w14:textId="77777777" w:rsidR="00C50354" w:rsidRPr="00A320EF" w:rsidRDefault="00C50354" w:rsidP="00066A6E">
      <w:pPr>
        <w:rPr>
          <w:sz w:val="24"/>
        </w:rPr>
      </w:pPr>
      <w:r w:rsidRPr="00A320EF">
        <w:rPr>
          <w:sz w:val="24"/>
        </w:rPr>
        <w:t>c</w:t>
      </w:r>
    </w:p>
    <w:p w14:paraId="3B7BB3BE" w14:textId="77777777" w:rsidR="009B6985" w:rsidRDefault="009B6985" w:rsidP="00066A6E">
      <w:pPr>
        <w:rPr>
          <w:sz w:val="24"/>
        </w:rPr>
      </w:pPr>
    </w:p>
    <w:p w14:paraId="13AB44F6" w14:textId="77777777" w:rsidR="00066A6E" w:rsidRPr="00A320EF" w:rsidRDefault="00066A6E" w:rsidP="00066A6E">
      <w:pPr>
        <w:rPr>
          <w:sz w:val="24"/>
        </w:rPr>
      </w:pPr>
      <w:r w:rsidRPr="00A320EF">
        <w:rPr>
          <w:sz w:val="24"/>
        </w:rPr>
        <w:t>d</w:t>
      </w:r>
      <w:r w:rsidR="00AA38D5" w:rsidRPr="00A320EF">
        <w:rPr>
          <w:sz w:val="24"/>
        </w:rPr>
        <w:t xml:space="preserve"> </w:t>
      </w:r>
      <w:r w:rsidRPr="00A320EF">
        <w:rPr>
          <w:sz w:val="24"/>
        </w:rPr>
        <w:t>=</w:t>
      </w:r>
      <w:r w:rsidR="00AA38D5" w:rsidRPr="00A320EF">
        <w:rPr>
          <w:sz w:val="24"/>
        </w:rPr>
        <w:t xml:space="preserve"> </w:t>
      </w:r>
      <w:r w:rsidRPr="00A320EF">
        <w:rPr>
          <w:sz w:val="24"/>
        </w:rPr>
        <w:t>"100"</w:t>
      </w:r>
    </w:p>
    <w:p w14:paraId="2C81490A" w14:textId="77777777" w:rsidR="009B6985" w:rsidRDefault="009B6985" w:rsidP="00066A6E">
      <w:pPr>
        <w:rPr>
          <w:sz w:val="24"/>
        </w:rPr>
      </w:pPr>
    </w:p>
    <w:p w14:paraId="76DBDCE5" w14:textId="77777777" w:rsidR="00506578" w:rsidRPr="00A320EF" w:rsidRDefault="00506578" w:rsidP="00066A6E">
      <w:pPr>
        <w:rPr>
          <w:sz w:val="24"/>
        </w:rPr>
      </w:pPr>
      <w:r w:rsidRPr="00A320EF">
        <w:rPr>
          <w:sz w:val="24"/>
        </w:rPr>
        <w:t>d</w:t>
      </w:r>
    </w:p>
    <w:p w14:paraId="6BB63C58" w14:textId="77777777" w:rsidR="009B6985" w:rsidRDefault="009B6985" w:rsidP="00066A6E">
      <w:pPr>
        <w:rPr>
          <w:sz w:val="24"/>
        </w:rPr>
      </w:pPr>
    </w:p>
    <w:p w14:paraId="4935DF40" w14:textId="77777777" w:rsidR="00066A6E" w:rsidRPr="00A320EF" w:rsidRDefault="00AA38D5" w:rsidP="00066A6E">
      <w:pPr>
        <w:rPr>
          <w:sz w:val="24"/>
        </w:rPr>
      </w:pPr>
      <w:r w:rsidRPr="00A320EF">
        <w:rPr>
          <w:sz w:val="24"/>
        </w:rPr>
        <w:t>e = b &gt; a</w:t>
      </w:r>
    </w:p>
    <w:p w14:paraId="32C267A7" w14:textId="77777777" w:rsidR="009B6985" w:rsidRDefault="009B6985" w:rsidP="00066A6E">
      <w:pPr>
        <w:rPr>
          <w:sz w:val="24"/>
        </w:rPr>
      </w:pPr>
    </w:p>
    <w:p w14:paraId="670F3D7E" w14:textId="77777777" w:rsidR="00506578" w:rsidRPr="00A320EF" w:rsidRDefault="00506578" w:rsidP="00066A6E">
      <w:pPr>
        <w:rPr>
          <w:sz w:val="24"/>
        </w:rPr>
      </w:pPr>
      <w:r w:rsidRPr="00A320EF">
        <w:rPr>
          <w:sz w:val="24"/>
        </w:rPr>
        <w:t>e</w:t>
      </w:r>
    </w:p>
    <w:p w14:paraId="4EB70415" w14:textId="77777777" w:rsidR="009B6985" w:rsidRDefault="009B6985" w:rsidP="00066A6E">
      <w:pPr>
        <w:rPr>
          <w:sz w:val="24"/>
        </w:rPr>
      </w:pPr>
    </w:p>
    <w:p w14:paraId="5E247663" w14:textId="77777777" w:rsidR="003A674B" w:rsidRPr="00A320EF" w:rsidRDefault="003A674B" w:rsidP="00066A6E">
      <w:pPr>
        <w:rPr>
          <w:sz w:val="24"/>
        </w:rPr>
      </w:pPr>
      <w:r w:rsidRPr="00A320EF">
        <w:rPr>
          <w:sz w:val="24"/>
        </w:rPr>
        <w:t>Az a, b, c, d és e változókat értékadással létre is hoztuk. A tartalomtól függően automatikus típus és hossz meghatározás is történt.</w:t>
      </w:r>
    </w:p>
    <w:p w14:paraId="37DEAF39" w14:textId="77777777" w:rsidR="00FF19E7" w:rsidRDefault="00506578" w:rsidP="00066A6E">
      <w:pPr>
        <w:rPr>
          <w:sz w:val="24"/>
        </w:rPr>
      </w:pPr>
      <w:r w:rsidRPr="00A320EF">
        <w:rPr>
          <w:sz w:val="24"/>
        </w:rPr>
        <w:t>Ha zárójelek közé tesszük az értékadást, akkor egyből kiíródik a tartalom:</w:t>
      </w:r>
    </w:p>
    <w:p w14:paraId="74F4EFD3" w14:textId="77777777" w:rsidR="009B6985" w:rsidRDefault="009B6985" w:rsidP="00066A6E">
      <w:pPr>
        <w:rPr>
          <w:sz w:val="24"/>
        </w:rPr>
      </w:pPr>
    </w:p>
    <w:p w14:paraId="73A174D9" w14:textId="77777777" w:rsidR="00506578" w:rsidRPr="00A320EF" w:rsidRDefault="00506578" w:rsidP="00066A6E">
      <w:pPr>
        <w:rPr>
          <w:sz w:val="24"/>
        </w:rPr>
      </w:pPr>
      <w:r w:rsidRPr="00A320EF">
        <w:rPr>
          <w:sz w:val="24"/>
        </w:rPr>
        <w:t>(A = 2 + 3)</w:t>
      </w:r>
    </w:p>
    <w:p w14:paraId="140CAB23" w14:textId="77777777" w:rsidR="0007059A" w:rsidRDefault="0007059A" w:rsidP="00066A6E">
      <w:pPr>
        <w:rPr>
          <w:sz w:val="24"/>
        </w:rPr>
      </w:pPr>
    </w:p>
    <w:p w14:paraId="450E0C65" w14:textId="77777777" w:rsidR="0033081C" w:rsidRPr="00A320EF" w:rsidRDefault="00066A6E" w:rsidP="00066A6E">
      <w:pPr>
        <w:rPr>
          <w:sz w:val="24"/>
        </w:rPr>
      </w:pPr>
      <w:r w:rsidRPr="00A320EF">
        <w:rPr>
          <w:sz w:val="24"/>
        </w:rPr>
        <w:t xml:space="preserve">Kérdezzük </w:t>
      </w:r>
      <w:r w:rsidR="009772B5" w:rsidRPr="00A320EF">
        <w:rPr>
          <w:sz w:val="24"/>
        </w:rPr>
        <w:t xml:space="preserve">meg </w:t>
      </w:r>
      <w:r w:rsidRPr="00A320EF">
        <w:rPr>
          <w:sz w:val="24"/>
        </w:rPr>
        <w:t>az 'a' és a 'd' változó típusát. Ellen</w:t>
      </w:r>
      <w:r w:rsidR="00EA2991" w:rsidRPr="00A320EF">
        <w:rPr>
          <w:sz w:val="24"/>
        </w:rPr>
        <w:t>ő</w:t>
      </w:r>
      <w:r w:rsidRPr="00A320EF">
        <w:rPr>
          <w:sz w:val="24"/>
        </w:rPr>
        <w:t>rizzük, hogy az</w:t>
      </w:r>
      <w:r w:rsidR="00EA2991" w:rsidRPr="00A320EF">
        <w:rPr>
          <w:sz w:val="24"/>
        </w:rPr>
        <w:t xml:space="preserve"> </w:t>
      </w:r>
      <w:r w:rsidRPr="00A320EF">
        <w:rPr>
          <w:sz w:val="24"/>
        </w:rPr>
        <w:t>'a' változó '</w:t>
      </w:r>
      <w:proofErr w:type="spellStart"/>
      <w:r w:rsidRPr="00A320EF">
        <w:rPr>
          <w:sz w:val="24"/>
        </w:rPr>
        <w:t>numeric</w:t>
      </w:r>
      <w:proofErr w:type="spellEnd"/>
      <w:r w:rsidRPr="00A320EF">
        <w:rPr>
          <w:sz w:val="24"/>
        </w:rPr>
        <w:t xml:space="preserve">' illetve </w:t>
      </w:r>
      <w:r w:rsidR="009772B5" w:rsidRPr="00A320EF">
        <w:rPr>
          <w:sz w:val="24"/>
        </w:rPr>
        <w:t xml:space="preserve">„d’ </w:t>
      </w:r>
      <w:r w:rsidRPr="00A320EF">
        <w:rPr>
          <w:sz w:val="24"/>
        </w:rPr>
        <w:t>'</w:t>
      </w:r>
      <w:proofErr w:type="spellStart"/>
      <w:r w:rsidRPr="00A320EF">
        <w:rPr>
          <w:sz w:val="24"/>
        </w:rPr>
        <w:t>character</w:t>
      </w:r>
      <w:proofErr w:type="spellEnd"/>
      <w:r w:rsidRPr="00A320EF">
        <w:rPr>
          <w:sz w:val="24"/>
        </w:rPr>
        <w:t>' típusú-e.</w:t>
      </w:r>
      <w:r w:rsidR="007D2E2F">
        <w:rPr>
          <w:sz w:val="24"/>
        </w:rPr>
        <w:t xml:space="preserve"> </w:t>
      </w:r>
      <w:r w:rsidR="0033081C" w:rsidRPr="00A320EF">
        <w:rPr>
          <w:sz w:val="24"/>
        </w:rPr>
        <w:t>Ellenőrizzük az e változó logikai típusát!</w:t>
      </w:r>
    </w:p>
    <w:p w14:paraId="46FE5EC0" w14:textId="77777777" w:rsidR="0033081C" w:rsidRPr="00A320EF" w:rsidRDefault="0033081C" w:rsidP="00066A6E">
      <w:pPr>
        <w:rPr>
          <w:sz w:val="24"/>
        </w:rPr>
      </w:pPr>
    </w:p>
    <w:p w14:paraId="2785C059" w14:textId="77777777" w:rsidR="00066A6E" w:rsidRPr="00A320EF" w:rsidRDefault="00066A6E" w:rsidP="00066A6E">
      <w:pPr>
        <w:rPr>
          <w:sz w:val="24"/>
        </w:rPr>
      </w:pPr>
      <w:proofErr w:type="spellStart"/>
      <w:r w:rsidRPr="00A320EF">
        <w:rPr>
          <w:sz w:val="24"/>
        </w:rPr>
        <w:t>typeof</w:t>
      </w:r>
      <w:proofErr w:type="spellEnd"/>
      <w:r w:rsidRPr="00A320EF">
        <w:rPr>
          <w:sz w:val="24"/>
        </w:rPr>
        <w:t>(a)</w:t>
      </w:r>
    </w:p>
    <w:p w14:paraId="5130CC94" w14:textId="77777777" w:rsidR="009B6985" w:rsidRDefault="009B6985" w:rsidP="00066A6E">
      <w:pPr>
        <w:rPr>
          <w:sz w:val="24"/>
        </w:rPr>
      </w:pPr>
    </w:p>
    <w:p w14:paraId="58253716" w14:textId="77777777" w:rsidR="00066A6E" w:rsidRPr="00A320EF" w:rsidRDefault="00066A6E" w:rsidP="00066A6E">
      <w:pPr>
        <w:rPr>
          <w:sz w:val="24"/>
        </w:rPr>
      </w:pPr>
      <w:proofErr w:type="spellStart"/>
      <w:r w:rsidRPr="00A320EF">
        <w:rPr>
          <w:sz w:val="24"/>
        </w:rPr>
        <w:t>typeof</w:t>
      </w:r>
      <w:proofErr w:type="spellEnd"/>
      <w:r w:rsidRPr="00A320EF">
        <w:rPr>
          <w:sz w:val="24"/>
        </w:rPr>
        <w:t>(d)</w:t>
      </w:r>
    </w:p>
    <w:p w14:paraId="26BF215C" w14:textId="77777777" w:rsidR="009B6985" w:rsidRDefault="009B6985" w:rsidP="00066A6E">
      <w:pPr>
        <w:rPr>
          <w:sz w:val="24"/>
        </w:rPr>
      </w:pPr>
    </w:p>
    <w:p w14:paraId="0D6F7C26" w14:textId="77777777" w:rsidR="00066A6E" w:rsidRPr="00A320EF" w:rsidRDefault="00066A6E" w:rsidP="00066A6E">
      <w:pPr>
        <w:rPr>
          <w:sz w:val="24"/>
        </w:rPr>
      </w:pPr>
      <w:proofErr w:type="spellStart"/>
      <w:r w:rsidRPr="00A320EF">
        <w:rPr>
          <w:sz w:val="24"/>
        </w:rPr>
        <w:t>is.numeric</w:t>
      </w:r>
      <w:proofErr w:type="spellEnd"/>
      <w:r w:rsidRPr="00A320EF">
        <w:rPr>
          <w:sz w:val="24"/>
        </w:rPr>
        <w:t>(a)</w:t>
      </w:r>
    </w:p>
    <w:p w14:paraId="08FA7A5A" w14:textId="77777777" w:rsidR="009B6985" w:rsidRDefault="009B6985" w:rsidP="00066A6E">
      <w:pPr>
        <w:rPr>
          <w:sz w:val="24"/>
        </w:rPr>
      </w:pPr>
    </w:p>
    <w:p w14:paraId="0C34792F" w14:textId="77777777" w:rsidR="00066A6E" w:rsidRPr="00A320EF" w:rsidRDefault="00066A6E" w:rsidP="00066A6E">
      <w:pPr>
        <w:rPr>
          <w:sz w:val="24"/>
        </w:rPr>
      </w:pPr>
      <w:proofErr w:type="spellStart"/>
      <w:r w:rsidRPr="00A320EF">
        <w:rPr>
          <w:sz w:val="24"/>
        </w:rPr>
        <w:t>is.character</w:t>
      </w:r>
      <w:proofErr w:type="spellEnd"/>
      <w:r w:rsidRPr="00A320EF">
        <w:rPr>
          <w:sz w:val="24"/>
        </w:rPr>
        <w:t>(d)</w:t>
      </w:r>
    </w:p>
    <w:p w14:paraId="5419B32D" w14:textId="77777777" w:rsidR="009B6985" w:rsidRDefault="009B6985" w:rsidP="00066A6E">
      <w:pPr>
        <w:rPr>
          <w:sz w:val="24"/>
        </w:rPr>
      </w:pPr>
    </w:p>
    <w:p w14:paraId="78FB9A8A" w14:textId="77777777" w:rsidR="00066A6E" w:rsidRDefault="0033081C" w:rsidP="00066A6E">
      <w:pPr>
        <w:rPr>
          <w:sz w:val="24"/>
        </w:rPr>
      </w:pPr>
      <w:proofErr w:type="spellStart"/>
      <w:r w:rsidRPr="00A320EF">
        <w:rPr>
          <w:sz w:val="24"/>
        </w:rPr>
        <w:t>is.logical</w:t>
      </w:r>
      <w:proofErr w:type="spellEnd"/>
      <w:r w:rsidR="00506578" w:rsidRPr="00A320EF">
        <w:rPr>
          <w:sz w:val="24"/>
        </w:rPr>
        <w:t>(e)</w:t>
      </w:r>
    </w:p>
    <w:p w14:paraId="67648E20" w14:textId="77777777" w:rsidR="007D2E2F" w:rsidRPr="00A320EF" w:rsidRDefault="007D2E2F" w:rsidP="00066A6E">
      <w:pPr>
        <w:rPr>
          <w:sz w:val="24"/>
        </w:rPr>
      </w:pPr>
    </w:p>
    <w:p w14:paraId="17AD5458" w14:textId="77777777" w:rsidR="002B1C96" w:rsidRPr="00A320EF" w:rsidRDefault="002B1C96" w:rsidP="00066A6E">
      <w:pPr>
        <w:rPr>
          <w:sz w:val="24"/>
        </w:rPr>
      </w:pPr>
      <w:r w:rsidRPr="00A320EF">
        <w:rPr>
          <w:sz w:val="24"/>
        </w:rPr>
        <w:t xml:space="preserve">A típusok ismerete azért nagyon fontos, mert meghatározzák a </w:t>
      </w:r>
      <w:r w:rsidR="00D6465C" w:rsidRPr="00A320EF">
        <w:rPr>
          <w:sz w:val="24"/>
        </w:rPr>
        <w:t xml:space="preserve">változóval </w:t>
      </w:r>
      <w:r w:rsidRPr="00A320EF">
        <w:rPr>
          <w:sz w:val="24"/>
        </w:rPr>
        <w:t xml:space="preserve">végezhető műveleteket. </w:t>
      </w:r>
    </w:p>
    <w:p w14:paraId="6F896AF7" w14:textId="77777777" w:rsidR="00ED7057" w:rsidRPr="00A320EF" w:rsidRDefault="00ED7057" w:rsidP="007D2E2F">
      <w:pPr>
        <w:pStyle w:val="Cmsor2"/>
      </w:pPr>
      <w:bookmarkStart w:id="18" w:name="_Toc480279094"/>
      <w:r w:rsidRPr="00A320EF">
        <w:t>4.2</w:t>
      </w:r>
      <w:r w:rsidR="0048346B" w:rsidRPr="00A320EF">
        <w:tab/>
      </w:r>
      <w:r w:rsidR="00D83F73" w:rsidRPr="00A320EF">
        <w:t>Vektorok</w:t>
      </w:r>
      <w:bookmarkEnd w:id="18"/>
    </w:p>
    <w:p w14:paraId="05D96C03" w14:textId="77777777" w:rsidR="00D83F73" w:rsidRPr="00A320EF" w:rsidRDefault="002B1C96" w:rsidP="00D83F73">
      <w:pPr>
        <w:rPr>
          <w:sz w:val="24"/>
        </w:rPr>
      </w:pPr>
      <w:r w:rsidRPr="00A320EF">
        <w:rPr>
          <w:sz w:val="24"/>
        </w:rPr>
        <w:t xml:space="preserve">Az R következő erőssége a vektorok használata. </w:t>
      </w:r>
      <w:r w:rsidR="00D83F73" w:rsidRPr="00A320EF">
        <w:rPr>
          <w:sz w:val="24"/>
        </w:rPr>
        <w:t>Definiáljunk két vektort és végezzünk el velük néhány műveletet</w:t>
      </w:r>
      <w:r w:rsidRPr="00A320EF">
        <w:rPr>
          <w:sz w:val="24"/>
        </w:rPr>
        <w:t>!</w:t>
      </w:r>
    </w:p>
    <w:p w14:paraId="01116052" w14:textId="77777777" w:rsidR="00D83F73" w:rsidRPr="00A320EF" w:rsidRDefault="00D83F73" w:rsidP="00D83F73">
      <w:pPr>
        <w:ind w:firstLine="708"/>
        <w:rPr>
          <w:sz w:val="24"/>
        </w:rPr>
      </w:pPr>
      <w:r w:rsidRPr="00A320EF">
        <w:rPr>
          <w:sz w:val="24"/>
        </w:rPr>
        <w:t>Legyen a definiált vektorok neve v1 és v2!</w:t>
      </w:r>
    </w:p>
    <w:p w14:paraId="12A8EA3B" w14:textId="77777777" w:rsidR="00D83F73" w:rsidRDefault="007D2E2F" w:rsidP="00D83F73">
      <w:pPr>
        <w:rPr>
          <w:sz w:val="24"/>
        </w:rPr>
      </w:pPr>
      <w:r>
        <w:rPr>
          <w:sz w:val="24"/>
        </w:rPr>
        <w:t>Tegyük v1 vektorba 1, 2, 4, 8, 16, 32 és 64 számokat:</w:t>
      </w:r>
    </w:p>
    <w:p w14:paraId="752E9500" w14:textId="77777777" w:rsidR="009B6985" w:rsidRDefault="009B6985" w:rsidP="00D83F73">
      <w:pPr>
        <w:rPr>
          <w:sz w:val="24"/>
        </w:rPr>
      </w:pPr>
    </w:p>
    <w:p w14:paraId="171715DA" w14:textId="77777777" w:rsidR="00D83F73" w:rsidRPr="00A320EF" w:rsidRDefault="00D83F73" w:rsidP="00D83F73">
      <w:pPr>
        <w:rPr>
          <w:sz w:val="24"/>
        </w:rPr>
      </w:pPr>
      <w:r w:rsidRPr="00A320EF">
        <w:rPr>
          <w:sz w:val="24"/>
        </w:rPr>
        <w:t>v1 = c(1, 2, 4, 8, 16, 32, 64)</w:t>
      </w:r>
    </w:p>
    <w:p w14:paraId="6BAE1D31" w14:textId="77777777" w:rsidR="007D2E2F" w:rsidRDefault="007D2E2F" w:rsidP="00D83F73">
      <w:pPr>
        <w:rPr>
          <w:sz w:val="24"/>
        </w:rPr>
      </w:pPr>
    </w:p>
    <w:p w14:paraId="11A2C834" w14:textId="77777777" w:rsidR="007D2E2F" w:rsidRDefault="007D2E2F" w:rsidP="00D83F73">
      <w:pPr>
        <w:rPr>
          <w:sz w:val="24"/>
        </w:rPr>
      </w:pPr>
      <w:r>
        <w:rPr>
          <w:sz w:val="24"/>
        </w:rPr>
        <w:t>Tegyük v2 vektorba</w:t>
      </w:r>
      <w:r w:rsidR="006B6E40">
        <w:rPr>
          <w:sz w:val="24"/>
        </w:rPr>
        <w:t>1, 2, 3, 4, 5, és 7 számokat:</w:t>
      </w:r>
    </w:p>
    <w:p w14:paraId="2CE73FD8" w14:textId="77777777" w:rsidR="009B6985" w:rsidRDefault="009B6985" w:rsidP="00D83F73">
      <w:pPr>
        <w:rPr>
          <w:sz w:val="24"/>
        </w:rPr>
      </w:pPr>
    </w:p>
    <w:p w14:paraId="3E8909DA" w14:textId="77777777" w:rsidR="00D83F73" w:rsidRPr="00A320EF" w:rsidRDefault="00D83F73" w:rsidP="00D83F73">
      <w:pPr>
        <w:rPr>
          <w:sz w:val="24"/>
        </w:rPr>
      </w:pPr>
      <w:r w:rsidRPr="00A320EF">
        <w:rPr>
          <w:sz w:val="24"/>
        </w:rPr>
        <w:t>v2 = c(1:7)</w:t>
      </w:r>
    </w:p>
    <w:p w14:paraId="2A4BB581" w14:textId="77777777" w:rsidR="00D83F73" w:rsidRPr="00A320EF" w:rsidRDefault="00D83F73" w:rsidP="00D83F73">
      <w:pPr>
        <w:rPr>
          <w:sz w:val="24"/>
        </w:rPr>
      </w:pPr>
    </w:p>
    <w:p w14:paraId="357EF061" w14:textId="77777777" w:rsidR="00D83F73" w:rsidRPr="00A320EF" w:rsidRDefault="00D83F73" w:rsidP="00D83F73">
      <w:pPr>
        <w:rPr>
          <w:sz w:val="24"/>
        </w:rPr>
      </w:pPr>
      <w:r w:rsidRPr="00A320EF">
        <w:rPr>
          <w:sz w:val="24"/>
        </w:rPr>
        <w:t>Írassuk ki v1 és v2 vektorok komponenseit!</w:t>
      </w:r>
    </w:p>
    <w:p w14:paraId="61D87CE6" w14:textId="77777777" w:rsidR="009B6985" w:rsidRDefault="009B6985" w:rsidP="00D83F73">
      <w:pPr>
        <w:rPr>
          <w:sz w:val="24"/>
        </w:rPr>
      </w:pPr>
    </w:p>
    <w:p w14:paraId="493C5E38" w14:textId="77777777" w:rsidR="00D83F73" w:rsidRPr="00A320EF" w:rsidRDefault="00D83F73" w:rsidP="00D83F73">
      <w:pPr>
        <w:rPr>
          <w:sz w:val="24"/>
        </w:rPr>
      </w:pPr>
      <w:r w:rsidRPr="00A320EF">
        <w:rPr>
          <w:sz w:val="24"/>
        </w:rPr>
        <w:t>v1</w:t>
      </w:r>
    </w:p>
    <w:p w14:paraId="2BF75BF1" w14:textId="77777777" w:rsidR="009B6985" w:rsidRDefault="009B6985" w:rsidP="00D83F73">
      <w:pPr>
        <w:rPr>
          <w:sz w:val="24"/>
        </w:rPr>
      </w:pPr>
    </w:p>
    <w:p w14:paraId="4B8EFEF9" w14:textId="77777777" w:rsidR="00D83F73" w:rsidRPr="00A320EF" w:rsidRDefault="00D83F73" w:rsidP="00D83F73">
      <w:pPr>
        <w:rPr>
          <w:sz w:val="24"/>
        </w:rPr>
      </w:pPr>
      <w:r w:rsidRPr="00A320EF">
        <w:rPr>
          <w:sz w:val="24"/>
        </w:rPr>
        <w:t>v2</w:t>
      </w:r>
    </w:p>
    <w:p w14:paraId="47D868CE" w14:textId="77777777" w:rsidR="00D83F73" w:rsidRPr="00A320EF" w:rsidRDefault="00D83F73" w:rsidP="00D83F73">
      <w:pPr>
        <w:rPr>
          <w:sz w:val="24"/>
        </w:rPr>
      </w:pPr>
    </w:p>
    <w:p w14:paraId="54397237" w14:textId="77777777" w:rsidR="00D83F73" w:rsidRPr="00A320EF" w:rsidRDefault="00D83F73" w:rsidP="006B6E40">
      <w:pPr>
        <w:jc w:val="both"/>
        <w:rPr>
          <w:sz w:val="24"/>
        </w:rPr>
      </w:pPr>
      <w:r w:rsidRPr="00A320EF">
        <w:rPr>
          <w:sz w:val="24"/>
        </w:rPr>
        <w:t xml:space="preserve">Vegyük észre, hogy v1 komponenseit – vesszővel elválasztva – felsoroltuk, v2 komponenseinek pedig az intervallumát adtuk meg a kezdő és vég érték közé írt „:” jel segítségével.  </w:t>
      </w:r>
    </w:p>
    <w:p w14:paraId="3ADF777B" w14:textId="77777777" w:rsidR="00D83F73" w:rsidRPr="00A320EF" w:rsidRDefault="00D83F73" w:rsidP="00D83F73">
      <w:pPr>
        <w:rPr>
          <w:sz w:val="24"/>
        </w:rPr>
      </w:pPr>
    </w:p>
    <w:p w14:paraId="29F778CF" w14:textId="77777777" w:rsidR="00D83F73" w:rsidRPr="00A320EF" w:rsidRDefault="00D83F73" w:rsidP="00D83F73">
      <w:pPr>
        <w:rPr>
          <w:sz w:val="24"/>
        </w:rPr>
      </w:pPr>
      <w:r w:rsidRPr="00A320EF">
        <w:rPr>
          <w:sz w:val="24"/>
        </w:rPr>
        <w:t>Adjuk össze v1 és v2 vektorokat, a végeredményt tároljuk el s1 vektorban!</w:t>
      </w:r>
    </w:p>
    <w:p w14:paraId="15E26FD9" w14:textId="77777777" w:rsidR="009B6985" w:rsidRDefault="009B6985" w:rsidP="00D83F73">
      <w:pPr>
        <w:rPr>
          <w:sz w:val="24"/>
        </w:rPr>
      </w:pPr>
    </w:p>
    <w:p w14:paraId="2AE998B9" w14:textId="77777777" w:rsidR="00D83F73" w:rsidRPr="00A320EF" w:rsidRDefault="00D83F73" w:rsidP="00D83F73">
      <w:pPr>
        <w:rPr>
          <w:sz w:val="24"/>
        </w:rPr>
      </w:pPr>
      <w:r w:rsidRPr="00A320EF">
        <w:rPr>
          <w:sz w:val="24"/>
        </w:rPr>
        <w:t>s1 = v1</w:t>
      </w:r>
      <w:r w:rsidR="006B6E40">
        <w:rPr>
          <w:sz w:val="24"/>
        </w:rPr>
        <w:t xml:space="preserve"> </w:t>
      </w:r>
      <w:r w:rsidRPr="00A320EF">
        <w:rPr>
          <w:sz w:val="24"/>
        </w:rPr>
        <w:t>+</w:t>
      </w:r>
      <w:r w:rsidR="006B6E40">
        <w:rPr>
          <w:sz w:val="24"/>
        </w:rPr>
        <w:t xml:space="preserve"> </w:t>
      </w:r>
      <w:r w:rsidRPr="00A320EF">
        <w:rPr>
          <w:sz w:val="24"/>
        </w:rPr>
        <w:t>v2</w:t>
      </w:r>
    </w:p>
    <w:p w14:paraId="5E94B038" w14:textId="77777777" w:rsidR="0007059A" w:rsidRDefault="0007059A" w:rsidP="00D83F73">
      <w:pPr>
        <w:rPr>
          <w:sz w:val="24"/>
        </w:rPr>
      </w:pPr>
    </w:p>
    <w:p w14:paraId="09394B55" w14:textId="77777777" w:rsidR="00D83F73" w:rsidRPr="00A320EF" w:rsidRDefault="00D83F73" w:rsidP="00D83F73">
      <w:pPr>
        <w:rPr>
          <w:sz w:val="24"/>
        </w:rPr>
      </w:pPr>
      <w:r w:rsidRPr="00A320EF">
        <w:rPr>
          <w:sz w:val="24"/>
        </w:rPr>
        <w:t>Írassuk ki s1 vektor komponenseit!</w:t>
      </w:r>
    </w:p>
    <w:p w14:paraId="760BC06F" w14:textId="77777777" w:rsidR="009B6985" w:rsidRDefault="009B6985" w:rsidP="00D83F73">
      <w:pPr>
        <w:rPr>
          <w:sz w:val="24"/>
        </w:rPr>
      </w:pPr>
    </w:p>
    <w:p w14:paraId="3BE26A3F" w14:textId="77777777" w:rsidR="00D83F73" w:rsidRPr="00A320EF" w:rsidRDefault="00D83F73" w:rsidP="00D83F73">
      <w:pPr>
        <w:rPr>
          <w:sz w:val="24"/>
        </w:rPr>
      </w:pPr>
      <w:r w:rsidRPr="00A320EF">
        <w:rPr>
          <w:sz w:val="24"/>
        </w:rPr>
        <w:t>s1</w:t>
      </w:r>
    </w:p>
    <w:p w14:paraId="7812B98A" w14:textId="77777777" w:rsidR="0007059A" w:rsidRDefault="0007059A" w:rsidP="00D83F73">
      <w:pPr>
        <w:rPr>
          <w:sz w:val="24"/>
        </w:rPr>
      </w:pPr>
    </w:p>
    <w:p w14:paraId="0164EE5B" w14:textId="77777777" w:rsidR="00D83F73" w:rsidRPr="00A320EF" w:rsidRDefault="0007059A" w:rsidP="00D83F73">
      <w:pPr>
        <w:rPr>
          <w:sz w:val="24"/>
        </w:rPr>
      </w:pPr>
      <w:r>
        <w:rPr>
          <w:sz w:val="24"/>
        </w:rPr>
        <w:t>s</w:t>
      </w:r>
      <w:r w:rsidR="00D83F73" w:rsidRPr="00A320EF">
        <w:rPr>
          <w:sz w:val="24"/>
        </w:rPr>
        <w:t>2 vektorba tegyük v1 és v2 vektor szorzatát!</w:t>
      </w:r>
    </w:p>
    <w:p w14:paraId="1818B90E" w14:textId="77777777" w:rsidR="009B6985" w:rsidRDefault="009B6985" w:rsidP="00D83F73">
      <w:pPr>
        <w:rPr>
          <w:sz w:val="24"/>
        </w:rPr>
      </w:pPr>
    </w:p>
    <w:p w14:paraId="07801712" w14:textId="77777777" w:rsidR="00D83F73" w:rsidRPr="00A320EF" w:rsidRDefault="00D83F73" w:rsidP="00D83F73">
      <w:pPr>
        <w:rPr>
          <w:sz w:val="24"/>
        </w:rPr>
      </w:pPr>
      <w:r w:rsidRPr="00A320EF">
        <w:rPr>
          <w:sz w:val="24"/>
        </w:rPr>
        <w:t>s2 = v1</w:t>
      </w:r>
      <w:r w:rsidR="006B6E40">
        <w:rPr>
          <w:sz w:val="24"/>
        </w:rPr>
        <w:t xml:space="preserve"> </w:t>
      </w:r>
      <w:r w:rsidRPr="00A320EF">
        <w:rPr>
          <w:sz w:val="24"/>
        </w:rPr>
        <w:t>*</w:t>
      </w:r>
      <w:r w:rsidR="006B6E40">
        <w:rPr>
          <w:sz w:val="24"/>
        </w:rPr>
        <w:t xml:space="preserve"> </w:t>
      </w:r>
      <w:r w:rsidRPr="00A320EF">
        <w:rPr>
          <w:sz w:val="24"/>
        </w:rPr>
        <w:t>v2</w:t>
      </w:r>
    </w:p>
    <w:p w14:paraId="5801C95E" w14:textId="77777777" w:rsidR="009B6985" w:rsidRDefault="009B6985" w:rsidP="00D83F73">
      <w:pPr>
        <w:rPr>
          <w:sz w:val="24"/>
        </w:rPr>
      </w:pPr>
    </w:p>
    <w:p w14:paraId="579709B4" w14:textId="77777777" w:rsidR="00D83F73" w:rsidRPr="00A320EF" w:rsidRDefault="00D83F73" w:rsidP="00D83F73">
      <w:pPr>
        <w:rPr>
          <w:sz w:val="24"/>
        </w:rPr>
      </w:pPr>
      <w:r w:rsidRPr="00A320EF">
        <w:rPr>
          <w:sz w:val="24"/>
        </w:rPr>
        <w:t>Írassuk ki s2 vektor komponenseit!</w:t>
      </w:r>
    </w:p>
    <w:p w14:paraId="585C2BC9" w14:textId="77777777" w:rsidR="009B6985" w:rsidRDefault="009B6985" w:rsidP="00D83F73">
      <w:pPr>
        <w:rPr>
          <w:sz w:val="24"/>
        </w:rPr>
      </w:pPr>
    </w:p>
    <w:p w14:paraId="63089F59" w14:textId="77777777" w:rsidR="00D83F73" w:rsidRPr="00A320EF" w:rsidRDefault="00D83F73" w:rsidP="00D83F73">
      <w:pPr>
        <w:rPr>
          <w:sz w:val="24"/>
        </w:rPr>
      </w:pPr>
      <w:r w:rsidRPr="00A320EF">
        <w:rPr>
          <w:sz w:val="24"/>
        </w:rPr>
        <w:t>s2</w:t>
      </w:r>
    </w:p>
    <w:p w14:paraId="5CD617A9" w14:textId="77777777" w:rsidR="0007059A" w:rsidRDefault="0007059A" w:rsidP="00D83F73">
      <w:pPr>
        <w:rPr>
          <w:sz w:val="24"/>
        </w:rPr>
      </w:pPr>
    </w:p>
    <w:p w14:paraId="1C5691AD" w14:textId="77777777" w:rsidR="00D83F73" w:rsidRPr="00A320EF" w:rsidRDefault="00D83F73" w:rsidP="00D83F73">
      <w:pPr>
        <w:rPr>
          <w:sz w:val="24"/>
        </w:rPr>
      </w:pPr>
      <w:r w:rsidRPr="00A320EF">
        <w:rPr>
          <w:sz w:val="24"/>
        </w:rPr>
        <w:t xml:space="preserve">Az l1 vektorba tároljuk el v1 vektor 2-es alapú logaritmusát! </w:t>
      </w:r>
    </w:p>
    <w:p w14:paraId="401F672D" w14:textId="77777777" w:rsidR="009B6985" w:rsidRDefault="009B6985" w:rsidP="00D83F73">
      <w:pPr>
        <w:rPr>
          <w:sz w:val="24"/>
        </w:rPr>
      </w:pPr>
    </w:p>
    <w:p w14:paraId="0FC5EE36" w14:textId="77777777" w:rsidR="00D83F73" w:rsidRPr="00A320EF" w:rsidRDefault="00D83F73" w:rsidP="00D83F73">
      <w:pPr>
        <w:rPr>
          <w:sz w:val="24"/>
        </w:rPr>
      </w:pPr>
      <w:proofErr w:type="spellStart"/>
      <w:r w:rsidRPr="00A320EF">
        <w:rPr>
          <w:sz w:val="24"/>
        </w:rPr>
        <w:t>l1</w:t>
      </w:r>
      <w:proofErr w:type="spellEnd"/>
      <w:r w:rsidRPr="00A320EF">
        <w:rPr>
          <w:sz w:val="24"/>
        </w:rPr>
        <w:t xml:space="preserve"> = log(</w:t>
      </w:r>
      <w:proofErr w:type="spellStart"/>
      <w:r w:rsidRPr="00A320EF">
        <w:rPr>
          <w:sz w:val="24"/>
        </w:rPr>
        <w:t>v1</w:t>
      </w:r>
      <w:proofErr w:type="spellEnd"/>
      <w:r w:rsidRPr="00A320EF">
        <w:rPr>
          <w:sz w:val="24"/>
        </w:rPr>
        <w:t xml:space="preserve">, </w:t>
      </w:r>
      <w:proofErr w:type="spellStart"/>
      <w:r w:rsidRPr="00A320EF">
        <w:rPr>
          <w:sz w:val="24"/>
        </w:rPr>
        <w:t>base</w:t>
      </w:r>
      <w:proofErr w:type="spellEnd"/>
      <w:r w:rsidRPr="00A320EF">
        <w:rPr>
          <w:sz w:val="24"/>
        </w:rPr>
        <w:t xml:space="preserve"> = 2)</w:t>
      </w:r>
    </w:p>
    <w:p w14:paraId="37503E52" w14:textId="77777777" w:rsidR="00D83F73" w:rsidRDefault="00D83F73" w:rsidP="00D83F73">
      <w:pPr>
        <w:rPr>
          <w:sz w:val="24"/>
        </w:rPr>
      </w:pPr>
    </w:p>
    <w:p w14:paraId="1C73AC2E" w14:textId="77777777" w:rsidR="00D83F73" w:rsidRPr="00A320EF" w:rsidRDefault="00D83F73" w:rsidP="00D83F73">
      <w:pPr>
        <w:rPr>
          <w:sz w:val="24"/>
        </w:rPr>
      </w:pPr>
      <w:r w:rsidRPr="00A320EF">
        <w:rPr>
          <w:sz w:val="24"/>
        </w:rPr>
        <w:t>Írassuk ki l1 vektor komponenseit!</w:t>
      </w:r>
    </w:p>
    <w:p w14:paraId="1CA112C4" w14:textId="77777777" w:rsidR="009B6985" w:rsidRDefault="009B6985" w:rsidP="00D83F73">
      <w:pPr>
        <w:rPr>
          <w:sz w:val="24"/>
        </w:rPr>
      </w:pPr>
    </w:p>
    <w:p w14:paraId="6A59A990" w14:textId="77777777" w:rsidR="00D83F73" w:rsidRPr="00A320EF" w:rsidRDefault="00D83F73" w:rsidP="00D83F73">
      <w:pPr>
        <w:rPr>
          <w:sz w:val="24"/>
        </w:rPr>
      </w:pPr>
      <w:r w:rsidRPr="00A320EF">
        <w:rPr>
          <w:sz w:val="24"/>
        </w:rPr>
        <w:t>l1</w:t>
      </w:r>
    </w:p>
    <w:p w14:paraId="0CCAFAA4" w14:textId="77777777" w:rsidR="00D83F73" w:rsidRPr="00A320EF" w:rsidRDefault="00D83F73" w:rsidP="00D83F73">
      <w:pPr>
        <w:rPr>
          <w:sz w:val="24"/>
        </w:rPr>
      </w:pPr>
    </w:p>
    <w:p w14:paraId="61FE2CAF" w14:textId="77777777" w:rsidR="00D83F73" w:rsidRDefault="00D83F73" w:rsidP="00D83F73">
      <w:pPr>
        <w:rPr>
          <w:sz w:val="24"/>
        </w:rPr>
      </w:pPr>
      <w:r w:rsidRPr="00A320EF">
        <w:rPr>
          <w:sz w:val="24"/>
        </w:rPr>
        <w:t xml:space="preserve">Hozzuk létre a logikai értékeket tartalmazó </w:t>
      </w:r>
      <w:proofErr w:type="spellStart"/>
      <w:r w:rsidRPr="00A320EF">
        <w:rPr>
          <w:sz w:val="24"/>
        </w:rPr>
        <w:t>boolean</w:t>
      </w:r>
      <w:proofErr w:type="spellEnd"/>
      <w:r w:rsidRPr="00A320EF">
        <w:rPr>
          <w:sz w:val="24"/>
        </w:rPr>
        <w:t xml:space="preserve">  vektort</w:t>
      </w:r>
      <w:r w:rsidR="002B1C96" w:rsidRPr="00A320EF">
        <w:rPr>
          <w:sz w:val="24"/>
        </w:rPr>
        <w:t>!</w:t>
      </w:r>
      <w:r w:rsidRPr="00A320EF">
        <w:rPr>
          <w:sz w:val="24"/>
        </w:rPr>
        <w:t xml:space="preserve"> </w:t>
      </w:r>
    </w:p>
    <w:p w14:paraId="6F051DDF" w14:textId="77777777" w:rsidR="009B6985" w:rsidRDefault="009B6985" w:rsidP="00D83F73">
      <w:pPr>
        <w:rPr>
          <w:sz w:val="24"/>
        </w:rPr>
      </w:pPr>
    </w:p>
    <w:p w14:paraId="3257EE39" w14:textId="77777777" w:rsidR="00D83F73" w:rsidRPr="00A320EF" w:rsidRDefault="00D83F73" w:rsidP="00D83F73">
      <w:pPr>
        <w:rPr>
          <w:sz w:val="24"/>
        </w:rPr>
      </w:pPr>
      <w:proofErr w:type="spellStart"/>
      <w:r w:rsidRPr="00A320EF">
        <w:rPr>
          <w:sz w:val="24"/>
        </w:rPr>
        <w:t>boolean</w:t>
      </w:r>
      <w:proofErr w:type="spellEnd"/>
      <w:r w:rsidRPr="00A320EF">
        <w:rPr>
          <w:sz w:val="24"/>
        </w:rPr>
        <w:t xml:space="preserve"> = (6&lt;</w:t>
      </w:r>
      <w:proofErr w:type="spellStart"/>
      <w:r w:rsidRPr="00A320EF">
        <w:rPr>
          <w:sz w:val="24"/>
        </w:rPr>
        <w:t>v2</w:t>
      </w:r>
      <w:proofErr w:type="spellEnd"/>
      <w:r w:rsidRPr="00A320EF">
        <w:rPr>
          <w:sz w:val="24"/>
        </w:rPr>
        <w:t xml:space="preserve"> &amp; v2&lt;10)</w:t>
      </w:r>
    </w:p>
    <w:p w14:paraId="725ABE12" w14:textId="77777777" w:rsidR="00D83F73" w:rsidRPr="00A320EF" w:rsidRDefault="00D83F73" w:rsidP="00D83F73">
      <w:pPr>
        <w:rPr>
          <w:sz w:val="24"/>
        </w:rPr>
      </w:pPr>
    </w:p>
    <w:p w14:paraId="1E3AAFAD" w14:textId="77777777" w:rsidR="00D83F73" w:rsidRPr="00A320EF" w:rsidRDefault="00D83F73" w:rsidP="00D83F73">
      <w:pPr>
        <w:rPr>
          <w:sz w:val="24"/>
        </w:rPr>
      </w:pPr>
      <w:r w:rsidRPr="00A320EF">
        <w:rPr>
          <w:sz w:val="24"/>
        </w:rPr>
        <w:t xml:space="preserve">Írassuk ki </w:t>
      </w:r>
      <w:proofErr w:type="spellStart"/>
      <w:r w:rsidRPr="00A320EF">
        <w:rPr>
          <w:sz w:val="24"/>
        </w:rPr>
        <w:t>boolean</w:t>
      </w:r>
      <w:proofErr w:type="spellEnd"/>
      <w:r w:rsidRPr="00A320EF">
        <w:rPr>
          <w:sz w:val="24"/>
        </w:rPr>
        <w:t xml:space="preserve"> vektor komponenseit!</w:t>
      </w:r>
    </w:p>
    <w:p w14:paraId="4C72527E" w14:textId="77777777" w:rsidR="009B6985" w:rsidRDefault="009B6985" w:rsidP="00D83F73">
      <w:pPr>
        <w:rPr>
          <w:sz w:val="24"/>
        </w:rPr>
      </w:pPr>
    </w:p>
    <w:p w14:paraId="58D39306" w14:textId="77777777" w:rsidR="00D83F73" w:rsidRPr="00A320EF" w:rsidRDefault="00D83F73" w:rsidP="00D83F73">
      <w:pPr>
        <w:rPr>
          <w:sz w:val="24"/>
        </w:rPr>
      </w:pPr>
      <w:proofErr w:type="spellStart"/>
      <w:r w:rsidRPr="00A320EF">
        <w:rPr>
          <w:sz w:val="24"/>
        </w:rPr>
        <w:t>boolean</w:t>
      </w:r>
      <w:proofErr w:type="spellEnd"/>
    </w:p>
    <w:p w14:paraId="47BC328F" w14:textId="77777777" w:rsidR="00D83F73" w:rsidRPr="00A320EF" w:rsidRDefault="00D83F73" w:rsidP="00D83F73">
      <w:pPr>
        <w:rPr>
          <w:sz w:val="24"/>
        </w:rPr>
      </w:pPr>
    </w:p>
    <w:p w14:paraId="19EC6893" w14:textId="77777777" w:rsidR="00D83F73" w:rsidRPr="00A320EF" w:rsidRDefault="00D83F73" w:rsidP="009B6985">
      <w:pPr>
        <w:jc w:val="both"/>
        <w:rPr>
          <w:sz w:val="24"/>
        </w:rPr>
      </w:pPr>
      <w:r w:rsidRPr="00A320EF">
        <w:rPr>
          <w:sz w:val="24"/>
        </w:rPr>
        <w:t xml:space="preserve">Tegyük a </w:t>
      </w:r>
      <w:proofErr w:type="spellStart"/>
      <w:r w:rsidRPr="00A320EF">
        <w:rPr>
          <w:sz w:val="24"/>
        </w:rPr>
        <w:t>v1</w:t>
      </w:r>
      <w:r w:rsidR="006B6E40">
        <w:rPr>
          <w:sz w:val="24"/>
        </w:rPr>
        <w:t>L</w:t>
      </w:r>
      <w:r w:rsidRPr="00A320EF">
        <w:rPr>
          <w:sz w:val="24"/>
        </w:rPr>
        <w:t>ength</w:t>
      </w:r>
      <w:proofErr w:type="spellEnd"/>
      <w:r w:rsidRPr="00A320EF">
        <w:rPr>
          <w:sz w:val="24"/>
        </w:rPr>
        <w:t xml:space="preserve">, </w:t>
      </w:r>
      <w:proofErr w:type="spellStart"/>
      <w:r w:rsidRPr="00A320EF">
        <w:rPr>
          <w:sz w:val="24"/>
        </w:rPr>
        <w:t>v2</w:t>
      </w:r>
      <w:r w:rsidR="006B6E40">
        <w:rPr>
          <w:sz w:val="24"/>
        </w:rPr>
        <w:t>L</w:t>
      </w:r>
      <w:r w:rsidRPr="00A320EF">
        <w:rPr>
          <w:sz w:val="24"/>
        </w:rPr>
        <w:t>ength</w:t>
      </w:r>
      <w:proofErr w:type="spellEnd"/>
      <w:r w:rsidRPr="00A320EF">
        <w:rPr>
          <w:sz w:val="24"/>
        </w:rPr>
        <w:t xml:space="preserve"> és </w:t>
      </w:r>
      <w:proofErr w:type="spellStart"/>
      <w:r w:rsidRPr="00A320EF">
        <w:rPr>
          <w:sz w:val="24"/>
        </w:rPr>
        <w:t>boolean</w:t>
      </w:r>
      <w:r w:rsidR="006B6E40">
        <w:rPr>
          <w:sz w:val="24"/>
        </w:rPr>
        <w:t>L</w:t>
      </w:r>
      <w:r w:rsidRPr="00A320EF">
        <w:rPr>
          <w:sz w:val="24"/>
        </w:rPr>
        <w:t>ength</w:t>
      </w:r>
      <w:proofErr w:type="spellEnd"/>
      <w:r w:rsidRPr="00A320EF">
        <w:rPr>
          <w:sz w:val="24"/>
        </w:rPr>
        <w:t xml:space="preserve"> memóriaváltozókba  a </w:t>
      </w:r>
      <w:proofErr w:type="spellStart"/>
      <w:r w:rsidRPr="00A320EF">
        <w:rPr>
          <w:sz w:val="24"/>
        </w:rPr>
        <w:t>v1</w:t>
      </w:r>
      <w:proofErr w:type="spellEnd"/>
      <w:r w:rsidRPr="00A320EF">
        <w:rPr>
          <w:sz w:val="24"/>
        </w:rPr>
        <w:t xml:space="preserve">, </w:t>
      </w:r>
      <w:proofErr w:type="spellStart"/>
      <w:r w:rsidRPr="00A320EF">
        <w:rPr>
          <w:sz w:val="24"/>
        </w:rPr>
        <w:t>v2</w:t>
      </w:r>
      <w:proofErr w:type="spellEnd"/>
      <w:r w:rsidRPr="00A320EF">
        <w:rPr>
          <w:sz w:val="24"/>
        </w:rPr>
        <w:t xml:space="preserve"> és </w:t>
      </w:r>
      <w:proofErr w:type="spellStart"/>
      <w:r w:rsidRPr="00A320EF">
        <w:rPr>
          <w:sz w:val="24"/>
        </w:rPr>
        <w:t>boolean</w:t>
      </w:r>
      <w:proofErr w:type="spellEnd"/>
      <w:r w:rsidRPr="00A320EF">
        <w:rPr>
          <w:sz w:val="24"/>
        </w:rPr>
        <w:t xml:space="preserve">  vektorok komponenseinek számát, majd íra</w:t>
      </w:r>
      <w:r w:rsidR="000D074F" w:rsidRPr="00A320EF">
        <w:rPr>
          <w:sz w:val="24"/>
        </w:rPr>
        <w:t>s</w:t>
      </w:r>
      <w:r w:rsidRPr="00A320EF">
        <w:rPr>
          <w:sz w:val="24"/>
        </w:rPr>
        <w:t>suk ki összegüket!</w:t>
      </w:r>
    </w:p>
    <w:p w14:paraId="1D7493F7" w14:textId="77777777" w:rsidR="009B6985" w:rsidRDefault="009B6985" w:rsidP="00D83F73">
      <w:pPr>
        <w:rPr>
          <w:sz w:val="24"/>
        </w:rPr>
      </w:pPr>
    </w:p>
    <w:p w14:paraId="1C5D25ED" w14:textId="77777777" w:rsidR="00D83F73" w:rsidRPr="00A320EF" w:rsidRDefault="00D83F73" w:rsidP="00D83F73">
      <w:pPr>
        <w:rPr>
          <w:sz w:val="24"/>
        </w:rPr>
      </w:pPr>
      <w:proofErr w:type="spellStart"/>
      <w:r w:rsidRPr="00A320EF">
        <w:rPr>
          <w:sz w:val="24"/>
        </w:rPr>
        <w:t>v1</w:t>
      </w:r>
      <w:r w:rsidR="006B6E40">
        <w:rPr>
          <w:sz w:val="24"/>
        </w:rPr>
        <w:t>L</w:t>
      </w:r>
      <w:r w:rsidRPr="00A320EF">
        <w:rPr>
          <w:sz w:val="24"/>
        </w:rPr>
        <w:t>ength</w:t>
      </w:r>
      <w:proofErr w:type="spellEnd"/>
      <w:r w:rsidRPr="00A320EF">
        <w:rPr>
          <w:sz w:val="24"/>
        </w:rPr>
        <w:t xml:space="preserve"> = </w:t>
      </w:r>
      <w:proofErr w:type="spellStart"/>
      <w:r w:rsidRPr="00A320EF">
        <w:rPr>
          <w:sz w:val="24"/>
        </w:rPr>
        <w:t>length</w:t>
      </w:r>
      <w:proofErr w:type="spellEnd"/>
      <w:r w:rsidRPr="00A320EF">
        <w:rPr>
          <w:sz w:val="24"/>
        </w:rPr>
        <w:t>(</w:t>
      </w:r>
      <w:proofErr w:type="spellStart"/>
      <w:r w:rsidRPr="00A320EF">
        <w:rPr>
          <w:sz w:val="24"/>
        </w:rPr>
        <w:t>v1</w:t>
      </w:r>
      <w:proofErr w:type="spellEnd"/>
      <w:r w:rsidRPr="00A320EF">
        <w:rPr>
          <w:sz w:val="24"/>
        </w:rPr>
        <w:t>)</w:t>
      </w:r>
    </w:p>
    <w:p w14:paraId="3C84BB9B" w14:textId="77777777" w:rsidR="009B6985" w:rsidRDefault="009B6985" w:rsidP="00D83F73">
      <w:pPr>
        <w:rPr>
          <w:sz w:val="24"/>
        </w:rPr>
      </w:pPr>
    </w:p>
    <w:p w14:paraId="4B1E003A" w14:textId="77777777" w:rsidR="00D83F73" w:rsidRPr="00A320EF" w:rsidRDefault="00D83F73" w:rsidP="00D83F73">
      <w:pPr>
        <w:rPr>
          <w:sz w:val="24"/>
        </w:rPr>
      </w:pPr>
      <w:proofErr w:type="spellStart"/>
      <w:r w:rsidRPr="00A320EF">
        <w:rPr>
          <w:sz w:val="24"/>
        </w:rPr>
        <w:t>v2</w:t>
      </w:r>
      <w:r w:rsidR="006B6E40">
        <w:rPr>
          <w:sz w:val="24"/>
        </w:rPr>
        <w:t>L</w:t>
      </w:r>
      <w:r w:rsidRPr="00A320EF">
        <w:rPr>
          <w:sz w:val="24"/>
        </w:rPr>
        <w:t>ength</w:t>
      </w:r>
      <w:proofErr w:type="spellEnd"/>
      <w:r w:rsidRPr="00A320EF">
        <w:rPr>
          <w:sz w:val="24"/>
        </w:rPr>
        <w:t xml:space="preserve"> = </w:t>
      </w:r>
      <w:proofErr w:type="spellStart"/>
      <w:r w:rsidRPr="00A320EF">
        <w:rPr>
          <w:sz w:val="24"/>
        </w:rPr>
        <w:t>length</w:t>
      </w:r>
      <w:proofErr w:type="spellEnd"/>
      <w:r w:rsidRPr="00A320EF">
        <w:rPr>
          <w:sz w:val="24"/>
        </w:rPr>
        <w:t>(</w:t>
      </w:r>
      <w:proofErr w:type="spellStart"/>
      <w:r w:rsidRPr="00A320EF">
        <w:rPr>
          <w:sz w:val="24"/>
        </w:rPr>
        <w:t>v2</w:t>
      </w:r>
      <w:proofErr w:type="spellEnd"/>
      <w:r w:rsidRPr="00A320EF">
        <w:rPr>
          <w:sz w:val="24"/>
        </w:rPr>
        <w:t>)</w:t>
      </w:r>
    </w:p>
    <w:p w14:paraId="58FB7F85" w14:textId="77777777" w:rsidR="009B6985" w:rsidRDefault="009B6985" w:rsidP="00D83F73">
      <w:pPr>
        <w:rPr>
          <w:sz w:val="24"/>
        </w:rPr>
      </w:pPr>
    </w:p>
    <w:p w14:paraId="4357F1F9" w14:textId="77777777" w:rsidR="00D83F73" w:rsidRPr="00A320EF" w:rsidRDefault="00D83F73" w:rsidP="00D83F73">
      <w:pPr>
        <w:rPr>
          <w:sz w:val="24"/>
        </w:rPr>
      </w:pPr>
      <w:proofErr w:type="spellStart"/>
      <w:r w:rsidRPr="00A320EF">
        <w:rPr>
          <w:sz w:val="24"/>
        </w:rPr>
        <w:t>boolean</w:t>
      </w:r>
      <w:r w:rsidR="006B6E40">
        <w:rPr>
          <w:sz w:val="24"/>
        </w:rPr>
        <w:t>L</w:t>
      </w:r>
      <w:r w:rsidRPr="00A320EF">
        <w:rPr>
          <w:sz w:val="24"/>
        </w:rPr>
        <w:t>ength</w:t>
      </w:r>
      <w:proofErr w:type="spellEnd"/>
      <w:r w:rsidRPr="00A320EF">
        <w:rPr>
          <w:sz w:val="24"/>
        </w:rPr>
        <w:t xml:space="preserve"> = </w:t>
      </w:r>
      <w:proofErr w:type="spellStart"/>
      <w:r w:rsidRPr="00A320EF">
        <w:rPr>
          <w:sz w:val="24"/>
        </w:rPr>
        <w:t>length</w:t>
      </w:r>
      <w:proofErr w:type="spellEnd"/>
      <w:r w:rsidRPr="00A320EF">
        <w:rPr>
          <w:sz w:val="24"/>
        </w:rPr>
        <w:t>(</w:t>
      </w:r>
      <w:proofErr w:type="spellStart"/>
      <w:r w:rsidRPr="00A320EF">
        <w:rPr>
          <w:sz w:val="24"/>
        </w:rPr>
        <w:t>boolean</w:t>
      </w:r>
      <w:proofErr w:type="spellEnd"/>
      <w:r w:rsidRPr="00A320EF">
        <w:rPr>
          <w:sz w:val="24"/>
        </w:rPr>
        <w:t>)</w:t>
      </w:r>
    </w:p>
    <w:p w14:paraId="1FEAC370" w14:textId="77777777" w:rsidR="009B6985" w:rsidRDefault="009B6985" w:rsidP="00D83F73">
      <w:pPr>
        <w:rPr>
          <w:sz w:val="24"/>
        </w:rPr>
      </w:pPr>
    </w:p>
    <w:p w14:paraId="0C585B55" w14:textId="77777777" w:rsidR="00D83F73" w:rsidRPr="00A320EF" w:rsidRDefault="00D83F73" w:rsidP="00D83F73">
      <w:pPr>
        <w:rPr>
          <w:sz w:val="24"/>
        </w:rPr>
      </w:pPr>
      <w:proofErr w:type="spellStart"/>
      <w:r w:rsidRPr="00A320EF">
        <w:rPr>
          <w:sz w:val="24"/>
        </w:rPr>
        <w:t>v1</w:t>
      </w:r>
      <w:r w:rsidR="006B6E40">
        <w:rPr>
          <w:sz w:val="24"/>
        </w:rPr>
        <w:t>L</w:t>
      </w:r>
      <w:r w:rsidRPr="00A320EF">
        <w:rPr>
          <w:sz w:val="24"/>
        </w:rPr>
        <w:t>ength</w:t>
      </w:r>
      <w:proofErr w:type="spellEnd"/>
      <w:r w:rsidRPr="00A320EF">
        <w:rPr>
          <w:sz w:val="24"/>
        </w:rPr>
        <w:t xml:space="preserve"> +</w:t>
      </w:r>
      <w:r w:rsidR="006B6E40">
        <w:rPr>
          <w:sz w:val="24"/>
        </w:rPr>
        <w:t xml:space="preserve"> </w:t>
      </w:r>
      <w:proofErr w:type="spellStart"/>
      <w:r w:rsidRPr="00A320EF">
        <w:rPr>
          <w:sz w:val="24"/>
        </w:rPr>
        <w:t>v2</w:t>
      </w:r>
      <w:r w:rsidR="006B6E40">
        <w:rPr>
          <w:sz w:val="24"/>
        </w:rPr>
        <w:t>L</w:t>
      </w:r>
      <w:r w:rsidRPr="00A320EF">
        <w:rPr>
          <w:sz w:val="24"/>
        </w:rPr>
        <w:t>ength</w:t>
      </w:r>
      <w:proofErr w:type="spellEnd"/>
      <w:r w:rsidRPr="00A320EF">
        <w:rPr>
          <w:sz w:val="24"/>
        </w:rPr>
        <w:t xml:space="preserve"> +</w:t>
      </w:r>
      <w:r w:rsidR="006B6E40">
        <w:rPr>
          <w:sz w:val="24"/>
        </w:rPr>
        <w:t xml:space="preserve"> </w:t>
      </w:r>
      <w:proofErr w:type="spellStart"/>
      <w:r w:rsidRPr="00A320EF">
        <w:rPr>
          <w:sz w:val="24"/>
        </w:rPr>
        <w:t>boolean</w:t>
      </w:r>
      <w:r w:rsidR="006B6E40">
        <w:rPr>
          <w:sz w:val="24"/>
        </w:rPr>
        <w:t>L</w:t>
      </w:r>
      <w:r w:rsidRPr="00A320EF">
        <w:rPr>
          <w:sz w:val="24"/>
        </w:rPr>
        <w:t>ength</w:t>
      </w:r>
      <w:proofErr w:type="spellEnd"/>
    </w:p>
    <w:p w14:paraId="34B495D6" w14:textId="77777777" w:rsidR="00D83F73" w:rsidRPr="00A320EF" w:rsidRDefault="00D83F73" w:rsidP="00D83F73">
      <w:pPr>
        <w:rPr>
          <w:sz w:val="24"/>
        </w:rPr>
      </w:pPr>
    </w:p>
    <w:p w14:paraId="0EE4F0F0" w14:textId="77777777" w:rsidR="00D83F73" w:rsidRPr="00A320EF" w:rsidRDefault="00D83F73" w:rsidP="00D83F73">
      <w:pPr>
        <w:rPr>
          <w:sz w:val="24"/>
        </w:rPr>
      </w:pPr>
      <w:r w:rsidRPr="00A320EF">
        <w:rPr>
          <w:sz w:val="24"/>
        </w:rPr>
        <w:t>Részvektorok kiírattatása:</w:t>
      </w:r>
    </w:p>
    <w:p w14:paraId="7FFBD185" w14:textId="77777777" w:rsidR="009B6985" w:rsidRDefault="009B6985" w:rsidP="00D83F73">
      <w:pPr>
        <w:rPr>
          <w:sz w:val="24"/>
        </w:rPr>
      </w:pPr>
    </w:p>
    <w:p w14:paraId="7AA1CD34" w14:textId="77777777" w:rsidR="00D83F73" w:rsidRPr="00A320EF" w:rsidRDefault="00D83F73" w:rsidP="00D83F73">
      <w:pPr>
        <w:rPr>
          <w:sz w:val="24"/>
        </w:rPr>
      </w:pPr>
      <w:r w:rsidRPr="00A320EF">
        <w:rPr>
          <w:sz w:val="24"/>
        </w:rPr>
        <w:t>v2[2]</w:t>
      </w:r>
    </w:p>
    <w:p w14:paraId="2C4A47B1" w14:textId="77777777" w:rsidR="009B6985" w:rsidRDefault="009B6985" w:rsidP="00D83F73">
      <w:pPr>
        <w:rPr>
          <w:sz w:val="24"/>
        </w:rPr>
      </w:pPr>
    </w:p>
    <w:p w14:paraId="38AD1842" w14:textId="77777777" w:rsidR="00D83F73" w:rsidRPr="00A320EF" w:rsidRDefault="00D83F73" w:rsidP="00D83F73">
      <w:pPr>
        <w:rPr>
          <w:sz w:val="24"/>
        </w:rPr>
      </w:pPr>
      <w:r w:rsidRPr="00A320EF">
        <w:rPr>
          <w:sz w:val="24"/>
        </w:rPr>
        <w:t>v2[1:3]</w:t>
      </w:r>
    </w:p>
    <w:p w14:paraId="63887657" w14:textId="77777777" w:rsidR="009B6985" w:rsidRDefault="009B6985" w:rsidP="00D83F73">
      <w:pPr>
        <w:rPr>
          <w:sz w:val="24"/>
        </w:rPr>
      </w:pPr>
    </w:p>
    <w:p w14:paraId="0530C3B2" w14:textId="77777777" w:rsidR="00D83F73" w:rsidRPr="00A320EF" w:rsidRDefault="00D83F73" w:rsidP="00D83F73">
      <w:pPr>
        <w:rPr>
          <w:sz w:val="24"/>
        </w:rPr>
      </w:pPr>
      <w:proofErr w:type="spellStart"/>
      <w:r w:rsidRPr="00A320EF">
        <w:rPr>
          <w:sz w:val="24"/>
        </w:rPr>
        <w:t>v2</w:t>
      </w:r>
      <w:proofErr w:type="spellEnd"/>
      <w:r w:rsidRPr="00A320EF">
        <w:rPr>
          <w:sz w:val="24"/>
        </w:rPr>
        <w:t>[</w:t>
      </w:r>
      <w:proofErr w:type="spellStart"/>
      <w:r w:rsidRPr="00A320EF">
        <w:rPr>
          <w:sz w:val="24"/>
        </w:rPr>
        <w:t>boolean</w:t>
      </w:r>
      <w:proofErr w:type="spellEnd"/>
      <w:r w:rsidRPr="00A320EF">
        <w:rPr>
          <w:sz w:val="24"/>
        </w:rPr>
        <w:t>]</w:t>
      </w:r>
    </w:p>
    <w:p w14:paraId="3AD04035" w14:textId="77777777" w:rsidR="009B6985" w:rsidRDefault="009B6985" w:rsidP="00D83F73">
      <w:pPr>
        <w:rPr>
          <w:sz w:val="24"/>
        </w:rPr>
      </w:pPr>
    </w:p>
    <w:p w14:paraId="623C021A" w14:textId="77777777" w:rsidR="00D83F73" w:rsidRPr="00A320EF" w:rsidRDefault="00D83F73" w:rsidP="00D83F73">
      <w:pPr>
        <w:rPr>
          <w:sz w:val="24"/>
        </w:rPr>
      </w:pPr>
      <w:r w:rsidRPr="00A320EF">
        <w:rPr>
          <w:sz w:val="24"/>
        </w:rPr>
        <w:t>Vegyük észre, hogy a részvektor kiírattatásánál [ és ] jeleket használtunk!</w:t>
      </w:r>
    </w:p>
    <w:p w14:paraId="332978E9" w14:textId="77777777" w:rsidR="00ED7057" w:rsidRPr="00A320EF" w:rsidRDefault="00ED7057" w:rsidP="00066A6E">
      <w:pPr>
        <w:rPr>
          <w:sz w:val="24"/>
        </w:rPr>
      </w:pPr>
    </w:p>
    <w:p w14:paraId="591057D6" w14:textId="77777777" w:rsidR="002068F9" w:rsidRPr="0007059A" w:rsidRDefault="002068F9" w:rsidP="00056CB4">
      <w:pPr>
        <w:autoSpaceDE w:val="0"/>
        <w:autoSpaceDN w:val="0"/>
        <w:adjustRightInd w:val="0"/>
        <w:spacing w:after="0" w:line="240" w:lineRule="auto"/>
        <w:rPr>
          <w:rFonts w:cs="Courier New"/>
          <w:sz w:val="24"/>
        </w:rPr>
      </w:pPr>
      <w:r w:rsidRPr="0007059A">
        <w:rPr>
          <w:rFonts w:cs="Courier New"/>
          <w:sz w:val="24"/>
        </w:rPr>
        <w:t>Próbáljunk ki néhány nagyon hasznos metódust:</w:t>
      </w:r>
    </w:p>
    <w:p w14:paraId="63069ABC" w14:textId="77777777" w:rsidR="009D21B6" w:rsidRPr="0007059A" w:rsidRDefault="009D21B6" w:rsidP="00056CB4">
      <w:pPr>
        <w:autoSpaceDE w:val="0"/>
        <w:autoSpaceDN w:val="0"/>
        <w:adjustRightInd w:val="0"/>
        <w:spacing w:after="0" w:line="240" w:lineRule="auto"/>
        <w:rPr>
          <w:rFonts w:cs="Courier New"/>
          <w:sz w:val="24"/>
        </w:rPr>
      </w:pPr>
    </w:p>
    <w:p w14:paraId="0F6B1104" w14:textId="77777777" w:rsidR="00056CB4" w:rsidRPr="0007059A" w:rsidRDefault="002068F9" w:rsidP="00056CB4">
      <w:pPr>
        <w:autoSpaceDE w:val="0"/>
        <w:autoSpaceDN w:val="0"/>
        <w:adjustRightInd w:val="0"/>
        <w:spacing w:after="0" w:line="240" w:lineRule="auto"/>
        <w:rPr>
          <w:rFonts w:cs="Courier New"/>
          <w:sz w:val="24"/>
          <w:lang w:val="en-US"/>
        </w:rPr>
      </w:pPr>
      <w:r w:rsidRPr="0007059A">
        <w:rPr>
          <w:rFonts w:cs="Courier New"/>
          <w:sz w:val="24"/>
          <w:lang w:val="en-US"/>
        </w:rPr>
        <w:t xml:space="preserve">x = </w:t>
      </w:r>
      <w:r w:rsidR="00056CB4" w:rsidRPr="0007059A">
        <w:rPr>
          <w:rFonts w:cs="Courier New"/>
          <w:sz w:val="24"/>
          <w:lang w:val="en-US"/>
        </w:rPr>
        <w:t>union(v1, v2)</w:t>
      </w:r>
    </w:p>
    <w:p w14:paraId="19787D74" w14:textId="77777777" w:rsidR="009D21B6" w:rsidRPr="0007059A" w:rsidRDefault="009D21B6" w:rsidP="000D074F">
      <w:pPr>
        <w:autoSpaceDE w:val="0"/>
        <w:autoSpaceDN w:val="0"/>
        <w:adjustRightInd w:val="0"/>
        <w:spacing w:after="0" w:line="240" w:lineRule="auto"/>
        <w:rPr>
          <w:rFonts w:cs="Courier New"/>
          <w:sz w:val="24"/>
          <w:lang w:val="en-US"/>
        </w:rPr>
      </w:pPr>
    </w:p>
    <w:p w14:paraId="3E718B0E" w14:textId="77777777" w:rsidR="002068F9" w:rsidRPr="009B6985" w:rsidRDefault="002068F9" w:rsidP="009B6985">
      <w:pPr>
        <w:jc w:val="both"/>
        <w:rPr>
          <w:sz w:val="24"/>
        </w:rPr>
      </w:pPr>
      <w:r w:rsidRPr="009B6985">
        <w:rPr>
          <w:sz w:val="24"/>
        </w:rPr>
        <w:t xml:space="preserve">A </w:t>
      </w:r>
      <w:proofErr w:type="spellStart"/>
      <w:r w:rsidRPr="009B6985">
        <w:rPr>
          <w:sz w:val="24"/>
        </w:rPr>
        <w:t>v1</w:t>
      </w:r>
      <w:proofErr w:type="spellEnd"/>
      <w:r w:rsidRPr="009B6985">
        <w:rPr>
          <w:sz w:val="24"/>
        </w:rPr>
        <w:t xml:space="preserve"> és </w:t>
      </w:r>
      <w:proofErr w:type="spellStart"/>
      <w:r w:rsidRPr="009B6985">
        <w:rPr>
          <w:sz w:val="24"/>
        </w:rPr>
        <w:t>v2</w:t>
      </w:r>
      <w:proofErr w:type="spellEnd"/>
      <w:r w:rsidRPr="009B6985">
        <w:rPr>
          <w:sz w:val="24"/>
        </w:rPr>
        <w:t xml:space="preserve"> </w:t>
      </w:r>
      <w:proofErr w:type="spellStart"/>
      <w:r w:rsidRPr="009B6985">
        <w:rPr>
          <w:sz w:val="24"/>
        </w:rPr>
        <w:t>únióját</w:t>
      </w:r>
      <w:proofErr w:type="spellEnd"/>
      <w:r w:rsidRPr="009B6985">
        <w:rPr>
          <w:sz w:val="24"/>
        </w:rPr>
        <w:t xml:space="preserve"> kapjuk. Ez a funkció olyankor nagyon hasznos, amikor van két hosszú listánk – például nevekkel vagy </w:t>
      </w:r>
      <w:proofErr w:type="spellStart"/>
      <w:r w:rsidRPr="009B6985">
        <w:rPr>
          <w:sz w:val="24"/>
        </w:rPr>
        <w:t>Neptun</w:t>
      </w:r>
      <w:proofErr w:type="spellEnd"/>
      <w:r w:rsidRPr="009B6985">
        <w:rPr>
          <w:sz w:val="24"/>
        </w:rPr>
        <w:t xml:space="preserve"> kódokkal -, s szeretnénk egy olyan harmadik listát, amelyben az összes név </w:t>
      </w:r>
      <w:r w:rsidR="002B1C96" w:rsidRPr="009B6985">
        <w:rPr>
          <w:sz w:val="24"/>
        </w:rPr>
        <w:t xml:space="preserve">vagy </w:t>
      </w:r>
      <w:proofErr w:type="spellStart"/>
      <w:r w:rsidR="002B1C96" w:rsidRPr="009B6985">
        <w:rPr>
          <w:sz w:val="24"/>
        </w:rPr>
        <w:t>Neptun</w:t>
      </w:r>
      <w:proofErr w:type="spellEnd"/>
      <w:r w:rsidR="002B1C96" w:rsidRPr="009B6985">
        <w:rPr>
          <w:sz w:val="24"/>
        </w:rPr>
        <w:t xml:space="preserve"> kód </w:t>
      </w:r>
      <w:r w:rsidR="00485EF9" w:rsidRPr="009B6985">
        <w:rPr>
          <w:sz w:val="24"/>
        </w:rPr>
        <w:t xml:space="preserve">csak </w:t>
      </w:r>
      <w:r w:rsidRPr="009B6985">
        <w:rPr>
          <w:sz w:val="24"/>
        </w:rPr>
        <w:t>egyszer szerepel.</w:t>
      </w:r>
    </w:p>
    <w:p w14:paraId="24F06F9B" w14:textId="77777777" w:rsidR="002068F9" w:rsidRPr="0007059A" w:rsidRDefault="002068F9" w:rsidP="00056CB4">
      <w:pPr>
        <w:autoSpaceDE w:val="0"/>
        <w:autoSpaceDN w:val="0"/>
        <w:adjustRightInd w:val="0"/>
        <w:spacing w:after="0" w:line="240" w:lineRule="auto"/>
        <w:rPr>
          <w:rFonts w:cs="Courier New"/>
          <w:sz w:val="24"/>
          <w:lang w:val="en-US"/>
        </w:rPr>
      </w:pPr>
    </w:p>
    <w:p w14:paraId="36F646C8" w14:textId="77777777" w:rsidR="000D074F" w:rsidRPr="0007059A" w:rsidRDefault="000D074F" w:rsidP="000D074F">
      <w:pPr>
        <w:autoSpaceDE w:val="0"/>
        <w:autoSpaceDN w:val="0"/>
        <w:adjustRightInd w:val="0"/>
        <w:spacing w:after="0" w:line="240" w:lineRule="auto"/>
        <w:rPr>
          <w:rFonts w:cs="Courier New"/>
          <w:sz w:val="24"/>
          <w:lang w:val="en-US"/>
        </w:rPr>
      </w:pPr>
      <w:r w:rsidRPr="0007059A">
        <w:rPr>
          <w:rFonts w:cs="Courier New"/>
          <w:sz w:val="24"/>
          <w:lang w:val="en-US"/>
        </w:rPr>
        <w:t xml:space="preserve">A </w:t>
      </w:r>
      <w:proofErr w:type="spellStart"/>
      <w:r w:rsidRPr="0007059A">
        <w:rPr>
          <w:rFonts w:cs="Courier New"/>
          <w:sz w:val="24"/>
          <w:lang w:val="en-US"/>
        </w:rPr>
        <w:t>számokat</w:t>
      </w:r>
      <w:proofErr w:type="spellEnd"/>
      <w:r w:rsidRPr="0007059A">
        <w:rPr>
          <w:rFonts w:cs="Courier New"/>
          <w:sz w:val="24"/>
          <w:lang w:val="en-US"/>
        </w:rPr>
        <w:t xml:space="preserve"> </w:t>
      </w:r>
      <w:proofErr w:type="spellStart"/>
      <w:r w:rsidRPr="0007059A">
        <w:rPr>
          <w:rFonts w:cs="Courier New"/>
          <w:sz w:val="24"/>
          <w:lang w:val="en-US"/>
        </w:rPr>
        <w:t>rakjuk</w:t>
      </w:r>
      <w:proofErr w:type="spellEnd"/>
      <w:r w:rsidRPr="0007059A">
        <w:rPr>
          <w:rFonts w:cs="Courier New"/>
          <w:sz w:val="24"/>
          <w:lang w:val="en-US"/>
        </w:rPr>
        <w:t xml:space="preserve"> </w:t>
      </w:r>
      <w:proofErr w:type="spellStart"/>
      <w:r w:rsidRPr="0007059A">
        <w:rPr>
          <w:rFonts w:cs="Courier New"/>
          <w:sz w:val="24"/>
          <w:lang w:val="en-US"/>
        </w:rPr>
        <w:t>növekvő</w:t>
      </w:r>
      <w:proofErr w:type="spellEnd"/>
      <w:r w:rsidRPr="0007059A">
        <w:rPr>
          <w:rFonts w:cs="Courier New"/>
          <w:sz w:val="24"/>
          <w:lang w:val="en-US"/>
        </w:rPr>
        <w:t xml:space="preserve"> </w:t>
      </w:r>
      <w:proofErr w:type="spellStart"/>
      <w:r w:rsidRPr="0007059A">
        <w:rPr>
          <w:rFonts w:cs="Courier New"/>
          <w:sz w:val="24"/>
          <w:lang w:val="en-US"/>
        </w:rPr>
        <w:t>sorrendbe</w:t>
      </w:r>
      <w:proofErr w:type="spellEnd"/>
      <w:r w:rsidRPr="0007059A">
        <w:rPr>
          <w:rFonts w:cs="Courier New"/>
          <w:sz w:val="24"/>
          <w:lang w:val="en-US"/>
        </w:rPr>
        <w:t>:</w:t>
      </w:r>
    </w:p>
    <w:p w14:paraId="21062659" w14:textId="77777777" w:rsidR="000E08C7" w:rsidRDefault="000E08C7" w:rsidP="000D074F">
      <w:pPr>
        <w:autoSpaceDE w:val="0"/>
        <w:autoSpaceDN w:val="0"/>
        <w:adjustRightInd w:val="0"/>
        <w:spacing w:after="0" w:line="240" w:lineRule="auto"/>
        <w:rPr>
          <w:rFonts w:cs="Courier New"/>
          <w:sz w:val="24"/>
          <w:lang w:val="en-US"/>
        </w:rPr>
      </w:pPr>
    </w:p>
    <w:p w14:paraId="03F9E6F3" w14:textId="77777777" w:rsidR="000D074F" w:rsidRPr="0007059A" w:rsidRDefault="000D074F" w:rsidP="000D074F">
      <w:pPr>
        <w:autoSpaceDE w:val="0"/>
        <w:autoSpaceDN w:val="0"/>
        <w:adjustRightInd w:val="0"/>
        <w:spacing w:after="0" w:line="240" w:lineRule="auto"/>
        <w:rPr>
          <w:rFonts w:cs="Courier New"/>
          <w:sz w:val="24"/>
          <w:lang w:val="en-US"/>
        </w:rPr>
      </w:pPr>
      <w:r w:rsidRPr="0007059A">
        <w:rPr>
          <w:rFonts w:cs="Courier New"/>
          <w:sz w:val="24"/>
          <w:lang w:val="en-US"/>
        </w:rPr>
        <w:t>sort(x)</w:t>
      </w:r>
    </w:p>
    <w:p w14:paraId="251D97C0" w14:textId="77777777" w:rsidR="000D074F" w:rsidRPr="0007059A" w:rsidRDefault="000D074F" w:rsidP="00056CB4">
      <w:pPr>
        <w:autoSpaceDE w:val="0"/>
        <w:autoSpaceDN w:val="0"/>
        <w:adjustRightInd w:val="0"/>
        <w:spacing w:after="0" w:line="240" w:lineRule="auto"/>
        <w:rPr>
          <w:rFonts w:cs="Courier New"/>
          <w:sz w:val="24"/>
          <w:lang w:val="en-US"/>
        </w:rPr>
      </w:pPr>
    </w:p>
    <w:p w14:paraId="7B535F50" w14:textId="77777777" w:rsidR="002068F9" w:rsidRPr="0007059A" w:rsidRDefault="002068F9" w:rsidP="00056CB4">
      <w:pPr>
        <w:autoSpaceDE w:val="0"/>
        <w:autoSpaceDN w:val="0"/>
        <w:adjustRightInd w:val="0"/>
        <w:spacing w:after="0" w:line="240" w:lineRule="auto"/>
        <w:rPr>
          <w:rFonts w:cs="Courier New"/>
          <w:sz w:val="24"/>
          <w:lang w:val="en-US"/>
        </w:rPr>
      </w:pPr>
      <w:proofErr w:type="spellStart"/>
      <w:r w:rsidRPr="0007059A">
        <w:rPr>
          <w:rFonts w:cs="Courier New"/>
          <w:sz w:val="24"/>
          <w:lang w:val="en-US"/>
        </w:rPr>
        <w:t>Írassuk</w:t>
      </w:r>
      <w:proofErr w:type="spellEnd"/>
      <w:r w:rsidRPr="0007059A">
        <w:rPr>
          <w:rFonts w:cs="Courier New"/>
          <w:sz w:val="24"/>
          <w:lang w:val="en-US"/>
        </w:rPr>
        <w:t xml:space="preserve"> </w:t>
      </w:r>
      <w:proofErr w:type="spellStart"/>
      <w:r w:rsidRPr="0007059A">
        <w:rPr>
          <w:rFonts w:cs="Courier New"/>
          <w:sz w:val="24"/>
          <w:lang w:val="en-US"/>
        </w:rPr>
        <w:t>ki</w:t>
      </w:r>
      <w:proofErr w:type="spellEnd"/>
      <w:r w:rsidRPr="0007059A">
        <w:rPr>
          <w:rFonts w:cs="Courier New"/>
          <w:sz w:val="24"/>
          <w:lang w:val="en-US"/>
        </w:rPr>
        <w:t xml:space="preserve"> a </w:t>
      </w:r>
      <w:proofErr w:type="spellStart"/>
      <w:r w:rsidRPr="0007059A">
        <w:rPr>
          <w:rFonts w:cs="Courier New"/>
          <w:sz w:val="24"/>
          <w:lang w:val="en-US"/>
        </w:rPr>
        <w:t>két</w:t>
      </w:r>
      <w:proofErr w:type="spellEnd"/>
      <w:r w:rsidRPr="0007059A">
        <w:rPr>
          <w:rFonts w:cs="Courier New"/>
          <w:sz w:val="24"/>
          <w:lang w:val="en-US"/>
        </w:rPr>
        <w:t xml:space="preserve"> </w:t>
      </w:r>
      <w:proofErr w:type="spellStart"/>
      <w:r w:rsidRPr="0007059A">
        <w:rPr>
          <w:rFonts w:cs="Courier New"/>
          <w:sz w:val="24"/>
          <w:lang w:val="en-US"/>
        </w:rPr>
        <w:t>vektor</w:t>
      </w:r>
      <w:proofErr w:type="spellEnd"/>
      <w:r w:rsidRPr="0007059A">
        <w:rPr>
          <w:rFonts w:cs="Courier New"/>
          <w:sz w:val="24"/>
          <w:lang w:val="en-US"/>
        </w:rPr>
        <w:t xml:space="preserve"> </w:t>
      </w:r>
      <w:proofErr w:type="spellStart"/>
      <w:r w:rsidRPr="0007059A">
        <w:rPr>
          <w:rFonts w:cs="Courier New"/>
          <w:sz w:val="24"/>
          <w:lang w:val="en-US"/>
        </w:rPr>
        <w:t>közös</w:t>
      </w:r>
      <w:proofErr w:type="spellEnd"/>
      <w:r w:rsidRPr="0007059A">
        <w:rPr>
          <w:rFonts w:cs="Courier New"/>
          <w:sz w:val="24"/>
          <w:lang w:val="en-US"/>
        </w:rPr>
        <w:t xml:space="preserve"> </w:t>
      </w:r>
      <w:proofErr w:type="spellStart"/>
      <w:r w:rsidRPr="0007059A">
        <w:rPr>
          <w:rFonts w:cs="Courier New"/>
          <w:sz w:val="24"/>
          <w:lang w:val="en-US"/>
        </w:rPr>
        <w:t>elemeit</w:t>
      </w:r>
      <w:proofErr w:type="spellEnd"/>
      <w:r w:rsidRPr="0007059A">
        <w:rPr>
          <w:rFonts w:cs="Courier New"/>
          <w:sz w:val="24"/>
          <w:lang w:val="en-US"/>
        </w:rPr>
        <w:t xml:space="preserve"> – </w:t>
      </w:r>
      <w:proofErr w:type="spellStart"/>
      <w:r w:rsidRPr="0007059A">
        <w:rPr>
          <w:rFonts w:cs="Courier New"/>
          <w:sz w:val="24"/>
          <w:lang w:val="en-US"/>
        </w:rPr>
        <w:t>metszetét</w:t>
      </w:r>
      <w:proofErr w:type="spellEnd"/>
      <w:r w:rsidRPr="0007059A">
        <w:rPr>
          <w:rFonts w:cs="Courier New"/>
          <w:sz w:val="24"/>
          <w:lang w:val="en-US"/>
        </w:rPr>
        <w:t xml:space="preserve"> -:</w:t>
      </w:r>
    </w:p>
    <w:p w14:paraId="487C739A" w14:textId="77777777" w:rsidR="000E08C7" w:rsidRDefault="000E08C7" w:rsidP="00056CB4">
      <w:pPr>
        <w:autoSpaceDE w:val="0"/>
        <w:autoSpaceDN w:val="0"/>
        <w:adjustRightInd w:val="0"/>
        <w:spacing w:after="0" w:line="240" w:lineRule="auto"/>
        <w:rPr>
          <w:rFonts w:cs="Courier New"/>
          <w:sz w:val="24"/>
          <w:lang w:val="en-US"/>
        </w:rPr>
      </w:pPr>
    </w:p>
    <w:p w14:paraId="696BB861" w14:textId="77777777" w:rsidR="00056CB4" w:rsidRPr="0007059A" w:rsidRDefault="00056CB4" w:rsidP="00056CB4">
      <w:pPr>
        <w:autoSpaceDE w:val="0"/>
        <w:autoSpaceDN w:val="0"/>
        <w:adjustRightInd w:val="0"/>
        <w:spacing w:after="0" w:line="240" w:lineRule="auto"/>
        <w:rPr>
          <w:rFonts w:cs="Courier New"/>
          <w:sz w:val="24"/>
          <w:lang w:val="en-US"/>
        </w:rPr>
      </w:pPr>
      <w:r w:rsidRPr="0007059A">
        <w:rPr>
          <w:rFonts w:cs="Courier New"/>
          <w:sz w:val="24"/>
          <w:lang w:val="en-US"/>
        </w:rPr>
        <w:t>intersect(v1, v2)</w:t>
      </w:r>
    </w:p>
    <w:p w14:paraId="648D4E7B" w14:textId="77777777" w:rsidR="00485EF9" w:rsidRPr="0007059A" w:rsidRDefault="00485EF9" w:rsidP="00056CB4">
      <w:pPr>
        <w:autoSpaceDE w:val="0"/>
        <w:autoSpaceDN w:val="0"/>
        <w:adjustRightInd w:val="0"/>
        <w:spacing w:after="0" w:line="240" w:lineRule="auto"/>
        <w:rPr>
          <w:rFonts w:cs="Courier New"/>
          <w:sz w:val="24"/>
          <w:lang w:val="en-US"/>
        </w:rPr>
      </w:pPr>
    </w:p>
    <w:p w14:paraId="1C08BE72" w14:textId="77777777" w:rsidR="006270C1" w:rsidRPr="0007059A" w:rsidRDefault="006270C1" w:rsidP="00056CB4">
      <w:pPr>
        <w:autoSpaceDE w:val="0"/>
        <w:autoSpaceDN w:val="0"/>
        <w:adjustRightInd w:val="0"/>
        <w:spacing w:after="0" w:line="240" w:lineRule="auto"/>
        <w:rPr>
          <w:rFonts w:cs="Courier New"/>
          <w:sz w:val="24"/>
          <w:lang w:val="en-US"/>
        </w:rPr>
      </w:pPr>
      <w:proofErr w:type="spellStart"/>
      <w:r w:rsidRPr="0007059A">
        <w:rPr>
          <w:rFonts w:cs="Courier New"/>
          <w:sz w:val="24"/>
          <w:lang w:val="en-US"/>
        </w:rPr>
        <w:t>Írassuk</w:t>
      </w:r>
      <w:proofErr w:type="spellEnd"/>
      <w:r w:rsidRPr="0007059A">
        <w:rPr>
          <w:rFonts w:cs="Courier New"/>
          <w:sz w:val="24"/>
          <w:lang w:val="en-US"/>
        </w:rPr>
        <w:t xml:space="preserve"> </w:t>
      </w:r>
      <w:proofErr w:type="spellStart"/>
      <w:r w:rsidRPr="0007059A">
        <w:rPr>
          <w:rFonts w:cs="Courier New"/>
          <w:sz w:val="24"/>
          <w:lang w:val="en-US"/>
        </w:rPr>
        <w:t>ki</w:t>
      </w:r>
      <w:proofErr w:type="spellEnd"/>
      <w:r w:rsidRPr="0007059A">
        <w:rPr>
          <w:rFonts w:cs="Courier New"/>
          <w:sz w:val="24"/>
          <w:lang w:val="en-US"/>
        </w:rPr>
        <w:t xml:space="preserve"> </w:t>
      </w:r>
      <w:proofErr w:type="spellStart"/>
      <w:r w:rsidRPr="0007059A">
        <w:rPr>
          <w:rFonts w:cs="Courier New"/>
          <w:sz w:val="24"/>
          <w:lang w:val="en-US"/>
        </w:rPr>
        <w:t>v1</w:t>
      </w:r>
      <w:proofErr w:type="spellEnd"/>
      <w:r w:rsidRPr="0007059A">
        <w:rPr>
          <w:rFonts w:cs="Courier New"/>
          <w:sz w:val="24"/>
          <w:lang w:val="en-US"/>
        </w:rPr>
        <w:t xml:space="preserve"> </w:t>
      </w:r>
      <w:proofErr w:type="spellStart"/>
      <w:r w:rsidRPr="0007059A">
        <w:rPr>
          <w:rFonts w:cs="Courier New"/>
          <w:sz w:val="24"/>
          <w:lang w:val="en-US"/>
        </w:rPr>
        <w:t>vektor</w:t>
      </w:r>
      <w:proofErr w:type="spellEnd"/>
      <w:r w:rsidRPr="0007059A">
        <w:rPr>
          <w:rFonts w:cs="Courier New"/>
          <w:sz w:val="24"/>
          <w:lang w:val="en-US"/>
        </w:rPr>
        <w:t xml:space="preserve"> </w:t>
      </w:r>
      <w:proofErr w:type="spellStart"/>
      <w:r w:rsidRPr="0007059A">
        <w:rPr>
          <w:rFonts w:cs="Courier New"/>
          <w:sz w:val="24"/>
          <w:lang w:val="en-US"/>
        </w:rPr>
        <w:t>összes</w:t>
      </w:r>
      <w:proofErr w:type="spellEnd"/>
      <w:r w:rsidRPr="0007059A">
        <w:rPr>
          <w:rFonts w:cs="Courier New"/>
          <w:sz w:val="24"/>
          <w:lang w:val="en-US"/>
        </w:rPr>
        <w:t xml:space="preserve"> </w:t>
      </w:r>
      <w:proofErr w:type="spellStart"/>
      <w:r w:rsidRPr="0007059A">
        <w:rPr>
          <w:rFonts w:cs="Courier New"/>
          <w:sz w:val="24"/>
          <w:lang w:val="en-US"/>
        </w:rPr>
        <w:t>olyan</w:t>
      </w:r>
      <w:proofErr w:type="spellEnd"/>
      <w:r w:rsidRPr="0007059A">
        <w:rPr>
          <w:rFonts w:cs="Courier New"/>
          <w:sz w:val="24"/>
          <w:lang w:val="en-US"/>
        </w:rPr>
        <w:t xml:space="preserve"> </w:t>
      </w:r>
      <w:proofErr w:type="spellStart"/>
      <w:r w:rsidRPr="0007059A">
        <w:rPr>
          <w:rFonts w:cs="Courier New"/>
          <w:sz w:val="24"/>
          <w:lang w:val="en-US"/>
        </w:rPr>
        <w:t>elemét</w:t>
      </w:r>
      <w:proofErr w:type="spellEnd"/>
      <w:r w:rsidRPr="0007059A">
        <w:rPr>
          <w:rFonts w:cs="Courier New"/>
          <w:sz w:val="24"/>
          <w:lang w:val="en-US"/>
        </w:rPr>
        <w:t xml:space="preserve">, </w:t>
      </w:r>
      <w:proofErr w:type="spellStart"/>
      <w:r w:rsidRPr="0007059A">
        <w:rPr>
          <w:rFonts w:cs="Courier New"/>
          <w:sz w:val="24"/>
          <w:lang w:val="en-US"/>
        </w:rPr>
        <w:t>amelyik</w:t>
      </w:r>
      <w:proofErr w:type="spellEnd"/>
      <w:r w:rsidRPr="0007059A">
        <w:rPr>
          <w:rFonts w:cs="Courier New"/>
          <w:sz w:val="24"/>
          <w:lang w:val="en-US"/>
        </w:rPr>
        <w:t xml:space="preserve"> </w:t>
      </w:r>
      <w:proofErr w:type="spellStart"/>
      <w:r w:rsidRPr="0007059A">
        <w:rPr>
          <w:rFonts w:cs="Courier New"/>
          <w:sz w:val="24"/>
          <w:lang w:val="en-US"/>
        </w:rPr>
        <w:t>v2</w:t>
      </w:r>
      <w:proofErr w:type="spellEnd"/>
      <w:r w:rsidRPr="0007059A">
        <w:rPr>
          <w:rFonts w:cs="Courier New"/>
          <w:sz w:val="24"/>
          <w:lang w:val="en-US"/>
        </w:rPr>
        <w:t xml:space="preserve">-ben </w:t>
      </w:r>
      <w:proofErr w:type="spellStart"/>
      <w:r w:rsidRPr="0007059A">
        <w:rPr>
          <w:rFonts w:cs="Courier New"/>
          <w:sz w:val="24"/>
          <w:lang w:val="en-US"/>
        </w:rPr>
        <w:t>nem</w:t>
      </w:r>
      <w:proofErr w:type="spellEnd"/>
      <w:r w:rsidRPr="0007059A">
        <w:rPr>
          <w:rFonts w:cs="Courier New"/>
          <w:sz w:val="24"/>
          <w:lang w:val="en-US"/>
        </w:rPr>
        <w:t xml:space="preserve"> </w:t>
      </w:r>
      <w:proofErr w:type="spellStart"/>
      <w:r w:rsidRPr="0007059A">
        <w:rPr>
          <w:rFonts w:cs="Courier New"/>
          <w:sz w:val="24"/>
          <w:lang w:val="en-US"/>
        </w:rPr>
        <w:t>található</w:t>
      </w:r>
      <w:proofErr w:type="spellEnd"/>
      <w:r w:rsidRPr="0007059A">
        <w:rPr>
          <w:rFonts w:cs="Courier New"/>
          <w:sz w:val="24"/>
          <w:lang w:val="en-US"/>
        </w:rPr>
        <w:t>:</w:t>
      </w:r>
    </w:p>
    <w:p w14:paraId="167ED543" w14:textId="77777777" w:rsidR="000E08C7" w:rsidRDefault="000E08C7" w:rsidP="00056CB4">
      <w:pPr>
        <w:autoSpaceDE w:val="0"/>
        <w:autoSpaceDN w:val="0"/>
        <w:adjustRightInd w:val="0"/>
        <w:spacing w:after="0" w:line="240" w:lineRule="auto"/>
        <w:rPr>
          <w:rFonts w:cs="Courier New"/>
          <w:sz w:val="24"/>
          <w:lang w:val="en-US"/>
        </w:rPr>
      </w:pPr>
    </w:p>
    <w:p w14:paraId="1AC82783" w14:textId="77777777" w:rsidR="00056CB4" w:rsidRPr="0007059A" w:rsidRDefault="00056CB4" w:rsidP="00056CB4">
      <w:pPr>
        <w:autoSpaceDE w:val="0"/>
        <w:autoSpaceDN w:val="0"/>
        <w:adjustRightInd w:val="0"/>
        <w:spacing w:after="0" w:line="240" w:lineRule="auto"/>
        <w:rPr>
          <w:rFonts w:cs="Courier New"/>
          <w:sz w:val="24"/>
          <w:lang w:val="en-US"/>
        </w:rPr>
      </w:pPr>
      <w:proofErr w:type="spellStart"/>
      <w:r w:rsidRPr="0007059A">
        <w:rPr>
          <w:rFonts w:cs="Courier New"/>
          <w:sz w:val="24"/>
          <w:lang w:val="en-US"/>
        </w:rPr>
        <w:t>setdiff</w:t>
      </w:r>
      <w:proofErr w:type="spellEnd"/>
      <w:r w:rsidRPr="0007059A">
        <w:rPr>
          <w:rFonts w:cs="Courier New"/>
          <w:sz w:val="24"/>
          <w:lang w:val="en-US"/>
        </w:rPr>
        <w:t>(</w:t>
      </w:r>
      <w:proofErr w:type="spellStart"/>
      <w:r w:rsidRPr="0007059A">
        <w:rPr>
          <w:rFonts w:cs="Courier New"/>
          <w:sz w:val="24"/>
          <w:lang w:val="en-US"/>
        </w:rPr>
        <w:t>v1</w:t>
      </w:r>
      <w:proofErr w:type="spellEnd"/>
      <w:r w:rsidRPr="0007059A">
        <w:rPr>
          <w:rFonts w:cs="Courier New"/>
          <w:sz w:val="24"/>
          <w:lang w:val="en-US"/>
        </w:rPr>
        <w:t xml:space="preserve">, </w:t>
      </w:r>
      <w:proofErr w:type="spellStart"/>
      <w:r w:rsidRPr="0007059A">
        <w:rPr>
          <w:rFonts w:cs="Courier New"/>
          <w:sz w:val="24"/>
          <w:lang w:val="en-US"/>
        </w:rPr>
        <w:t>v2</w:t>
      </w:r>
      <w:proofErr w:type="spellEnd"/>
      <w:r w:rsidRPr="0007059A">
        <w:rPr>
          <w:rFonts w:cs="Courier New"/>
          <w:sz w:val="24"/>
          <w:lang w:val="en-US"/>
        </w:rPr>
        <w:t>)</w:t>
      </w:r>
    </w:p>
    <w:p w14:paraId="0BA07A99" w14:textId="77777777" w:rsidR="006270C1" w:rsidRPr="0007059A" w:rsidRDefault="006270C1" w:rsidP="00056CB4">
      <w:pPr>
        <w:autoSpaceDE w:val="0"/>
        <w:autoSpaceDN w:val="0"/>
        <w:adjustRightInd w:val="0"/>
        <w:spacing w:after="0" w:line="240" w:lineRule="auto"/>
        <w:rPr>
          <w:rFonts w:cs="Courier New"/>
          <w:sz w:val="24"/>
          <w:lang w:val="en-US"/>
        </w:rPr>
      </w:pPr>
    </w:p>
    <w:p w14:paraId="268C074A" w14:textId="77777777" w:rsidR="006270C1" w:rsidRPr="0007059A" w:rsidRDefault="006270C1" w:rsidP="00056CB4">
      <w:pPr>
        <w:autoSpaceDE w:val="0"/>
        <w:autoSpaceDN w:val="0"/>
        <w:adjustRightInd w:val="0"/>
        <w:spacing w:after="0" w:line="240" w:lineRule="auto"/>
        <w:rPr>
          <w:rFonts w:cs="Courier New"/>
          <w:sz w:val="24"/>
          <w:lang w:val="en-US"/>
        </w:rPr>
      </w:pPr>
      <w:proofErr w:type="spellStart"/>
      <w:r w:rsidRPr="0007059A">
        <w:rPr>
          <w:rFonts w:cs="Courier New"/>
          <w:sz w:val="24"/>
          <w:lang w:val="en-US"/>
        </w:rPr>
        <w:t>Vizsgáljuk</w:t>
      </w:r>
      <w:proofErr w:type="spellEnd"/>
      <w:r w:rsidRPr="0007059A">
        <w:rPr>
          <w:rFonts w:cs="Courier New"/>
          <w:sz w:val="24"/>
          <w:lang w:val="en-US"/>
        </w:rPr>
        <w:t xml:space="preserve"> meg, </w:t>
      </w:r>
      <w:proofErr w:type="spellStart"/>
      <w:r w:rsidRPr="0007059A">
        <w:rPr>
          <w:rFonts w:cs="Courier New"/>
          <w:sz w:val="24"/>
          <w:lang w:val="en-US"/>
        </w:rPr>
        <w:t>hogy</w:t>
      </w:r>
      <w:proofErr w:type="spellEnd"/>
      <w:r w:rsidRPr="0007059A">
        <w:rPr>
          <w:rFonts w:cs="Courier New"/>
          <w:sz w:val="24"/>
          <w:lang w:val="en-US"/>
        </w:rPr>
        <w:t xml:space="preserve"> </w:t>
      </w:r>
      <w:proofErr w:type="spellStart"/>
      <w:r w:rsidRPr="0007059A">
        <w:rPr>
          <w:rFonts w:cs="Courier New"/>
          <w:sz w:val="24"/>
          <w:lang w:val="en-US"/>
        </w:rPr>
        <w:t>v1</w:t>
      </w:r>
      <w:proofErr w:type="spellEnd"/>
      <w:r w:rsidRPr="0007059A">
        <w:rPr>
          <w:rFonts w:cs="Courier New"/>
          <w:sz w:val="24"/>
          <w:lang w:val="en-US"/>
        </w:rPr>
        <w:t xml:space="preserve"> </w:t>
      </w:r>
      <w:proofErr w:type="spellStart"/>
      <w:r w:rsidRPr="0007059A">
        <w:rPr>
          <w:rFonts w:cs="Courier New"/>
          <w:sz w:val="24"/>
          <w:lang w:val="en-US"/>
        </w:rPr>
        <w:t>egyenlő</w:t>
      </w:r>
      <w:proofErr w:type="spellEnd"/>
      <w:r w:rsidRPr="0007059A">
        <w:rPr>
          <w:rFonts w:cs="Courier New"/>
          <w:sz w:val="24"/>
          <w:lang w:val="en-US"/>
        </w:rPr>
        <w:t xml:space="preserve"> e </w:t>
      </w:r>
      <w:proofErr w:type="spellStart"/>
      <w:r w:rsidRPr="0007059A">
        <w:rPr>
          <w:rFonts w:cs="Courier New"/>
          <w:sz w:val="24"/>
          <w:lang w:val="en-US"/>
        </w:rPr>
        <w:t>v2</w:t>
      </w:r>
      <w:proofErr w:type="spellEnd"/>
      <w:r w:rsidRPr="0007059A">
        <w:rPr>
          <w:rFonts w:cs="Courier New"/>
          <w:sz w:val="24"/>
          <w:lang w:val="en-US"/>
        </w:rPr>
        <w:t xml:space="preserve"> </w:t>
      </w:r>
      <w:proofErr w:type="spellStart"/>
      <w:r w:rsidRPr="0007059A">
        <w:rPr>
          <w:rFonts w:cs="Courier New"/>
          <w:sz w:val="24"/>
          <w:lang w:val="en-US"/>
        </w:rPr>
        <w:t>vektorral</w:t>
      </w:r>
      <w:proofErr w:type="spellEnd"/>
      <w:r w:rsidRPr="0007059A">
        <w:rPr>
          <w:rFonts w:cs="Courier New"/>
          <w:sz w:val="24"/>
          <w:lang w:val="en-US"/>
        </w:rPr>
        <w:t>:</w:t>
      </w:r>
    </w:p>
    <w:p w14:paraId="65007533" w14:textId="77777777" w:rsidR="000E08C7" w:rsidRDefault="000E08C7" w:rsidP="00056CB4">
      <w:pPr>
        <w:autoSpaceDE w:val="0"/>
        <w:autoSpaceDN w:val="0"/>
        <w:adjustRightInd w:val="0"/>
        <w:spacing w:after="0" w:line="240" w:lineRule="auto"/>
        <w:rPr>
          <w:rFonts w:cs="Courier New"/>
          <w:sz w:val="24"/>
          <w:lang w:val="en-US"/>
        </w:rPr>
      </w:pPr>
    </w:p>
    <w:p w14:paraId="5D9D2521" w14:textId="77777777" w:rsidR="00056CB4" w:rsidRDefault="00056CB4" w:rsidP="00056CB4">
      <w:pPr>
        <w:autoSpaceDE w:val="0"/>
        <w:autoSpaceDN w:val="0"/>
        <w:adjustRightInd w:val="0"/>
        <w:spacing w:after="0" w:line="240" w:lineRule="auto"/>
        <w:rPr>
          <w:rFonts w:cs="Courier New"/>
          <w:sz w:val="24"/>
          <w:lang w:val="en-US"/>
        </w:rPr>
      </w:pPr>
      <w:proofErr w:type="spellStart"/>
      <w:r w:rsidRPr="0007059A">
        <w:rPr>
          <w:rFonts w:cs="Courier New"/>
          <w:sz w:val="24"/>
          <w:lang w:val="en-US"/>
        </w:rPr>
        <w:t>setequal</w:t>
      </w:r>
      <w:proofErr w:type="spellEnd"/>
      <w:r w:rsidRPr="0007059A">
        <w:rPr>
          <w:rFonts w:cs="Courier New"/>
          <w:sz w:val="24"/>
          <w:lang w:val="en-US"/>
        </w:rPr>
        <w:t>(</w:t>
      </w:r>
      <w:proofErr w:type="spellStart"/>
      <w:r w:rsidRPr="0007059A">
        <w:rPr>
          <w:rFonts w:cs="Courier New"/>
          <w:sz w:val="24"/>
          <w:lang w:val="en-US"/>
        </w:rPr>
        <w:t>v1</w:t>
      </w:r>
      <w:proofErr w:type="spellEnd"/>
      <w:r w:rsidRPr="0007059A">
        <w:rPr>
          <w:rFonts w:cs="Courier New"/>
          <w:sz w:val="24"/>
          <w:lang w:val="en-US"/>
        </w:rPr>
        <w:t xml:space="preserve">, </w:t>
      </w:r>
      <w:proofErr w:type="spellStart"/>
      <w:r w:rsidRPr="0007059A">
        <w:rPr>
          <w:rFonts w:cs="Courier New"/>
          <w:sz w:val="24"/>
          <w:lang w:val="en-US"/>
        </w:rPr>
        <w:t>v2</w:t>
      </w:r>
      <w:proofErr w:type="spellEnd"/>
      <w:r w:rsidRPr="0007059A">
        <w:rPr>
          <w:rFonts w:cs="Courier New"/>
          <w:sz w:val="24"/>
          <w:lang w:val="en-US"/>
        </w:rPr>
        <w:t>)</w:t>
      </w:r>
    </w:p>
    <w:p w14:paraId="70A649A3" w14:textId="77777777" w:rsidR="0007059A" w:rsidRPr="0007059A" w:rsidRDefault="0007059A" w:rsidP="00056CB4">
      <w:pPr>
        <w:autoSpaceDE w:val="0"/>
        <w:autoSpaceDN w:val="0"/>
        <w:adjustRightInd w:val="0"/>
        <w:spacing w:after="0" w:line="240" w:lineRule="auto"/>
        <w:rPr>
          <w:rFonts w:cs="Courier New"/>
          <w:sz w:val="24"/>
          <w:lang w:val="en-US"/>
        </w:rPr>
      </w:pPr>
    </w:p>
    <w:p w14:paraId="3663EC93" w14:textId="77777777" w:rsidR="00D83F73" w:rsidRPr="00A320EF" w:rsidRDefault="005C4EDB" w:rsidP="009D21B6">
      <w:pPr>
        <w:pStyle w:val="Cmsor2"/>
      </w:pPr>
      <w:bookmarkStart w:id="19" w:name="_Toc480279095"/>
      <w:r w:rsidRPr="00A320EF">
        <w:t>4.</w:t>
      </w:r>
      <w:r w:rsidR="00ED7057" w:rsidRPr="00A320EF">
        <w:t>3</w:t>
      </w:r>
      <w:r w:rsidR="0048346B" w:rsidRPr="00A320EF">
        <w:tab/>
      </w:r>
      <w:r w:rsidR="00D83F73" w:rsidRPr="00A320EF">
        <w:t>M</w:t>
      </w:r>
      <w:r w:rsidR="00A01854" w:rsidRPr="00A320EF">
        <w:t>átrixok</w:t>
      </w:r>
      <w:r w:rsidR="00D83F73" w:rsidRPr="00A320EF">
        <w:t xml:space="preserve"> (táblázatok, tömbök)</w:t>
      </w:r>
      <w:bookmarkEnd w:id="19"/>
    </w:p>
    <w:p w14:paraId="32778EB5" w14:textId="77777777" w:rsidR="005C4EDB" w:rsidRPr="00A320EF" w:rsidRDefault="005C4EDB" w:rsidP="009D21B6">
      <w:pPr>
        <w:jc w:val="both"/>
        <w:rPr>
          <w:sz w:val="24"/>
        </w:rPr>
      </w:pPr>
      <w:r w:rsidRPr="00A320EF">
        <w:rPr>
          <w:sz w:val="24"/>
        </w:rPr>
        <w:t>A mátrix táblázatot jelent. Szükségünk lesz rá, mivel egy-egy adatfeldolgozás során gyakran találkozunk táblázatokkal.</w:t>
      </w:r>
    </w:p>
    <w:p w14:paraId="2FAA7E49" w14:textId="77777777" w:rsidR="00534B4D" w:rsidRPr="00A320EF" w:rsidRDefault="00ED7057" w:rsidP="00066A6E">
      <w:pPr>
        <w:rPr>
          <w:sz w:val="24"/>
        </w:rPr>
      </w:pPr>
      <w:r w:rsidRPr="00A320EF">
        <w:rPr>
          <w:sz w:val="24"/>
        </w:rPr>
        <w:t xml:space="preserve">Hozzunk létre egy </w:t>
      </w:r>
      <w:r w:rsidR="0054149B" w:rsidRPr="00A320EF">
        <w:rPr>
          <w:sz w:val="24"/>
        </w:rPr>
        <w:t xml:space="preserve">0 értékekkel feltöltött </w:t>
      </w:r>
      <w:r w:rsidR="00CA646D" w:rsidRPr="00A320EF">
        <w:rPr>
          <w:sz w:val="24"/>
        </w:rPr>
        <w:t>4</w:t>
      </w:r>
      <w:r w:rsidRPr="00A320EF">
        <w:rPr>
          <w:sz w:val="24"/>
        </w:rPr>
        <w:t xml:space="preserve"> sorból és </w:t>
      </w:r>
      <w:r w:rsidR="00CA646D" w:rsidRPr="00A320EF">
        <w:rPr>
          <w:sz w:val="24"/>
        </w:rPr>
        <w:t>3</w:t>
      </w:r>
      <w:r w:rsidRPr="00A320EF">
        <w:rPr>
          <w:sz w:val="24"/>
        </w:rPr>
        <w:t xml:space="preserve"> oszlopból álló két dimenziós</w:t>
      </w:r>
      <w:r w:rsidR="00485EF9" w:rsidRPr="00A320EF">
        <w:rPr>
          <w:sz w:val="24"/>
        </w:rPr>
        <w:t xml:space="preserve">, </w:t>
      </w:r>
      <w:r w:rsidRPr="00A320EF">
        <w:rPr>
          <w:sz w:val="24"/>
        </w:rPr>
        <w:t>1</w:t>
      </w:r>
      <w:r w:rsidR="00C51DBB" w:rsidRPr="00A320EF">
        <w:rPr>
          <w:sz w:val="24"/>
        </w:rPr>
        <w:t>2</w:t>
      </w:r>
      <w:r w:rsidRPr="00A320EF">
        <w:rPr>
          <w:sz w:val="24"/>
        </w:rPr>
        <w:t xml:space="preserve"> elemű mátrixot</w:t>
      </w:r>
      <w:r w:rsidR="00534B4D" w:rsidRPr="00A320EF">
        <w:rPr>
          <w:sz w:val="24"/>
        </w:rPr>
        <w:t>:</w:t>
      </w:r>
    </w:p>
    <w:p w14:paraId="3ABB89C4" w14:textId="77777777" w:rsidR="005C4EDB" w:rsidRPr="00A320EF" w:rsidRDefault="00981C0E" w:rsidP="00066A6E">
      <w:pPr>
        <w:rPr>
          <w:sz w:val="24"/>
        </w:rPr>
      </w:pPr>
      <w:r w:rsidRPr="00A320EF">
        <w:rPr>
          <w:sz w:val="24"/>
        </w:rPr>
        <w:t>x</w:t>
      </w:r>
      <w:r w:rsidR="00A01854" w:rsidRPr="00A320EF">
        <w:rPr>
          <w:sz w:val="24"/>
        </w:rPr>
        <w:t xml:space="preserve"> = </w:t>
      </w:r>
      <w:proofErr w:type="spellStart"/>
      <w:r w:rsidR="00A01854" w:rsidRPr="00A320EF">
        <w:rPr>
          <w:sz w:val="24"/>
        </w:rPr>
        <w:t>matrix</w:t>
      </w:r>
      <w:proofErr w:type="spellEnd"/>
      <w:r w:rsidR="00A01854" w:rsidRPr="00A320EF">
        <w:rPr>
          <w:sz w:val="24"/>
        </w:rPr>
        <w:t>(</w:t>
      </w:r>
      <w:r w:rsidR="00C51DBB" w:rsidRPr="00A320EF">
        <w:rPr>
          <w:sz w:val="24"/>
        </w:rPr>
        <w:t xml:space="preserve">0, </w:t>
      </w:r>
      <w:r w:rsidR="00CA646D" w:rsidRPr="00A320EF">
        <w:rPr>
          <w:sz w:val="24"/>
        </w:rPr>
        <w:t>4</w:t>
      </w:r>
      <w:r w:rsidR="00A01854" w:rsidRPr="00A320EF">
        <w:rPr>
          <w:sz w:val="24"/>
        </w:rPr>
        <w:t>,</w:t>
      </w:r>
      <w:r w:rsidR="00227F73" w:rsidRPr="00A320EF">
        <w:rPr>
          <w:sz w:val="24"/>
        </w:rPr>
        <w:t xml:space="preserve"> </w:t>
      </w:r>
      <w:r w:rsidR="00CA646D" w:rsidRPr="00A320EF">
        <w:rPr>
          <w:sz w:val="24"/>
        </w:rPr>
        <w:t>3</w:t>
      </w:r>
      <w:r w:rsidR="00A01854" w:rsidRPr="00A320EF">
        <w:rPr>
          <w:sz w:val="24"/>
        </w:rPr>
        <w:t>)</w:t>
      </w:r>
    </w:p>
    <w:p w14:paraId="47A0F679" w14:textId="77777777" w:rsidR="00534B4D" w:rsidRPr="00A320EF" w:rsidRDefault="00534B4D" w:rsidP="00066A6E">
      <w:pPr>
        <w:rPr>
          <w:sz w:val="24"/>
        </w:rPr>
      </w:pPr>
    </w:p>
    <w:p w14:paraId="051C6ABC" w14:textId="77777777" w:rsidR="00534B4D" w:rsidRPr="00A320EF" w:rsidRDefault="007C0DE5" w:rsidP="00066A6E">
      <w:pPr>
        <w:rPr>
          <w:sz w:val="24"/>
        </w:rPr>
      </w:pPr>
      <w:r w:rsidRPr="00A320EF">
        <w:rPr>
          <w:sz w:val="24"/>
        </w:rPr>
        <w:t xml:space="preserve">Ellenőrizzük, hogy </w:t>
      </w:r>
      <w:r w:rsidR="00534B4D" w:rsidRPr="00A320EF">
        <w:rPr>
          <w:sz w:val="24"/>
        </w:rPr>
        <w:t>sikeres volt e a létrehozás:</w:t>
      </w:r>
    </w:p>
    <w:p w14:paraId="2E375B8E" w14:textId="77777777" w:rsidR="000E08C7" w:rsidRDefault="000E08C7" w:rsidP="00066A6E">
      <w:pPr>
        <w:rPr>
          <w:sz w:val="24"/>
        </w:rPr>
      </w:pPr>
    </w:p>
    <w:p w14:paraId="1CC02557" w14:textId="77777777" w:rsidR="00534B4D" w:rsidRPr="00A320EF" w:rsidRDefault="00534B4D" w:rsidP="00066A6E">
      <w:pPr>
        <w:rPr>
          <w:sz w:val="24"/>
        </w:rPr>
      </w:pPr>
      <w:proofErr w:type="spellStart"/>
      <w:r w:rsidRPr="00A320EF">
        <w:rPr>
          <w:sz w:val="24"/>
        </w:rPr>
        <w:t>Is.</w:t>
      </w:r>
      <w:r w:rsidR="00914892" w:rsidRPr="00A320EF">
        <w:rPr>
          <w:sz w:val="24"/>
        </w:rPr>
        <w:t>matrix</w:t>
      </w:r>
      <w:proofErr w:type="spellEnd"/>
      <w:r w:rsidRPr="00A320EF">
        <w:rPr>
          <w:sz w:val="24"/>
        </w:rPr>
        <w:t>(x)</w:t>
      </w:r>
    </w:p>
    <w:p w14:paraId="12652A6A" w14:textId="77777777" w:rsidR="000E08C7" w:rsidRDefault="000E08C7" w:rsidP="00066A6E">
      <w:pPr>
        <w:rPr>
          <w:sz w:val="24"/>
        </w:rPr>
      </w:pPr>
    </w:p>
    <w:p w14:paraId="4E18D3A3" w14:textId="77777777" w:rsidR="00534B4D" w:rsidRPr="00A320EF" w:rsidRDefault="00534B4D" w:rsidP="00066A6E">
      <w:pPr>
        <w:rPr>
          <w:sz w:val="24"/>
        </w:rPr>
      </w:pPr>
      <w:proofErr w:type="spellStart"/>
      <w:r w:rsidRPr="00A320EF">
        <w:rPr>
          <w:sz w:val="24"/>
        </w:rPr>
        <w:t>Dim</w:t>
      </w:r>
      <w:proofErr w:type="spellEnd"/>
      <w:r w:rsidRPr="00A320EF">
        <w:rPr>
          <w:sz w:val="24"/>
        </w:rPr>
        <w:t>(x)</w:t>
      </w:r>
    </w:p>
    <w:p w14:paraId="297BF7B9" w14:textId="77777777" w:rsidR="00534B4D" w:rsidRPr="00A320EF" w:rsidRDefault="00534B4D" w:rsidP="00066A6E">
      <w:pPr>
        <w:rPr>
          <w:sz w:val="24"/>
        </w:rPr>
      </w:pPr>
    </w:p>
    <w:p w14:paraId="13DB3014" w14:textId="77777777" w:rsidR="00C51DBB" w:rsidRPr="00A320EF" w:rsidRDefault="00C51DBB" w:rsidP="00066A6E">
      <w:pPr>
        <w:rPr>
          <w:sz w:val="24"/>
        </w:rPr>
      </w:pPr>
      <w:r w:rsidRPr="00A320EF">
        <w:rPr>
          <w:sz w:val="24"/>
        </w:rPr>
        <w:t>Írassuk ki a mátrix értékeit:</w:t>
      </w:r>
    </w:p>
    <w:p w14:paraId="5AD027C3" w14:textId="77777777" w:rsidR="00C51DBB" w:rsidRPr="00A320EF" w:rsidRDefault="00981C0E" w:rsidP="00066A6E">
      <w:pPr>
        <w:rPr>
          <w:sz w:val="24"/>
        </w:rPr>
      </w:pPr>
      <w:r w:rsidRPr="00A320EF">
        <w:rPr>
          <w:sz w:val="24"/>
        </w:rPr>
        <w:t>x</w:t>
      </w:r>
    </w:p>
    <w:p w14:paraId="7E923C07" w14:textId="77777777" w:rsidR="00C51DBB" w:rsidRPr="00A320EF" w:rsidRDefault="00C51DBB" w:rsidP="00066A6E">
      <w:pPr>
        <w:rPr>
          <w:sz w:val="24"/>
        </w:rPr>
      </w:pPr>
    </w:p>
    <w:p w14:paraId="4B15D0BA" w14:textId="77777777" w:rsidR="00C51DBB" w:rsidRPr="00A320EF" w:rsidRDefault="00C51DBB" w:rsidP="00066A6E">
      <w:pPr>
        <w:rPr>
          <w:sz w:val="24"/>
        </w:rPr>
      </w:pPr>
      <w:r w:rsidRPr="00A320EF">
        <w:rPr>
          <w:sz w:val="24"/>
        </w:rPr>
        <w:t>A</w:t>
      </w:r>
      <w:r w:rsidR="00981C0E" w:rsidRPr="00A320EF">
        <w:rPr>
          <w:sz w:val="24"/>
        </w:rPr>
        <w:t xml:space="preserve"> </w:t>
      </w:r>
      <w:proofErr w:type="spellStart"/>
      <w:r w:rsidRPr="00A320EF">
        <w:rPr>
          <w:sz w:val="24"/>
        </w:rPr>
        <w:t>matrix</w:t>
      </w:r>
      <w:proofErr w:type="spellEnd"/>
      <w:r w:rsidRPr="00A320EF">
        <w:rPr>
          <w:sz w:val="24"/>
        </w:rPr>
        <w:t xml:space="preserve">(0, 4, 3) metódus első paramétere </w:t>
      </w:r>
      <w:r w:rsidR="00981C0E" w:rsidRPr="00A320EF">
        <w:rPr>
          <w:sz w:val="24"/>
        </w:rPr>
        <w:t xml:space="preserve">az összes elemet </w:t>
      </w:r>
      <w:r w:rsidRPr="00A320EF">
        <w:rPr>
          <w:sz w:val="24"/>
        </w:rPr>
        <w:t xml:space="preserve">0 </w:t>
      </w:r>
      <w:r w:rsidR="00981C0E" w:rsidRPr="00A320EF">
        <w:rPr>
          <w:sz w:val="24"/>
        </w:rPr>
        <w:t xml:space="preserve">értékre állította. </w:t>
      </w:r>
      <w:r w:rsidRPr="00A320EF">
        <w:rPr>
          <w:sz w:val="24"/>
        </w:rPr>
        <w:t>A második paraméter a sorok-, a harmadik pedig az oszlopok számát határozta meg.</w:t>
      </w:r>
    </w:p>
    <w:p w14:paraId="1EF556E6" w14:textId="77777777" w:rsidR="00C51DBB" w:rsidRPr="00A320EF" w:rsidRDefault="00C51DBB" w:rsidP="00066A6E">
      <w:pPr>
        <w:rPr>
          <w:sz w:val="24"/>
        </w:rPr>
      </w:pPr>
    </w:p>
    <w:p w14:paraId="45137B8A" w14:textId="77777777" w:rsidR="00CA646D" w:rsidRPr="00A320EF" w:rsidRDefault="0081338B" w:rsidP="00066A6E">
      <w:pPr>
        <w:rPr>
          <w:sz w:val="24"/>
        </w:rPr>
      </w:pPr>
      <w:r w:rsidRPr="00A320EF">
        <w:rPr>
          <w:sz w:val="24"/>
        </w:rPr>
        <w:t xml:space="preserve">A táblázaton belüli mozgás gyakorlása érdekében </w:t>
      </w:r>
      <w:r w:rsidR="00CA646D" w:rsidRPr="00A320EF">
        <w:rPr>
          <w:sz w:val="24"/>
        </w:rPr>
        <w:t xml:space="preserve">Töltsük fel az x mátrixot </w:t>
      </w:r>
      <w:r w:rsidR="00983EDC" w:rsidRPr="00A320EF">
        <w:rPr>
          <w:sz w:val="24"/>
        </w:rPr>
        <w:t xml:space="preserve">1-vel növekvő </w:t>
      </w:r>
      <w:r w:rsidR="00CA646D" w:rsidRPr="00A320EF">
        <w:rPr>
          <w:sz w:val="24"/>
        </w:rPr>
        <w:t>egész számokkal</w:t>
      </w:r>
      <w:r w:rsidR="00983EDC" w:rsidRPr="00A320EF">
        <w:rPr>
          <w:sz w:val="24"/>
        </w:rPr>
        <w:t xml:space="preserve">. Bal felső helyen 1, jobb alsó helyen pedig 12 legyen.  </w:t>
      </w:r>
    </w:p>
    <w:p w14:paraId="177729A3" w14:textId="77777777" w:rsidR="000E08C7" w:rsidRDefault="000E08C7" w:rsidP="0081338B">
      <w:pPr>
        <w:rPr>
          <w:sz w:val="24"/>
        </w:rPr>
      </w:pPr>
    </w:p>
    <w:p w14:paraId="51851726" w14:textId="77777777" w:rsidR="0081338B" w:rsidRPr="00A320EF" w:rsidRDefault="0081338B" w:rsidP="0081338B">
      <w:pPr>
        <w:rPr>
          <w:sz w:val="24"/>
        </w:rPr>
      </w:pPr>
      <w:r w:rsidRPr="00A320EF">
        <w:rPr>
          <w:sz w:val="24"/>
        </w:rPr>
        <w:t>x[1, 1] =</w:t>
      </w:r>
      <w:r w:rsidR="009D21B6">
        <w:rPr>
          <w:sz w:val="24"/>
        </w:rPr>
        <w:t xml:space="preserve"> </w:t>
      </w:r>
      <w:r w:rsidRPr="00A320EF">
        <w:rPr>
          <w:sz w:val="24"/>
        </w:rPr>
        <w:t>1</w:t>
      </w:r>
    </w:p>
    <w:p w14:paraId="79D5EAD6" w14:textId="77777777" w:rsidR="000E08C7" w:rsidRDefault="000E08C7" w:rsidP="0081338B">
      <w:pPr>
        <w:rPr>
          <w:sz w:val="24"/>
        </w:rPr>
      </w:pPr>
    </w:p>
    <w:p w14:paraId="1E9F1260" w14:textId="77777777" w:rsidR="0081338B" w:rsidRPr="00A320EF" w:rsidRDefault="0081338B" w:rsidP="0081338B">
      <w:pPr>
        <w:rPr>
          <w:sz w:val="24"/>
        </w:rPr>
      </w:pPr>
      <w:r w:rsidRPr="00A320EF">
        <w:rPr>
          <w:sz w:val="24"/>
        </w:rPr>
        <w:t>x[2, 1] =</w:t>
      </w:r>
      <w:r w:rsidR="009D21B6">
        <w:rPr>
          <w:sz w:val="24"/>
        </w:rPr>
        <w:t xml:space="preserve"> </w:t>
      </w:r>
      <w:r w:rsidRPr="00A320EF">
        <w:rPr>
          <w:sz w:val="24"/>
        </w:rPr>
        <w:t>2</w:t>
      </w:r>
    </w:p>
    <w:p w14:paraId="57909F73" w14:textId="77777777" w:rsidR="000E08C7" w:rsidRDefault="000E08C7" w:rsidP="0081338B">
      <w:pPr>
        <w:rPr>
          <w:sz w:val="24"/>
        </w:rPr>
      </w:pPr>
    </w:p>
    <w:p w14:paraId="6241EFEB" w14:textId="77777777" w:rsidR="0081338B" w:rsidRPr="00A320EF" w:rsidRDefault="0081338B" w:rsidP="0081338B">
      <w:pPr>
        <w:rPr>
          <w:sz w:val="24"/>
        </w:rPr>
      </w:pPr>
      <w:r w:rsidRPr="00A320EF">
        <w:rPr>
          <w:sz w:val="24"/>
        </w:rPr>
        <w:t>x[3, 1] =</w:t>
      </w:r>
      <w:r w:rsidR="009D21B6">
        <w:rPr>
          <w:sz w:val="24"/>
        </w:rPr>
        <w:t xml:space="preserve"> </w:t>
      </w:r>
      <w:r w:rsidRPr="00A320EF">
        <w:rPr>
          <w:sz w:val="24"/>
        </w:rPr>
        <w:t>3</w:t>
      </w:r>
    </w:p>
    <w:p w14:paraId="169DEEDA" w14:textId="77777777" w:rsidR="000E08C7" w:rsidRDefault="000E08C7" w:rsidP="0081338B">
      <w:pPr>
        <w:rPr>
          <w:sz w:val="24"/>
        </w:rPr>
      </w:pPr>
    </w:p>
    <w:p w14:paraId="43E0EAED" w14:textId="77777777" w:rsidR="0081338B" w:rsidRPr="00A320EF" w:rsidRDefault="0081338B" w:rsidP="0081338B">
      <w:pPr>
        <w:rPr>
          <w:sz w:val="24"/>
        </w:rPr>
      </w:pPr>
      <w:r w:rsidRPr="00A320EF">
        <w:rPr>
          <w:sz w:val="24"/>
        </w:rPr>
        <w:t>x[4, 1] =</w:t>
      </w:r>
      <w:r w:rsidR="009D21B6">
        <w:rPr>
          <w:sz w:val="24"/>
        </w:rPr>
        <w:t xml:space="preserve"> </w:t>
      </w:r>
      <w:r w:rsidRPr="00A320EF">
        <w:rPr>
          <w:sz w:val="24"/>
        </w:rPr>
        <w:t>4</w:t>
      </w:r>
    </w:p>
    <w:p w14:paraId="26A155C0" w14:textId="77777777" w:rsidR="000E08C7" w:rsidRDefault="000E08C7" w:rsidP="0081338B">
      <w:pPr>
        <w:rPr>
          <w:sz w:val="24"/>
        </w:rPr>
      </w:pPr>
    </w:p>
    <w:p w14:paraId="16635D73" w14:textId="77777777" w:rsidR="0081338B" w:rsidRPr="00A320EF" w:rsidRDefault="0081338B" w:rsidP="0081338B">
      <w:pPr>
        <w:rPr>
          <w:sz w:val="24"/>
        </w:rPr>
      </w:pPr>
      <w:r w:rsidRPr="00A320EF">
        <w:rPr>
          <w:sz w:val="24"/>
        </w:rPr>
        <w:t>x[1, 2] =</w:t>
      </w:r>
      <w:r w:rsidR="009D21B6">
        <w:rPr>
          <w:sz w:val="24"/>
        </w:rPr>
        <w:t xml:space="preserve"> </w:t>
      </w:r>
      <w:r w:rsidRPr="00A320EF">
        <w:rPr>
          <w:sz w:val="24"/>
        </w:rPr>
        <w:t>5</w:t>
      </w:r>
    </w:p>
    <w:p w14:paraId="7D04CF2E" w14:textId="77777777" w:rsidR="000E08C7" w:rsidRDefault="000E08C7" w:rsidP="0081338B">
      <w:pPr>
        <w:rPr>
          <w:sz w:val="24"/>
        </w:rPr>
      </w:pPr>
    </w:p>
    <w:p w14:paraId="3C8CFFB6" w14:textId="77777777" w:rsidR="0081338B" w:rsidRPr="00A320EF" w:rsidRDefault="0081338B" w:rsidP="0081338B">
      <w:pPr>
        <w:rPr>
          <w:sz w:val="24"/>
        </w:rPr>
      </w:pPr>
      <w:r w:rsidRPr="00A320EF">
        <w:rPr>
          <w:sz w:val="24"/>
        </w:rPr>
        <w:t>x[2, 2] =</w:t>
      </w:r>
      <w:r w:rsidR="009D21B6">
        <w:rPr>
          <w:sz w:val="24"/>
        </w:rPr>
        <w:t xml:space="preserve"> </w:t>
      </w:r>
      <w:r w:rsidRPr="00A320EF">
        <w:rPr>
          <w:sz w:val="24"/>
        </w:rPr>
        <w:t>6</w:t>
      </w:r>
    </w:p>
    <w:p w14:paraId="083AC775" w14:textId="77777777" w:rsidR="000E08C7" w:rsidRDefault="000E08C7" w:rsidP="0081338B">
      <w:pPr>
        <w:rPr>
          <w:sz w:val="24"/>
        </w:rPr>
      </w:pPr>
    </w:p>
    <w:p w14:paraId="52027AEA" w14:textId="77777777" w:rsidR="0081338B" w:rsidRPr="00A320EF" w:rsidRDefault="0081338B" w:rsidP="0081338B">
      <w:pPr>
        <w:rPr>
          <w:sz w:val="24"/>
        </w:rPr>
      </w:pPr>
      <w:r w:rsidRPr="00A320EF">
        <w:rPr>
          <w:sz w:val="24"/>
        </w:rPr>
        <w:t>x[3, 2] =</w:t>
      </w:r>
      <w:r w:rsidR="009D21B6">
        <w:rPr>
          <w:sz w:val="24"/>
        </w:rPr>
        <w:t xml:space="preserve"> </w:t>
      </w:r>
      <w:r w:rsidRPr="00A320EF">
        <w:rPr>
          <w:sz w:val="24"/>
        </w:rPr>
        <w:t>7</w:t>
      </w:r>
    </w:p>
    <w:p w14:paraId="443251AD" w14:textId="77777777" w:rsidR="000E08C7" w:rsidRDefault="000E08C7" w:rsidP="0081338B">
      <w:pPr>
        <w:rPr>
          <w:sz w:val="24"/>
        </w:rPr>
      </w:pPr>
    </w:p>
    <w:p w14:paraId="59743E8D" w14:textId="77777777" w:rsidR="0081338B" w:rsidRPr="00A320EF" w:rsidRDefault="0081338B" w:rsidP="0081338B">
      <w:pPr>
        <w:rPr>
          <w:sz w:val="24"/>
        </w:rPr>
      </w:pPr>
      <w:r w:rsidRPr="00A320EF">
        <w:rPr>
          <w:sz w:val="24"/>
        </w:rPr>
        <w:t>x[4, 2] =</w:t>
      </w:r>
      <w:r w:rsidR="009D21B6">
        <w:rPr>
          <w:sz w:val="24"/>
        </w:rPr>
        <w:t xml:space="preserve"> </w:t>
      </w:r>
      <w:r w:rsidRPr="00A320EF">
        <w:rPr>
          <w:sz w:val="24"/>
        </w:rPr>
        <w:t>8</w:t>
      </w:r>
    </w:p>
    <w:p w14:paraId="5B9085DB" w14:textId="77777777" w:rsidR="000E08C7" w:rsidRDefault="000E08C7" w:rsidP="0081338B">
      <w:pPr>
        <w:rPr>
          <w:sz w:val="24"/>
        </w:rPr>
      </w:pPr>
    </w:p>
    <w:p w14:paraId="526C0C35" w14:textId="77777777" w:rsidR="0081338B" w:rsidRPr="00A320EF" w:rsidRDefault="0081338B" w:rsidP="0081338B">
      <w:pPr>
        <w:rPr>
          <w:sz w:val="24"/>
        </w:rPr>
      </w:pPr>
      <w:r w:rsidRPr="00A320EF">
        <w:rPr>
          <w:sz w:val="24"/>
        </w:rPr>
        <w:t>x[1, 3] =</w:t>
      </w:r>
      <w:r w:rsidR="009D21B6">
        <w:rPr>
          <w:sz w:val="24"/>
        </w:rPr>
        <w:t xml:space="preserve"> </w:t>
      </w:r>
      <w:r w:rsidRPr="00A320EF">
        <w:rPr>
          <w:sz w:val="24"/>
        </w:rPr>
        <w:t>9</w:t>
      </w:r>
    </w:p>
    <w:p w14:paraId="161D2B71" w14:textId="77777777" w:rsidR="000E08C7" w:rsidRDefault="000E08C7" w:rsidP="0081338B">
      <w:pPr>
        <w:rPr>
          <w:sz w:val="24"/>
        </w:rPr>
      </w:pPr>
    </w:p>
    <w:p w14:paraId="78184DE3" w14:textId="77777777" w:rsidR="0081338B" w:rsidRPr="00A320EF" w:rsidRDefault="0081338B" w:rsidP="0081338B">
      <w:pPr>
        <w:rPr>
          <w:sz w:val="24"/>
        </w:rPr>
      </w:pPr>
      <w:r w:rsidRPr="00A320EF">
        <w:rPr>
          <w:sz w:val="24"/>
        </w:rPr>
        <w:t>x[2, 3] =</w:t>
      </w:r>
      <w:r w:rsidR="009D21B6">
        <w:rPr>
          <w:sz w:val="24"/>
        </w:rPr>
        <w:t xml:space="preserve"> </w:t>
      </w:r>
      <w:r w:rsidRPr="00A320EF">
        <w:rPr>
          <w:sz w:val="24"/>
        </w:rPr>
        <w:t>10</w:t>
      </w:r>
    </w:p>
    <w:p w14:paraId="5770F460" w14:textId="77777777" w:rsidR="0081338B" w:rsidRPr="00A320EF" w:rsidRDefault="0081338B" w:rsidP="0081338B">
      <w:pPr>
        <w:rPr>
          <w:sz w:val="24"/>
        </w:rPr>
      </w:pPr>
      <w:r w:rsidRPr="00A320EF">
        <w:rPr>
          <w:sz w:val="24"/>
        </w:rPr>
        <w:t>x[3, 3] =</w:t>
      </w:r>
      <w:r w:rsidR="009D21B6">
        <w:rPr>
          <w:sz w:val="24"/>
        </w:rPr>
        <w:t xml:space="preserve"> </w:t>
      </w:r>
      <w:r w:rsidRPr="00A320EF">
        <w:rPr>
          <w:sz w:val="24"/>
        </w:rPr>
        <w:t>11</w:t>
      </w:r>
    </w:p>
    <w:p w14:paraId="235BEAE8" w14:textId="77777777" w:rsidR="000E08C7" w:rsidRDefault="000E08C7" w:rsidP="0081338B">
      <w:pPr>
        <w:rPr>
          <w:sz w:val="24"/>
        </w:rPr>
      </w:pPr>
    </w:p>
    <w:p w14:paraId="184F8C91" w14:textId="77777777" w:rsidR="0081338B" w:rsidRPr="00A320EF" w:rsidRDefault="0081338B" w:rsidP="0081338B">
      <w:pPr>
        <w:rPr>
          <w:sz w:val="24"/>
        </w:rPr>
      </w:pPr>
      <w:r w:rsidRPr="00A320EF">
        <w:rPr>
          <w:sz w:val="24"/>
        </w:rPr>
        <w:t>x[4, 3] =</w:t>
      </w:r>
      <w:r w:rsidR="009D21B6">
        <w:rPr>
          <w:sz w:val="24"/>
        </w:rPr>
        <w:t xml:space="preserve"> </w:t>
      </w:r>
      <w:r w:rsidRPr="00A320EF">
        <w:rPr>
          <w:sz w:val="24"/>
        </w:rPr>
        <w:t>12</w:t>
      </w:r>
    </w:p>
    <w:p w14:paraId="3ED058B0" w14:textId="77777777" w:rsidR="001A37BA" w:rsidRPr="00A320EF" w:rsidRDefault="001A37BA" w:rsidP="00066A6E">
      <w:pPr>
        <w:rPr>
          <w:sz w:val="24"/>
        </w:rPr>
      </w:pPr>
    </w:p>
    <w:p w14:paraId="59E732C0" w14:textId="77777777" w:rsidR="006608D9" w:rsidRPr="00A320EF" w:rsidRDefault="006608D9" w:rsidP="00066A6E">
      <w:pPr>
        <w:rPr>
          <w:sz w:val="24"/>
        </w:rPr>
      </w:pPr>
      <w:r w:rsidRPr="00A320EF">
        <w:rPr>
          <w:sz w:val="24"/>
        </w:rPr>
        <w:t>Írassuk ki az összes elemet:</w:t>
      </w:r>
    </w:p>
    <w:p w14:paraId="1592CF49" w14:textId="77777777" w:rsidR="006608D9" w:rsidRPr="00A320EF" w:rsidRDefault="006608D9" w:rsidP="00066A6E">
      <w:pPr>
        <w:rPr>
          <w:sz w:val="24"/>
        </w:rPr>
      </w:pPr>
      <w:r w:rsidRPr="00A320EF">
        <w:rPr>
          <w:sz w:val="24"/>
        </w:rPr>
        <w:t>x</w:t>
      </w:r>
    </w:p>
    <w:p w14:paraId="3C26EDB3" w14:textId="77777777" w:rsidR="006608D9" w:rsidRPr="00A320EF" w:rsidRDefault="006608D9" w:rsidP="00066A6E">
      <w:pPr>
        <w:rPr>
          <w:sz w:val="24"/>
        </w:rPr>
      </w:pPr>
    </w:p>
    <w:p w14:paraId="3C79BF20" w14:textId="77777777" w:rsidR="00D10FA6" w:rsidRDefault="00983EDC" w:rsidP="00066A6E">
      <w:pPr>
        <w:rPr>
          <w:sz w:val="24"/>
        </w:rPr>
      </w:pPr>
      <w:r w:rsidRPr="00A320EF">
        <w:rPr>
          <w:sz w:val="24"/>
        </w:rPr>
        <w:t xml:space="preserve">Az x mátrix </w:t>
      </w:r>
      <w:r w:rsidR="00981C0E" w:rsidRPr="00A320EF">
        <w:rPr>
          <w:sz w:val="24"/>
        </w:rPr>
        <w:t xml:space="preserve">növekvő egész számokkal </w:t>
      </w:r>
      <w:r w:rsidR="00D10FA6">
        <w:rPr>
          <w:sz w:val="24"/>
        </w:rPr>
        <w:t xml:space="preserve">való </w:t>
      </w:r>
      <w:r w:rsidR="00981C0E" w:rsidRPr="00A320EF">
        <w:rPr>
          <w:sz w:val="24"/>
        </w:rPr>
        <w:t>feltöltését így is elvégezhettük volna</w:t>
      </w:r>
      <w:r w:rsidR="00D10FA6">
        <w:rPr>
          <w:sz w:val="24"/>
        </w:rPr>
        <w:t>:</w:t>
      </w:r>
    </w:p>
    <w:p w14:paraId="25A5F2F6" w14:textId="77777777" w:rsidR="000E08C7" w:rsidRDefault="000E08C7" w:rsidP="00066A6E">
      <w:pPr>
        <w:rPr>
          <w:sz w:val="24"/>
        </w:rPr>
      </w:pPr>
    </w:p>
    <w:p w14:paraId="6A669404" w14:textId="77777777" w:rsidR="00981C0E" w:rsidRPr="00A320EF" w:rsidRDefault="00981C0E" w:rsidP="00066A6E">
      <w:pPr>
        <w:rPr>
          <w:sz w:val="24"/>
        </w:rPr>
      </w:pPr>
      <w:r w:rsidRPr="00A320EF">
        <w:rPr>
          <w:sz w:val="24"/>
        </w:rPr>
        <w:t xml:space="preserve">X = </w:t>
      </w:r>
      <w:proofErr w:type="spellStart"/>
      <w:r w:rsidRPr="00A320EF">
        <w:rPr>
          <w:sz w:val="24"/>
        </w:rPr>
        <w:t>matrix</w:t>
      </w:r>
      <w:proofErr w:type="spellEnd"/>
      <w:r w:rsidRPr="00A320EF">
        <w:rPr>
          <w:sz w:val="24"/>
        </w:rPr>
        <w:t>(1:12, 4, 3)</w:t>
      </w:r>
    </w:p>
    <w:p w14:paraId="7C4956AF" w14:textId="77777777" w:rsidR="00981C0E" w:rsidRPr="00A320EF" w:rsidRDefault="00981C0E" w:rsidP="00066A6E">
      <w:pPr>
        <w:rPr>
          <w:sz w:val="24"/>
        </w:rPr>
      </w:pPr>
    </w:p>
    <w:p w14:paraId="248F73BB" w14:textId="77777777" w:rsidR="001A37BA" w:rsidRPr="00A320EF" w:rsidRDefault="001A37BA" w:rsidP="001A37BA">
      <w:pPr>
        <w:rPr>
          <w:sz w:val="24"/>
        </w:rPr>
      </w:pPr>
      <w:r w:rsidRPr="00A320EF">
        <w:rPr>
          <w:sz w:val="24"/>
        </w:rPr>
        <w:t>Töltsük fel az y mátrixot 1-</w:t>
      </w:r>
      <w:r w:rsidR="00384BB0">
        <w:rPr>
          <w:sz w:val="24"/>
        </w:rPr>
        <w:t>gy</w:t>
      </w:r>
      <w:r w:rsidRPr="00A320EF">
        <w:rPr>
          <w:sz w:val="24"/>
        </w:rPr>
        <w:t xml:space="preserve">el csökkenő egész számokkal. Bal felső helyen 12, jobb alsó helyen pedig 1 legyen.  </w:t>
      </w:r>
    </w:p>
    <w:p w14:paraId="2E57A606" w14:textId="77777777" w:rsidR="000E08C7" w:rsidRDefault="000E08C7" w:rsidP="001A37BA">
      <w:pPr>
        <w:rPr>
          <w:sz w:val="24"/>
        </w:rPr>
      </w:pPr>
    </w:p>
    <w:p w14:paraId="73890CE4" w14:textId="77777777" w:rsidR="001A37BA" w:rsidRDefault="001A37BA" w:rsidP="001A37BA">
      <w:pPr>
        <w:rPr>
          <w:sz w:val="24"/>
        </w:rPr>
      </w:pPr>
      <w:r w:rsidRPr="00A320EF">
        <w:rPr>
          <w:sz w:val="24"/>
        </w:rPr>
        <w:t xml:space="preserve">y = </w:t>
      </w:r>
      <w:proofErr w:type="spellStart"/>
      <w:r w:rsidRPr="00A320EF">
        <w:rPr>
          <w:sz w:val="24"/>
        </w:rPr>
        <w:t>matrix</w:t>
      </w:r>
      <w:proofErr w:type="spellEnd"/>
      <w:r w:rsidRPr="00A320EF">
        <w:rPr>
          <w:sz w:val="24"/>
        </w:rPr>
        <w:t>(12:1, 4, 3)</w:t>
      </w:r>
    </w:p>
    <w:p w14:paraId="6BC0896D" w14:textId="77777777" w:rsidR="000E08C7" w:rsidRPr="00A320EF" w:rsidRDefault="000E08C7" w:rsidP="001A37BA">
      <w:pPr>
        <w:rPr>
          <w:sz w:val="24"/>
        </w:rPr>
      </w:pPr>
    </w:p>
    <w:p w14:paraId="54650B84" w14:textId="77777777" w:rsidR="007A68EE" w:rsidRPr="00A320EF" w:rsidRDefault="00055073" w:rsidP="00FB61D8">
      <w:pPr>
        <w:pStyle w:val="Cmsor2"/>
      </w:pPr>
      <w:bookmarkStart w:id="20" w:name="_Toc480279096"/>
      <w:r w:rsidRPr="00A320EF">
        <w:t>4.4</w:t>
      </w:r>
      <w:r w:rsidR="00602369" w:rsidRPr="00A320EF">
        <w:tab/>
      </w:r>
      <w:r w:rsidRPr="00A320EF">
        <w:t>Lista létrehozása</w:t>
      </w:r>
      <w:bookmarkEnd w:id="20"/>
    </w:p>
    <w:p w14:paraId="4377969A" w14:textId="77777777" w:rsidR="000E08C7" w:rsidRDefault="000E08C7" w:rsidP="001A37BA">
      <w:pPr>
        <w:rPr>
          <w:sz w:val="24"/>
        </w:rPr>
      </w:pPr>
    </w:p>
    <w:p w14:paraId="5DD96F01" w14:textId="77777777" w:rsidR="00055073" w:rsidRDefault="007A68EE" w:rsidP="001A37BA">
      <w:pPr>
        <w:rPr>
          <w:sz w:val="24"/>
        </w:rPr>
      </w:pPr>
      <w:r w:rsidRPr="00A320EF">
        <w:rPr>
          <w:sz w:val="24"/>
        </w:rPr>
        <w:t xml:space="preserve">A táblázatok kezelését leegyszerűsíti a </w:t>
      </w:r>
    </w:p>
    <w:p w14:paraId="79846A21" w14:textId="77777777" w:rsidR="00FB61D8" w:rsidRPr="00A320EF" w:rsidRDefault="00FB61D8" w:rsidP="001A37BA">
      <w:pPr>
        <w:rPr>
          <w:sz w:val="24"/>
        </w:rPr>
      </w:pPr>
    </w:p>
    <w:p w14:paraId="67E85BFD" w14:textId="77777777" w:rsidR="007A68EE" w:rsidRDefault="007A68EE" w:rsidP="001A37BA">
      <w:pPr>
        <w:rPr>
          <w:sz w:val="24"/>
        </w:rPr>
      </w:pPr>
      <w:proofErr w:type="spellStart"/>
      <w:r w:rsidRPr="00A320EF">
        <w:rPr>
          <w:sz w:val="24"/>
        </w:rPr>
        <w:t>Data.frame</w:t>
      </w:r>
      <w:proofErr w:type="spellEnd"/>
      <w:r w:rsidRPr="00A320EF">
        <w:rPr>
          <w:sz w:val="24"/>
        </w:rPr>
        <w:t>()</w:t>
      </w:r>
    </w:p>
    <w:p w14:paraId="581DD73E" w14:textId="77777777" w:rsidR="00FB61D8" w:rsidRPr="00A320EF" w:rsidRDefault="00FB61D8" w:rsidP="001A37BA">
      <w:pPr>
        <w:rPr>
          <w:sz w:val="24"/>
        </w:rPr>
      </w:pPr>
    </w:p>
    <w:p w14:paraId="0BD759AA" w14:textId="77777777" w:rsidR="00FB61D8" w:rsidRDefault="000E08C7" w:rsidP="001A37BA">
      <w:pPr>
        <w:rPr>
          <w:sz w:val="24"/>
        </w:rPr>
      </w:pPr>
      <w:r>
        <w:rPr>
          <w:sz w:val="24"/>
        </w:rPr>
        <w:t>m</w:t>
      </w:r>
      <w:r w:rsidR="007A68EE" w:rsidRPr="00A320EF">
        <w:rPr>
          <w:sz w:val="24"/>
        </w:rPr>
        <w:t>etódus.</w:t>
      </w:r>
      <w:r w:rsidR="00FB61D8">
        <w:rPr>
          <w:sz w:val="24"/>
        </w:rPr>
        <w:t xml:space="preserve"> </w:t>
      </w:r>
    </w:p>
    <w:p w14:paraId="5F979710" w14:textId="77777777" w:rsidR="000E08C7" w:rsidRDefault="000E08C7" w:rsidP="001A37BA">
      <w:pPr>
        <w:rPr>
          <w:sz w:val="24"/>
        </w:rPr>
      </w:pPr>
    </w:p>
    <w:p w14:paraId="558B2584" w14:textId="77777777" w:rsidR="007A68EE" w:rsidRDefault="007A68EE" w:rsidP="001A37BA">
      <w:pPr>
        <w:rPr>
          <w:sz w:val="24"/>
        </w:rPr>
      </w:pPr>
      <w:r w:rsidRPr="00A320EF">
        <w:rPr>
          <w:sz w:val="24"/>
        </w:rPr>
        <w:t>Hozzunk létre x és y mátrixból egy-egy listát:</w:t>
      </w:r>
    </w:p>
    <w:p w14:paraId="562B1796" w14:textId="77777777" w:rsidR="00FB61D8" w:rsidRPr="00A320EF" w:rsidRDefault="00FB61D8" w:rsidP="001A37BA">
      <w:pPr>
        <w:rPr>
          <w:sz w:val="24"/>
        </w:rPr>
      </w:pPr>
    </w:p>
    <w:p w14:paraId="4E34BF24" w14:textId="77777777" w:rsidR="007A68EE" w:rsidRPr="00A320EF" w:rsidRDefault="007A68EE" w:rsidP="001A37BA">
      <w:pPr>
        <w:rPr>
          <w:sz w:val="24"/>
        </w:rPr>
      </w:pPr>
      <w:r w:rsidRPr="00A320EF">
        <w:rPr>
          <w:sz w:val="24"/>
        </w:rPr>
        <w:t xml:space="preserve">X = </w:t>
      </w:r>
      <w:proofErr w:type="spellStart"/>
      <w:r w:rsidRPr="00A320EF">
        <w:rPr>
          <w:sz w:val="24"/>
        </w:rPr>
        <w:t>data</w:t>
      </w:r>
      <w:r w:rsidR="0054149B" w:rsidRPr="00A320EF">
        <w:rPr>
          <w:sz w:val="24"/>
        </w:rPr>
        <w:t>.</w:t>
      </w:r>
      <w:r w:rsidRPr="00A320EF">
        <w:rPr>
          <w:sz w:val="24"/>
        </w:rPr>
        <w:t>frame</w:t>
      </w:r>
      <w:proofErr w:type="spellEnd"/>
      <w:r w:rsidRPr="00A320EF">
        <w:rPr>
          <w:sz w:val="24"/>
        </w:rPr>
        <w:t>(x)</w:t>
      </w:r>
    </w:p>
    <w:p w14:paraId="5895A643" w14:textId="77777777" w:rsidR="007A68EE" w:rsidRPr="00A320EF" w:rsidRDefault="007A68EE" w:rsidP="001A37BA">
      <w:pPr>
        <w:rPr>
          <w:sz w:val="24"/>
        </w:rPr>
      </w:pPr>
      <w:r w:rsidRPr="00A320EF">
        <w:rPr>
          <w:sz w:val="24"/>
        </w:rPr>
        <w:t xml:space="preserve">Y = </w:t>
      </w:r>
      <w:proofErr w:type="spellStart"/>
      <w:r w:rsidRPr="00A320EF">
        <w:rPr>
          <w:sz w:val="24"/>
        </w:rPr>
        <w:t>data.frame</w:t>
      </w:r>
      <w:proofErr w:type="spellEnd"/>
      <w:r w:rsidRPr="00A320EF">
        <w:rPr>
          <w:sz w:val="24"/>
        </w:rPr>
        <w:t>(y)</w:t>
      </w:r>
    </w:p>
    <w:p w14:paraId="00183E8C" w14:textId="77777777" w:rsidR="007A68EE" w:rsidRPr="00A320EF" w:rsidRDefault="007A68EE" w:rsidP="001A37BA">
      <w:pPr>
        <w:rPr>
          <w:sz w:val="24"/>
        </w:rPr>
      </w:pPr>
    </w:p>
    <w:p w14:paraId="3D242B0B" w14:textId="77777777" w:rsidR="007A68EE" w:rsidRDefault="00FB61D8" w:rsidP="001A37BA">
      <w:pPr>
        <w:rPr>
          <w:sz w:val="24"/>
        </w:rPr>
      </w:pPr>
      <w:r>
        <w:rPr>
          <w:sz w:val="24"/>
        </w:rPr>
        <w:t>Í</w:t>
      </w:r>
      <w:r w:rsidR="007A68EE" w:rsidRPr="00A320EF">
        <w:rPr>
          <w:sz w:val="24"/>
        </w:rPr>
        <w:t>rassuk ki x és y t</w:t>
      </w:r>
      <w:r>
        <w:rPr>
          <w:sz w:val="24"/>
        </w:rPr>
        <w:t>í</w:t>
      </w:r>
      <w:r w:rsidR="007A68EE" w:rsidRPr="00A320EF">
        <w:rPr>
          <w:sz w:val="24"/>
        </w:rPr>
        <w:t>pusát:</w:t>
      </w:r>
    </w:p>
    <w:p w14:paraId="2F9428F4" w14:textId="77777777" w:rsidR="00FB61D8" w:rsidRPr="00A320EF" w:rsidRDefault="00FB61D8" w:rsidP="001A37BA">
      <w:pPr>
        <w:rPr>
          <w:sz w:val="24"/>
        </w:rPr>
      </w:pPr>
    </w:p>
    <w:p w14:paraId="61F3E597" w14:textId="77777777" w:rsidR="007A68EE" w:rsidRPr="00A320EF" w:rsidRDefault="007A68EE" w:rsidP="001A37BA">
      <w:pPr>
        <w:rPr>
          <w:sz w:val="24"/>
        </w:rPr>
      </w:pPr>
      <w:proofErr w:type="spellStart"/>
      <w:r w:rsidRPr="00A320EF">
        <w:rPr>
          <w:sz w:val="24"/>
        </w:rPr>
        <w:t>Typeof</w:t>
      </w:r>
      <w:proofErr w:type="spellEnd"/>
      <w:r w:rsidRPr="00A320EF">
        <w:rPr>
          <w:sz w:val="24"/>
        </w:rPr>
        <w:t>(x)</w:t>
      </w:r>
    </w:p>
    <w:p w14:paraId="64BBC099" w14:textId="77777777" w:rsidR="000E08C7" w:rsidRDefault="000E08C7" w:rsidP="001A37BA">
      <w:pPr>
        <w:rPr>
          <w:sz w:val="24"/>
        </w:rPr>
      </w:pPr>
    </w:p>
    <w:p w14:paraId="11D89942" w14:textId="77777777" w:rsidR="007A68EE" w:rsidRPr="00A320EF" w:rsidRDefault="007A68EE" w:rsidP="001A37BA">
      <w:pPr>
        <w:rPr>
          <w:sz w:val="24"/>
        </w:rPr>
      </w:pPr>
      <w:proofErr w:type="spellStart"/>
      <w:r w:rsidRPr="00A320EF">
        <w:rPr>
          <w:sz w:val="24"/>
        </w:rPr>
        <w:t>Typeof</w:t>
      </w:r>
      <w:proofErr w:type="spellEnd"/>
      <w:r w:rsidRPr="00A320EF">
        <w:rPr>
          <w:sz w:val="24"/>
        </w:rPr>
        <w:t>(y)</w:t>
      </w:r>
    </w:p>
    <w:p w14:paraId="3D7C2D21" w14:textId="77777777" w:rsidR="007A68EE" w:rsidRPr="00A320EF" w:rsidRDefault="007A68EE" w:rsidP="001A37BA">
      <w:pPr>
        <w:rPr>
          <w:sz w:val="24"/>
        </w:rPr>
      </w:pPr>
    </w:p>
    <w:p w14:paraId="5FDC0EA6" w14:textId="77777777" w:rsidR="007A68EE" w:rsidRDefault="007A68EE" w:rsidP="001A37BA">
      <w:pPr>
        <w:rPr>
          <w:sz w:val="24"/>
        </w:rPr>
      </w:pPr>
      <w:r w:rsidRPr="00A320EF">
        <w:rPr>
          <w:sz w:val="24"/>
        </w:rPr>
        <w:t xml:space="preserve">A </w:t>
      </w:r>
      <w:proofErr w:type="spellStart"/>
      <w:r w:rsidRPr="00A320EF">
        <w:rPr>
          <w:sz w:val="24"/>
        </w:rPr>
        <w:t>data.frame</w:t>
      </w:r>
      <w:proofErr w:type="spellEnd"/>
      <w:r w:rsidRPr="00A320EF">
        <w:rPr>
          <w:sz w:val="24"/>
        </w:rPr>
        <w:t>() metódus használatának előnyét a későbbi példákban láthatjuk</w:t>
      </w:r>
      <w:r w:rsidR="0054149B" w:rsidRPr="00A320EF">
        <w:rPr>
          <w:sz w:val="24"/>
        </w:rPr>
        <w:t>.</w:t>
      </w:r>
    </w:p>
    <w:p w14:paraId="182AD0F8" w14:textId="77777777" w:rsidR="000E08C7" w:rsidRPr="00A320EF" w:rsidRDefault="000E08C7" w:rsidP="001A37BA">
      <w:pPr>
        <w:rPr>
          <w:sz w:val="24"/>
        </w:rPr>
      </w:pPr>
    </w:p>
    <w:p w14:paraId="3D9F8BB1" w14:textId="77777777" w:rsidR="00055073" w:rsidRPr="00A320EF" w:rsidRDefault="00055073" w:rsidP="00FB61D8">
      <w:pPr>
        <w:pStyle w:val="Cmsor2"/>
      </w:pPr>
      <w:bookmarkStart w:id="21" w:name="_Toc480279097"/>
      <w:r w:rsidRPr="00A320EF">
        <w:t>4.5</w:t>
      </w:r>
      <w:r w:rsidR="0048346B" w:rsidRPr="00A320EF">
        <w:tab/>
      </w:r>
      <w:r w:rsidRPr="00A320EF">
        <w:t>Memóriaváltozók, vektorok, mátrixok törlése</w:t>
      </w:r>
      <w:bookmarkEnd w:id="21"/>
    </w:p>
    <w:p w14:paraId="2CBED7B9" w14:textId="77777777" w:rsidR="000E08C7" w:rsidRDefault="000E08C7" w:rsidP="00FB61D8">
      <w:pPr>
        <w:jc w:val="both"/>
        <w:rPr>
          <w:sz w:val="24"/>
        </w:rPr>
      </w:pPr>
    </w:p>
    <w:p w14:paraId="3066A68E" w14:textId="77777777" w:rsidR="001A37BA" w:rsidRPr="00A320EF" w:rsidRDefault="00055073" w:rsidP="00FB61D8">
      <w:pPr>
        <w:jc w:val="both"/>
        <w:rPr>
          <w:sz w:val="24"/>
        </w:rPr>
      </w:pPr>
      <w:r w:rsidRPr="00A320EF">
        <w:rPr>
          <w:sz w:val="24"/>
        </w:rPr>
        <w:t xml:space="preserve">Statisztikai elemzések során gyakran hozunk létre </w:t>
      </w:r>
      <w:r w:rsidR="00FB61D8">
        <w:rPr>
          <w:sz w:val="24"/>
        </w:rPr>
        <w:t xml:space="preserve">változókban eltárolt </w:t>
      </w:r>
      <w:r w:rsidRPr="00A320EF">
        <w:rPr>
          <w:sz w:val="24"/>
        </w:rPr>
        <w:t>nagy méretű táblázatokat, amelyek jelentősen terhelhetik a számítógép memóriáját. A fölösleges változók törlését a következő paranccsal végezhetjük el:</w:t>
      </w:r>
    </w:p>
    <w:p w14:paraId="6D1060F6" w14:textId="77777777" w:rsidR="00901F6A" w:rsidRDefault="00901F6A" w:rsidP="00066A6E">
      <w:pPr>
        <w:rPr>
          <w:sz w:val="24"/>
        </w:rPr>
      </w:pPr>
    </w:p>
    <w:p w14:paraId="2864B33B" w14:textId="77777777" w:rsidR="00FB61D8" w:rsidRDefault="00FB61D8" w:rsidP="00066A6E">
      <w:pPr>
        <w:rPr>
          <w:sz w:val="24"/>
        </w:rPr>
      </w:pPr>
      <w:proofErr w:type="spellStart"/>
      <w:r>
        <w:rPr>
          <w:sz w:val="24"/>
        </w:rPr>
        <w:t>remove</w:t>
      </w:r>
      <w:proofErr w:type="spellEnd"/>
      <w:r>
        <w:rPr>
          <w:sz w:val="24"/>
        </w:rPr>
        <w:t>(&lt;változó&gt;)</w:t>
      </w:r>
    </w:p>
    <w:p w14:paraId="3A3CADA2" w14:textId="77777777" w:rsidR="00FB61D8" w:rsidRPr="00A320EF" w:rsidRDefault="00FB61D8" w:rsidP="00066A6E">
      <w:pPr>
        <w:rPr>
          <w:sz w:val="24"/>
        </w:rPr>
      </w:pPr>
    </w:p>
    <w:p w14:paraId="44DDF977" w14:textId="77777777" w:rsidR="00FA5B7A" w:rsidRPr="00A320EF" w:rsidRDefault="00066A6E" w:rsidP="00066A6E">
      <w:pPr>
        <w:rPr>
          <w:sz w:val="24"/>
        </w:rPr>
      </w:pPr>
      <w:r w:rsidRPr="00A320EF">
        <w:rPr>
          <w:sz w:val="24"/>
        </w:rPr>
        <w:t>Töröljük az 'a' és a 'b' változót</w:t>
      </w:r>
      <w:r w:rsidR="00FA5B7A" w:rsidRPr="00A320EF">
        <w:rPr>
          <w:sz w:val="24"/>
        </w:rPr>
        <w:t>!</w:t>
      </w:r>
    </w:p>
    <w:p w14:paraId="12B82D5D" w14:textId="77777777" w:rsidR="00FB61D8" w:rsidRDefault="00FB61D8" w:rsidP="00066A6E">
      <w:pPr>
        <w:rPr>
          <w:sz w:val="24"/>
        </w:rPr>
      </w:pPr>
    </w:p>
    <w:p w14:paraId="3EB1082D" w14:textId="77777777" w:rsidR="001B3AED" w:rsidRPr="00A320EF" w:rsidRDefault="00FA5B7A" w:rsidP="00066A6E">
      <w:pPr>
        <w:rPr>
          <w:sz w:val="24"/>
        </w:rPr>
      </w:pPr>
      <w:proofErr w:type="spellStart"/>
      <w:r w:rsidRPr="00A320EF">
        <w:rPr>
          <w:sz w:val="24"/>
        </w:rPr>
        <w:t>remove</w:t>
      </w:r>
      <w:proofErr w:type="spellEnd"/>
      <w:r w:rsidRPr="00A320EF">
        <w:rPr>
          <w:sz w:val="24"/>
        </w:rPr>
        <w:t>(a</w:t>
      </w:r>
      <w:r w:rsidR="001B3AED" w:rsidRPr="00A320EF">
        <w:rPr>
          <w:sz w:val="24"/>
        </w:rPr>
        <w:t>)</w:t>
      </w:r>
    </w:p>
    <w:p w14:paraId="28937373" w14:textId="77777777" w:rsidR="00FA5B7A" w:rsidRPr="00A320EF" w:rsidRDefault="001B3AED" w:rsidP="00066A6E">
      <w:pPr>
        <w:rPr>
          <w:sz w:val="24"/>
        </w:rPr>
      </w:pPr>
      <w:proofErr w:type="spellStart"/>
      <w:r w:rsidRPr="00A320EF">
        <w:rPr>
          <w:sz w:val="24"/>
        </w:rPr>
        <w:t>remove</w:t>
      </w:r>
      <w:proofErr w:type="spellEnd"/>
      <w:r w:rsidRPr="00A320EF">
        <w:rPr>
          <w:sz w:val="24"/>
        </w:rPr>
        <w:t>(</w:t>
      </w:r>
      <w:r w:rsidR="00FA5B7A" w:rsidRPr="00A320EF">
        <w:rPr>
          <w:sz w:val="24"/>
        </w:rPr>
        <w:t>b)</w:t>
      </w:r>
    </w:p>
    <w:p w14:paraId="3BC0D918" w14:textId="77777777" w:rsidR="00FA5B7A" w:rsidRPr="00A320EF" w:rsidRDefault="00FA5B7A" w:rsidP="00066A6E">
      <w:pPr>
        <w:rPr>
          <w:sz w:val="24"/>
        </w:rPr>
      </w:pPr>
    </w:p>
    <w:p w14:paraId="70555125" w14:textId="77777777" w:rsidR="00FA5B7A" w:rsidRPr="00A320EF" w:rsidRDefault="001B3AED" w:rsidP="00066A6E">
      <w:pPr>
        <w:rPr>
          <w:sz w:val="24"/>
        </w:rPr>
      </w:pPr>
      <w:r w:rsidRPr="00A320EF">
        <w:rPr>
          <w:sz w:val="24"/>
        </w:rPr>
        <w:t>Töröljük v1 és v2 vektort egyszerre!</w:t>
      </w:r>
    </w:p>
    <w:p w14:paraId="1416FA12" w14:textId="77777777" w:rsidR="001B3AED" w:rsidRPr="00A320EF" w:rsidRDefault="001B3AED" w:rsidP="00066A6E">
      <w:pPr>
        <w:rPr>
          <w:sz w:val="24"/>
        </w:rPr>
      </w:pPr>
    </w:p>
    <w:p w14:paraId="5084414E" w14:textId="77777777" w:rsidR="001B3AED" w:rsidRPr="00A320EF" w:rsidRDefault="001B3AED" w:rsidP="00066A6E">
      <w:pPr>
        <w:rPr>
          <w:sz w:val="24"/>
        </w:rPr>
      </w:pPr>
      <w:proofErr w:type="spellStart"/>
      <w:r w:rsidRPr="00A320EF">
        <w:rPr>
          <w:sz w:val="24"/>
        </w:rPr>
        <w:t>remove</w:t>
      </w:r>
      <w:proofErr w:type="spellEnd"/>
      <w:r w:rsidRPr="00A320EF">
        <w:rPr>
          <w:sz w:val="24"/>
        </w:rPr>
        <w:t>(</w:t>
      </w:r>
      <w:proofErr w:type="spellStart"/>
      <w:r w:rsidRPr="00A320EF">
        <w:rPr>
          <w:sz w:val="24"/>
        </w:rPr>
        <w:t>v1</w:t>
      </w:r>
      <w:proofErr w:type="spellEnd"/>
      <w:r w:rsidRPr="00A320EF">
        <w:rPr>
          <w:sz w:val="24"/>
        </w:rPr>
        <w:t xml:space="preserve">, </w:t>
      </w:r>
      <w:proofErr w:type="spellStart"/>
      <w:r w:rsidRPr="00A320EF">
        <w:rPr>
          <w:sz w:val="24"/>
        </w:rPr>
        <w:t>v2</w:t>
      </w:r>
      <w:proofErr w:type="spellEnd"/>
      <w:r w:rsidRPr="00A320EF">
        <w:rPr>
          <w:sz w:val="24"/>
        </w:rPr>
        <w:t>)</w:t>
      </w:r>
    </w:p>
    <w:p w14:paraId="7CCA3316" w14:textId="77777777" w:rsidR="001B3AED" w:rsidRPr="00A320EF" w:rsidRDefault="001B3AED" w:rsidP="00066A6E">
      <w:pPr>
        <w:rPr>
          <w:sz w:val="24"/>
        </w:rPr>
      </w:pPr>
    </w:p>
    <w:p w14:paraId="7416C674" w14:textId="77777777" w:rsidR="00066A6E" w:rsidRPr="00A320EF" w:rsidRDefault="00066A6E" w:rsidP="00066A6E">
      <w:pPr>
        <w:rPr>
          <w:sz w:val="24"/>
        </w:rPr>
      </w:pPr>
      <w:r w:rsidRPr="00A320EF">
        <w:rPr>
          <w:sz w:val="24"/>
        </w:rPr>
        <w:t>Töröljük az összes eddig definiált</w:t>
      </w:r>
      <w:r w:rsidR="001B3AED" w:rsidRPr="00A320EF">
        <w:rPr>
          <w:sz w:val="24"/>
        </w:rPr>
        <w:t xml:space="preserve"> </w:t>
      </w:r>
      <w:r w:rsidRPr="00A320EF">
        <w:rPr>
          <w:sz w:val="24"/>
        </w:rPr>
        <w:t>változót</w:t>
      </w:r>
      <w:r w:rsidR="001B3AED" w:rsidRPr="00A320EF">
        <w:rPr>
          <w:sz w:val="24"/>
        </w:rPr>
        <w:t>!</w:t>
      </w:r>
    </w:p>
    <w:p w14:paraId="28C84CE6" w14:textId="77777777" w:rsidR="00066A6E" w:rsidRPr="00A320EF" w:rsidRDefault="00066A6E" w:rsidP="00066A6E">
      <w:pPr>
        <w:rPr>
          <w:sz w:val="24"/>
        </w:rPr>
      </w:pPr>
    </w:p>
    <w:p w14:paraId="273AD7AB" w14:textId="77777777" w:rsidR="00066A6E" w:rsidRPr="00A320EF" w:rsidRDefault="00066A6E" w:rsidP="00066A6E">
      <w:pPr>
        <w:rPr>
          <w:sz w:val="24"/>
        </w:rPr>
      </w:pPr>
      <w:proofErr w:type="spellStart"/>
      <w:r w:rsidRPr="00A320EF">
        <w:rPr>
          <w:sz w:val="24"/>
        </w:rPr>
        <w:t>remove</w:t>
      </w:r>
      <w:proofErr w:type="spellEnd"/>
      <w:r w:rsidRPr="00A320EF">
        <w:rPr>
          <w:sz w:val="24"/>
        </w:rPr>
        <w:t>(</w:t>
      </w:r>
      <w:proofErr w:type="spellStart"/>
      <w:r w:rsidRPr="00A320EF">
        <w:rPr>
          <w:sz w:val="24"/>
        </w:rPr>
        <w:t>list</w:t>
      </w:r>
      <w:proofErr w:type="spellEnd"/>
      <w:r w:rsidRPr="00A320EF">
        <w:rPr>
          <w:sz w:val="24"/>
        </w:rPr>
        <w:t>=</w:t>
      </w:r>
      <w:proofErr w:type="spellStart"/>
      <w:r w:rsidRPr="00A320EF">
        <w:rPr>
          <w:sz w:val="24"/>
        </w:rPr>
        <w:t>ls</w:t>
      </w:r>
      <w:proofErr w:type="spellEnd"/>
      <w:r w:rsidRPr="00A320EF">
        <w:rPr>
          <w:sz w:val="24"/>
        </w:rPr>
        <w:t>())</w:t>
      </w:r>
    </w:p>
    <w:p w14:paraId="177072DF" w14:textId="77777777" w:rsidR="00D27A25" w:rsidRPr="00A320EF" w:rsidRDefault="00876141" w:rsidP="008B6BCF">
      <w:pPr>
        <w:pStyle w:val="Cmsor1"/>
      </w:pPr>
      <w:bookmarkStart w:id="22" w:name="_Toc480279098"/>
      <w:r w:rsidRPr="00A320EF">
        <w:t>5</w:t>
      </w:r>
      <w:r w:rsidR="0048346B" w:rsidRPr="00A320EF">
        <w:tab/>
      </w:r>
      <w:r w:rsidR="00D27A25" w:rsidRPr="00A320EF">
        <w:t>Munkakörnyezet kialakítása</w:t>
      </w:r>
      <w:bookmarkEnd w:id="22"/>
    </w:p>
    <w:p w14:paraId="4FF38DE2" w14:textId="77777777" w:rsidR="00547E0A" w:rsidRPr="00A320EF" w:rsidRDefault="00876141" w:rsidP="008B6BCF">
      <w:pPr>
        <w:pStyle w:val="Cmsor2"/>
      </w:pPr>
      <w:bookmarkStart w:id="23" w:name="_Toc480279099"/>
      <w:r w:rsidRPr="00A320EF">
        <w:t>5</w:t>
      </w:r>
      <w:r w:rsidR="00547E0A" w:rsidRPr="00A320EF">
        <w:t>.1</w:t>
      </w:r>
      <w:r w:rsidR="00EB7D1A" w:rsidRPr="00A320EF">
        <w:tab/>
      </w:r>
      <w:r w:rsidR="00547E0A" w:rsidRPr="00A320EF">
        <w:t>Alapértelmezett mappa</w:t>
      </w:r>
      <w:bookmarkEnd w:id="23"/>
    </w:p>
    <w:p w14:paraId="4D96EBC5" w14:textId="77777777" w:rsidR="00D27A25" w:rsidRPr="00A320EF" w:rsidRDefault="00D27A25" w:rsidP="008B6BCF">
      <w:pPr>
        <w:jc w:val="both"/>
        <w:rPr>
          <w:sz w:val="24"/>
        </w:rPr>
      </w:pPr>
      <w:r w:rsidRPr="00A320EF">
        <w:rPr>
          <w:sz w:val="24"/>
        </w:rPr>
        <w:t>Mielőtt komolyabban beleásnánk magunkat az R használatába,</w:t>
      </w:r>
      <w:r w:rsidR="00384BB0">
        <w:rPr>
          <w:sz w:val="24"/>
        </w:rPr>
        <w:t xml:space="preserve"> </w:t>
      </w:r>
      <w:r w:rsidRPr="00A320EF">
        <w:rPr>
          <w:sz w:val="24"/>
        </w:rPr>
        <w:t>érdemes átgondolni, hogy egy</w:t>
      </w:r>
      <w:r w:rsidR="00540F16" w:rsidRPr="00A320EF">
        <w:rPr>
          <w:sz w:val="24"/>
        </w:rPr>
        <w:t>-</w:t>
      </w:r>
      <w:r w:rsidRPr="00A320EF">
        <w:rPr>
          <w:sz w:val="24"/>
        </w:rPr>
        <w:t>egy feladat megoldásához milyen mapparendszert alakítunk ki. Ezzel elkerülhetjük, hogy a sokadik feladat megoldása után</w:t>
      </w:r>
      <w:r w:rsidR="00540F16" w:rsidRPr="00A320EF">
        <w:rPr>
          <w:sz w:val="24"/>
        </w:rPr>
        <w:t xml:space="preserve"> </w:t>
      </w:r>
      <w:r w:rsidR="00337DCA" w:rsidRPr="00A320EF">
        <w:rPr>
          <w:sz w:val="24"/>
        </w:rPr>
        <w:t xml:space="preserve">kaotikus </w:t>
      </w:r>
      <w:r w:rsidR="008B6BCF">
        <w:rPr>
          <w:sz w:val="24"/>
        </w:rPr>
        <w:t xml:space="preserve">összevisszaság </w:t>
      </w:r>
      <w:r w:rsidRPr="00A320EF">
        <w:rPr>
          <w:sz w:val="24"/>
        </w:rPr>
        <w:t>alakuljon ki szám</w:t>
      </w:r>
      <w:r w:rsidR="00384BB0">
        <w:rPr>
          <w:sz w:val="24"/>
        </w:rPr>
        <w:t>í</w:t>
      </w:r>
      <w:r w:rsidRPr="00A320EF">
        <w:rPr>
          <w:sz w:val="24"/>
        </w:rPr>
        <w:t xml:space="preserve">tógépünkön. </w:t>
      </w:r>
      <w:r w:rsidR="0034254A" w:rsidRPr="00A320EF">
        <w:rPr>
          <w:sz w:val="24"/>
        </w:rPr>
        <w:t>M</w:t>
      </w:r>
      <w:r w:rsidRPr="00A320EF">
        <w:rPr>
          <w:sz w:val="24"/>
        </w:rPr>
        <w:t xml:space="preserve">inden egyes munka kapjon saját mappát. A szükséges fájlok ebbe </w:t>
      </w:r>
      <w:r w:rsidR="00547E0A" w:rsidRPr="00A320EF">
        <w:rPr>
          <w:sz w:val="24"/>
        </w:rPr>
        <w:t xml:space="preserve">a </w:t>
      </w:r>
      <w:r w:rsidRPr="00A320EF">
        <w:rPr>
          <w:sz w:val="24"/>
        </w:rPr>
        <w:t xml:space="preserve">munka mappába </w:t>
      </w:r>
      <w:r w:rsidR="00AE4FDE">
        <w:rPr>
          <w:sz w:val="24"/>
        </w:rPr>
        <w:t xml:space="preserve">és gyerek </w:t>
      </w:r>
      <w:r w:rsidR="001741A7" w:rsidRPr="00A320EF">
        <w:rPr>
          <w:sz w:val="24"/>
        </w:rPr>
        <w:t>mappá</w:t>
      </w:r>
      <w:r w:rsidR="00547E0A" w:rsidRPr="00A320EF">
        <w:rPr>
          <w:sz w:val="24"/>
        </w:rPr>
        <w:t>iba</w:t>
      </w:r>
      <w:r w:rsidR="001741A7" w:rsidRPr="00A320EF">
        <w:rPr>
          <w:sz w:val="24"/>
        </w:rPr>
        <w:t xml:space="preserve"> </w:t>
      </w:r>
      <w:r w:rsidRPr="00A320EF">
        <w:rPr>
          <w:sz w:val="24"/>
        </w:rPr>
        <w:t>kerüljenek.</w:t>
      </w:r>
      <w:r w:rsidR="008B6BCF">
        <w:rPr>
          <w:sz w:val="24"/>
        </w:rPr>
        <w:t xml:space="preserve"> </w:t>
      </w:r>
      <w:r w:rsidRPr="00A320EF">
        <w:rPr>
          <w:sz w:val="24"/>
        </w:rPr>
        <w:t>Így könnyen együtt kezelhetjük az összetartozó információkat</w:t>
      </w:r>
      <w:r w:rsidR="006C2A23" w:rsidRPr="00A320EF">
        <w:rPr>
          <w:sz w:val="24"/>
        </w:rPr>
        <w:t>.</w:t>
      </w:r>
    </w:p>
    <w:p w14:paraId="31DFC826" w14:textId="77777777" w:rsidR="00540F16" w:rsidRPr="00A320EF" w:rsidRDefault="00540F16" w:rsidP="00066A6E">
      <w:pPr>
        <w:rPr>
          <w:sz w:val="24"/>
        </w:rPr>
      </w:pPr>
      <w:r w:rsidRPr="00A320EF">
        <w:rPr>
          <w:sz w:val="24"/>
        </w:rPr>
        <w:t xml:space="preserve">A munka mappánk gyerek mappái </w:t>
      </w:r>
      <w:r w:rsidR="008B6BCF">
        <w:rPr>
          <w:sz w:val="24"/>
        </w:rPr>
        <w:t xml:space="preserve">a következők </w:t>
      </w:r>
      <w:r w:rsidRPr="00A320EF">
        <w:rPr>
          <w:sz w:val="24"/>
        </w:rPr>
        <w:t>lehetnek</w:t>
      </w:r>
      <w:r w:rsidR="008B6BCF">
        <w:rPr>
          <w:sz w:val="24"/>
        </w:rPr>
        <w:t xml:space="preserve"> például</w:t>
      </w:r>
      <w:r w:rsidRPr="00A320EF">
        <w:rPr>
          <w:sz w:val="24"/>
        </w:rPr>
        <w:t>:</w:t>
      </w:r>
    </w:p>
    <w:p w14:paraId="710E1CA3" w14:textId="77777777" w:rsidR="00540F16" w:rsidRPr="00A320EF" w:rsidRDefault="00456147" w:rsidP="00066A6E">
      <w:pPr>
        <w:rPr>
          <w:sz w:val="24"/>
        </w:rPr>
      </w:pPr>
      <w:proofErr w:type="spellStart"/>
      <w:r w:rsidRPr="00A320EF">
        <w:rPr>
          <w:sz w:val="24"/>
        </w:rPr>
        <w:t>re</w:t>
      </w:r>
      <w:r w:rsidR="00540F16" w:rsidRPr="00A320EF">
        <w:rPr>
          <w:sz w:val="24"/>
        </w:rPr>
        <w:t>source</w:t>
      </w:r>
      <w:proofErr w:type="spellEnd"/>
    </w:p>
    <w:p w14:paraId="456D9A51" w14:textId="77777777" w:rsidR="00540F16" w:rsidRPr="00A320EF" w:rsidRDefault="00540F16" w:rsidP="00066A6E">
      <w:pPr>
        <w:rPr>
          <w:sz w:val="24"/>
        </w:rPr>
      </w:pPr>
      <w:proofErr w:type="spellStart"/>
      <w:r w:rsidRPr="00A320EF">
        <w:rPr>
          <w:sz w:val="24"/>
        </w:rPr>
        <w:t>data</w:t>
      </w:r>
      <w:proofErr w:type="spellEnd"/>
    </w:p>
    <w:p w14:paraId="18C5EE12" w14:textId="77777777" w:rsidR="00540F16" w:rsidRPr="00A320EF" w:rsidRDefault="00540F16" w:rsidP="00066A6E">
      <w:pPr>
        <w:rPr>
          <w:sz w:val="24"/>
        </w:rPr>
      </w:pPr>
      <w:proofErr w:type="spellStart"/>
      <w:r w:rsidRPr="00A320EF">
        <w:rPr>
          <w:sz w:val="24"/>
        </w:rPr>
        <w:t>jpeg</w:t>
      </w:r>
      <w:proofErr w:type="spellEnd"/>
    </w:p>
    <w:p w14:paraId="7C4AD771" w14:textId="77777777" w:rsidR="00540F16" w:rsidRPr="00A320EF" w:rsidRDefault="00540F16" w:rsidP="00066A6E">
      <w:pPr>
        <w:rPr>
          <w:sz w:val="24"/>
        </w:rPr>
      </w:pPr>
      <w:proofErr w:type="spellStart"/>
      <w:r w:rsidRPr="00A320EF">
        <w:rPr>
          <w:sz w:val="24"/>
        </w:rPr>
        <w:t>other</w:t>
      </w:r>
      <w:proofErr w:type="spellEnd"/>
    </w:p>
    <w:p w14:paraId="5E37FF03" w14:textId="77777777" w:rsidR="00D27A25" w:rsidRPr="00A320EF" w:rsidRDefault="00D27A25" w:rsidP="00066A6E">
      <w:pPr>
        <w:rPr>
          <w:sz w:val="24"/>
        </w:rPr>
      </w:pPr>
      <w:r w:rsidRPr="00A320EF">
        <w:rPr>
          <w:sz w:val="24"/>
        </w:rPr>
        <w:t xml:space="preserve"> </w:t>
      </w:r>
    </w:p>
    <w:p w14:paraId="253F04C3" w14:textId="77777777" w:rsidR="00456147" w:rsidRDefault="00066A6E" w:rsidP="00066A6E">
      <w:pPr>
        <w:rPr>
          <w:sz w:val="24"/>
        </w:rPr>
      </w:pPr>
      <w:r w:rsidRPr="00A320EF">
        <w:rPr>
          <w:sz w:val="24"/>
        </w:rPr>
        <w:t>Kérdezzük le az aktuális munkakönyvtár</w:t>
      </w:r>
      <w:r w:rsidR="008B6BCF">
        <w:rPr>
          <w:sz w:val="24"/>
        </w:rPr>
        <w:t xml:space="preserve"> </w:t>
      </w:r>
      <w:r w:rsidR="001F6939">
        <w:rPr>
          <w:sz w:val="24"/>
        </w:rPr>
        <w:t>elérési útvonalát</w:t>
      </w:r>
      <w:r w:rsidR="008B6BCF">
        <w:rPr>
          <w:sz w:val="24"/>
        </w:rPr>
        <w:t>:</w:t>
      </w:r>
    </w:p>
    <w:p w14:paraId="7DA66B2D" w14:textId="77777777" w:rsidR="008B6BCF" w:rsidRPr="00A320EF" w:rsidRDefault="008B6BCF" w:rsidP="00066A6E">
      <w:pPr>
        <w:rPr>
          <w:sz w:val="24"/>
        </w:rPr>
      </w:pPr>
    </w:p>
    <w:p w14:paraId="746AA258" w14:textId="77777777" w:rsidR="00456147" w:rsidRDefault="00456147" w:rsidP="00456147">
      <w:pPr>
        <w:rPr>
          <w:sz w:val="24"/>
        </w:rPr>
      </w:pPr>
      <w:proofErr w:type="spellStart"/>
      <w:r w:rsidRPr="00A320EF">
        <w:rPr>
          <w:sz w:val="24"/>
        </w:rPr>
        <w:t>getwd</w:t>
      </w:r>
      <w:proofErr w:type="spellEnd"/>
      <w:r w:rsidRPr="00A320EF">
        <w:rPr>
          <w:sz w:val="24"/>
        </w:rPr>
        <w:t>()</w:t>
      </w:r>
    </w:p>
    <w:p w14:paraId="39E2F3B1" w14:textId="77777777" w:rsidR="008B6BCF" w:rsidRPr="00A320EF" w:rsidRDefault="008B6BCF" w:rsidP="00456147">
      <w:pPr>
        <w:rPr>
          <w:sz w:val="24"/>
        </w:rPr>
      </w:pPr>
    </w:p>
    <w:p w14:paraId="52ABB287" w14:textId="77777777" w:rsidR="005F1A94" w:rsidRDefault="008B6BCF" w:rsidP="001F6939">
      <w:pPr>
        <w:jc w:val="both"/>
        <w:rPr>
          <w:sz w:val="24"/>
        </w:rPr>
      </w:pPr>
      <w:r>
        <w:rPr>
          <w:sz w:val="24"/>
        </w:rPr>
        <w:t xml:space="preserve">Ennek a metódusnak nincs bemenő paramétere. Az enter megnyomására kiíródik a képernyőre a visszaadott értéke, a jelenlegi munkakönyvtárunknak szánt  mappánk </w:t>
      </w:r>
      <w:r w:rsidR="001F6939">
        <w:rPr>
          <w:sz w:val="24"/>
        </w:rPr>
        <w:t>elérési útvonala</w:t>
      </w:r>
      <w:r>
        <w:rPr>
          <w:sz w:val="24"/>
        </w:rPr>
        <w:t xml:space="preserve">.  </w:t>
      </w:r>
      <w:r w:rsidR="00631E54" w:rsidRPr="00A320EF">
        <w:rPr>
          <w:sz w:val="24"/>
        </w:rPr>
        <w:t xml:space="preserve">Vegyük észre, hogy </w:t>
      </w:r>
      <w:r w:rsidR="001C52BE" w:rsidRPr="00A320EF">
        <w:rPr>
          <w:sz w:val="24"/>
        </w:rPr>
        <w:t xml:space="preserve">a - </w:t>
      </w:r>
      <w:proofErr w:type="spellStart"/>
      <w:r w:rsidR="001C52BE" w:rsidRPr="00A320EF">
        <w:rPr>
          <w:sz w:val="24"/>
        </w:rPr>
        <w:t>linux</w:t>
      </w:r>
      <w:proofErr w:type="spellEnd"/>
      <w:r w:rsidR="001C52BE" w:rsidRPr="00A320EF">
        <w:rPr>
          <w:sz w:val="24"/>
        </w:rPr>
        <w:t xml:space="preserve"> vagy </w:t>
      </w:r>
      <w:proofErr w:type="spellStart"/>
      <w:r w:rsidR="001C52BE" w:rsidRPr="00A320EF">
        <w:rPr>
          <w:sz w:val="24"/>
        </w:rPr>
        <w:t>unix</w:t>
      </w:r>
      <w:proofErr w:type="spellEnd"/>
      <w:r w:rsidR="001C52BE" w:rsidRPr="00A320EF">
        <w:rPr>
          <w:sz w:val="24"/>
        </w:rPr>
        <w:t xml:space="preserve"> rendszerek</w:t>
      </w:r>
      <w:r w:rsidR="006F36EE" w:rsidRPr="00A320EF">
        <w:rPr>
          <w:sz w:val="24"/>
        </w:rPr>
        <w:t xml:space="preserve">ben </w:t>
      </w:r>
      <w:r w:rsidR="00432131" w:rsidRPr="00A320EF">
        <w:rPr>
          <w:sz w:val="24"/>
        </w:rPr>
        <w:t xml:space="preserve">az elérési útvonalban mappa szintek elválasztására </w:t>
      </w:r>
      <w:r w:rsidR="006F36EE" w:rsidRPr="00A320EF">
        <w:rPr>
          <w:sz w:val="24"/>
        </w:rPr>
        <w:t xml:space="preserve">használt </w:t>
      </w:r>
      <w:r w:rsidR="001C52BE" w:rsidRPr="00A320EF">
        <w:rPr>
          <w:sz w:val="24"/>
        </w:rPr>
        <w:t xml:space="preserve">- </w:t>
      </w:r>
      <w:r w:rsidR="00631E54" w:rsidRPr="00A320EF">
        <w:rPr>
          <w:sz w:val="24"/>
        </w:rPr>
        <w:t xml:space="preserve">„/” jel szerepel a </w:t>
      </w:r>
      <w:r w:rsidR="001C52BE" w:rsidRPr="00A320EF">
        <w:rPr>
          <w:sz w:val="24"/>
        </w:rPr>
        <w:t xml:space="preserve">Windowsban jól ismert </w:t>
      </w:r>
      <w:r w:rsidR="00155A4C" w:rsidRPr="00A320EF">
        <w:rPr>
          <w:sz w:val="24"/>
        </w:rPr>
        <w:t>„\„ karakter helyett</w:t>
      </w:r>
      <w:r w:rsidR="00631E54" w:rsidRPr="00A320EF">
        <w:rPr>
          <w:sz w:val="24"/>
        </w:rPr>
        <w:t>.</w:t>
      </w:r>
      <w:r w:rsidR="001F6939">
        <w:rPr>
          <w:sz w:val="24"/>
        </w:rPr>
        <w:t xml:space="preserve"> Általában a </w:t>
      </w:r>
      <w:proofErr w:type="spellStart"/>
      <w:r w:rsidR="001F6939">
        <w:rPr>
          <w:sz w:val="24"/>
        </w:rPr>
        <w:t>getwd</w:t>
      </w:r>
      <w:proofErr w:type="spellEnd"/>
      <w:r w:rsidR="001F6939">
        <w:rPr>
          <w:sz w:val="24"/>
        </w:rPr>
        <w:t>() metódus nem azt a elérési útvonalat írja ki képernyőnkre, amelyet használni szeretnénk. Az a feladat, hogy h</w:t>
      </w:r>
      <w:r w:rsidR="00456147" w:rsidRPr="00A320EF">
        <w:rPr>
          <w:sz w:val="24"/>
        </w:rPr>
        <w:t>ozzuk létre munkakönyvtárunkat</w:t>
      </w:r>
      <w:r w:rsidR="001F6939">
        <w:rPr>
          <w:sz w:val="24"/>
        </w:rPr>
        <w:t xml:space="preserve"> a megfelelő helyen és az R számára is tegyük egyértelművé, hogy mi abba a mappába szeretnénk dolgozni!</w:t>
      </w:r>
      <w:r w:rsidR="00456147" w:rsidRPr="00A320EF">
        <w:rPr>
          <w:sz w:val="24"/>
        </w:rPr>
        <w:t>!</w:t>
      </w:r>
      <w:r w:rsidR="00444A28" w:rsidRPr="00A320EF">
        <w:rPr>
          <w:sz w:val="24"/>
        </w:rPr>
        <w:t xml:space="preserve"> </w:t>
      </w:r>
      <w:r w:rsidR="000E4BB2">
        <w:rPr>
          <w:sz w:val="24"/>
        </w:rPr>
        <w:t>A munkakönyvtárunk létrehozását l</w:t>
      </w:r>
      <w:r w:rsidR="005F1A94" w:rsidRPr="00A320EF">
        <w:rPr>
          <w:sz w:val="24"/>
        </w:rPr>
        <w:t>egegyszerűbben az operációsrendszerünkben tehetjük meg.</w:t>
      </w:r>
      <w:r w:rsidR="00444A28" w:rsidRPr="00A320EF">
        <w:rPr>
          <w:sz w:val="24"/>
        </w:rPr>
        <w:t xml:space="preserve"> </w:t>
      </w:r>
      <w:r w:rsidR="00337DCA" w:rsidRPr="00A320EF">
        <w:rPr>
          <w:sz w:val="24"/>
        </w:rPr>
        <w:t>Ezt követően válasszuk ki a munkakönyvtárunkat</w:t>
      </w:r>
      <w:r w:rsidR="00444A28" w:rsidRPr="00A320EF">
        <w:rPr>
          <w:sz w:val="24"/>
        </w:rPr>
        <w:t xml:space="preserve"> az R számára is érthető módon</w:t>
      </w:r>
      <w:r w:rsidR="00337DCA" w:rsidRPr="00A320EF">
        <w:rPr>
          <w:sz w:val="24"/>
        </w:rPr>
        <w:t xml:space="preserve">! Ezt megtehetjük a File menü legördülő menüje </w:t>
      </w:r>
      <w:proofErr w:type="spellStart"/>
      <w:r w:rsidR="00444A28" w:rsidRPr="00A320EF">
        <w:rPr>
          <w:sz w:val="24"/>
        </w:rPr>
        <w:t>Change</w:t>
      </w:r>
      <w:proofErr w:type="spellEnd"/>
      <w:r w:rsidR="00444A28" w:rsidRPr="00A320EF">
        <w:rPr>
          <w:sz w:val="24"/>
        </w:rPr>
        <w:t xml:space="preserve"> </w:t>
      </w:r>
      <w:proofErr w:type="spellStart"/>
      <w:r w:rsidR="00444A28" w:rsidRPr="00A320EF">
        <w:rPr>
          <w:sz w:val="24"/>
        </w:rPr>
        <w:t>dir</w:t>
      </w:r>
      <w:proofErr w:type="spellEnd"/>
      <w:r w:rsidR="00444A28" w:rsidRPr="00A320EF">
        <w:rPr>
          <w:sz w:val="24"/>
        </w:rPr>
        <w:t xml:space="preserve"> menüpontja </w:t>
      </w:r>
      <w:r w:rsidR="00337DCA" w:rsidRPr="00A320EF">
        <w:rPr>
          <w:sz w:val="24"/>
        </w:rPr>
        <w:t>segítségével, vagy</w:t>
      </w:r>
      <w:r w:rsidR="00444A28" w:rsidRPr="00A320EF">
        <w:rPr>
          <w:sz w:val="24"/>
        </w:rPr>
        <w:t xml:space="preserve"> a munkakönyvtár elérési útvonalát másoljuk ki a címsorból, cseréljük ki a </w:t>
      </w:r>
      <w:proofErr w:type="spellStart"/>
      <w:r w:rsidR="00444A28" w:rsidRPr="00A320EF">
        <w:rPr>
          <w:sz w:val="24"/>
        </w:rPr>
        <w:t>backslash</w:t>
      </w:r>
      <w:proofErr w:type="spellEnd"/>
      <w:r w:rsidR="00444A28" w:rsidRPr="00A320EF">
        <w:rPr>
          <w:sz w:val="24"/>
        </w:rPr>
        <w:t xml:space="preserve"> - \ - karaktereket </w:t>
      </w:r>
      <w:proofErr w:type="spellStart"/>
      <w:r w:rsidR="00444A28" w:rsidRPr="00A320EF">
        <w:rPr>
          <w:sz w:val="24"/>
        </w:rPr>
        <w:t>slash</w:t>
      </w:r>
      <w:proofErr w:type="spellEnd"/>
      <w:r w:rsidR="00444A28" w:rsidRPr="00A320EF">
        <w:rPr>
          <w:sz w:val="24"/>
        </w:rPr>
        <w:t xml:space="preserve"> - / - karakterekre, s írjuk be a következő parancs argumentumába:</w:t>
      </w:r>
    </w:p>
    <w:p w14:paraId="1FECCE18" w14:textId="77777777" w:rsidR="000E4BB2" w:rsidRPr="00A320EF" w:rsidRDefault="000E4BB2" w:rsidP="001F6939">
      <w:pPr>
        <w:jc w:val="both"/>
        <w:rPr>
          <w:sz w:val="24"/>
        </w:rPr>
      </w:pPr>
    </w:p>
    <w:p w14:paraId="5AAB3B85" w14:textId="77777777" w:rsidR="00432131" w:rsidRDefault="00432131" w:rsidP="00066A6E">
      <w:pPr>
        <w:rPr>
          <w:sz w:val="24"/>
        </w:rPr>
      </w:pPr>
      <w:proofErr w:type="spellStart"/>
      <w:r w:rsidRPr="00A320EF">
        <w:rPr>
          <w:sz w:val="24"/>
        </w:rPr>
        <w:t>setwd</w:t>
      </w:r>
      <w:proofErr w:type="spellEnd"/>
      <w:r w:rsidRPr="00A320EF">
        <w:rPr>
          <w:sz w:val="24"/>
        </w:rPr>
        <w:t>(„</w:t>
      </w:r>
      <w:r w:rsidR="000E4BB2">
        <w:rPr>
          <w:sz w:val="24"/>
        </w:rPr>
        <w:t>&lt;</w:t>
      </w:r>
      <w:r w:rsidRPr="00A320EF">
        <w:rPr>
          <w:sz w:val="24"/>
        </w:rPr>
        <w:t>elérési útvonal</w:t>
      </w:r>
      <w:r w:rsidR="000E4BB2">
        <w:rPr>
          <w:sz w:val="24"/>
        </w:rPr>
        <w:t>&gt;</w:t>
      </w:r>
      <w:r w:rsidRPr="00A320EF">
        <w:rPr>
          <w:sz w:val="24"/>
        </w:rPr>
        <w:t>”)</w:t>
      </w:r>
    </w:p>
    <w:p w14:paraId="76173E1F" w14:textId="77777777" w:rsidR="000E4BB2" w:rsidRPr="00A320EF" w:rsidRDefault="000E4BB2" w:rsidP="00066A6E">
      <w:pPr>
        <w:rPr>
          <w:sz w:val="24"/>
        </w:rPr>
      </w:pPr>
    </w:p>
    <w:p w14:paraId="74B71F2C" w14:textId="77777777" w:rsidR="000E4BB2" w:rsidRDefault="00444A28" w:rsidP="000E4BB2">
      <w:pPr>
        <w:jc w:val="both"/>
        <w:rPr>
          <w:sz w:val="24"/>
        </w:rPr>
      </w:pPr>
      <w:r w:rsidRPr="00A320EF">
        <w:rPr>
          <w:sz w:val="24"/>
        </w:rPr>
        <w:t>Az enter megnyomását követően a munkakönyvtár a megadott elérési útvonallal elérhető mappa lesz.</w:t>
      </w:r>
      <w:r w:rsidR="000E4BB2">
        <w:rPr>
          <w:sz w:val="24"/>
        </w:rPr>
        <w:t xml:space="preserve"> </w:t>
      </w:r>
    </w:p>
    <w:p w14:paraId="3033DB30" w14:textId="77777777" w:rsidR="00D807DD" w:rsidRDefault="00D807DD" w:rsidP="000E4BB2">
      <w:pPr>
        <w:jc w:val="both"/>
        <w:rPr>
          <w:sz w:val="24"/>
        </w:rPr>
      </w:pPr>
      <w:r w:rsidRPr="00A320EF">
        <w:rPr>
          <w:sz w:val="24"/>
        </w:rPr>
        <w:t>Kérdezzük le ismét a munkakönyvtárat</w:t>
      </w:r>
      <w:r w:rsidR="00444A28" w:rsidRPr="00A320EF">
        <w:rPr>
          <w:sz w:val="24"/>
        </w:rPr>
        <w:t>:</w:t>
      </w:r>
    </w:p>
    <w:p w14:paraId="506C922F" w14:textId="77777777" w:rsidR="000E4BB2" w:rsidRPr="00A320EF" w:rsidRDefault="000E4BB2" w:rsidP="000E4BB2">
      <w:pPr>
        <w:jc w:val="both"/>
        <w:rPr>
          <w:sz w:val="24"/>
        </w:rPr>
      </w:pPr>
    </w:p>
    <w:p w14:paraId="7030F56E" w14:textId="77777777" w:rsidR="00066A6E" w:rsidRDefault="00066A6E" w:rsidP="00066A6E">
      <w:pPr>
        <w:rPr>
          <w:sz w:val="24"/>
        </w:rPr>
      </w:pPr>
      <w:proofErr w:type="spellStart"/>
      <w:r w:rsidRPr="00A320EF">
        <w:rPr>
          <w:sz w:val="24"/>
        </w:rPr>
        <w:t>getwd</w:t>
      </w:r>
      <w:proofErr w:type="spellEnd"/>
      <w:r w:rsidRPr="00A320EF">
        <w:rPr>
          <w:sz w:val="24"/>
        </w:rPr>
        <w:t>()</w:t>
      </w:r>
    </w:p>
    <w:p w14:paraId="21446D6E" w14:textId="77777777" w:rsidR="000E4BB2" w:rsidRPr="00A320EF" w:rsidRDefault="000E4BB2" w:rsidP="00066A6E">
      <w:pPr>
        <w:rPr>
          <w:sz w:val="24"/>
        </w:rPr>
      </w:pPr>
    </w:p>
    <w:p w14:paraId="5926E129" w14:textId="77777777" w:rsidR="00956F50" w:rsidRPr="00A320EF" w:rsidRDefault="000E4BB2" w:rsidP="000E4BB2">
      <w:pPr>
        <w:jc w:val="both"/>
        <w:rPr>
          <w:sz w:val="24"/>
        </w:rPr>
      </w:pPr>
      <w:r>
        <w:rPr>
          <w:sz w:val="24"/>
        </w:rPr>
        <w:t>I</w:t>
      </w:r>
      <w:r w:rsidR="00956F50" w:rsidRPr="00A320EF">
        <w:rPr>
          <w:sz w:val="24"/>
        </w:rPr>
        <w:t>nput vagy output műveleteknél a beolvasás vagy kiírás az alapértelmezett munkakönyvtár használatával történik.</w:t>
      </w:r>
      <w:r w:rsidR="008A01F5" w:rsidRPr="00A320EF">
        <w:rPr>
          <w:sz w:val="24"/>
        </w:rPr>
        <w:t xml:space="preserve"> A következő fejezetben megtudhatjuk, hogyan lehet a beállított munkakönyvtár elérését  </w:t>
      </w:r>
      <w:proofErr w:type="spellStart"/>
      <w:r w:rsidR="008A01F5" w:rsidRPr="00A320EF">
        <w:rPr>
          <w:sz w:val="24"/>
        </w:rPr>
        <w:t>megőrízni</w:t>
      </w:r>
      <w:proofErr w:type="spellEnd"/>
      <w:r w:rsidR="008A01F5" w:rsidRPr="00A320EF">
        <w:rPr>
          <w:sz w:val="24"/>
        </w:rPr>
        <w:t>.</w:t>
      </w:r>
    </w:p>
    <w:p w14:paraId="4398D7AF" w14:textId="77777777" w:rsidR="00547E0A" w:rsidRPr="00A320EF" w:rsidRDefault="00876141" w:rsidP="000E4BB2">
      <w:pPr>
        <w:pStyle w:val="Cmsor2"/>
      </w:pPr>
      <w:bookmarkStart w:id="24" w:name="_Toc480279100"/>
      <w:r w:rsidRPr="00A320EF">
        <w:t>5</w:t>
      </w:r>
      <w:r w:rsidR="00547E0A" w:rsidRPr="00A320EF">
        <w:t>.</w:t>
      </w:r>
      <w:r w:rsidR="00956F50" w:rsidRPr="00A320EF">
        <w:t>2</w:t>
      </w:r>
      <w:r w:rsidR="00EB7D1A" w:rsidRPr="00A320EF">
        <w:tab/>
      </w:r>
      <w:r w:rsidR="00547E0A" w:rsidRPr="00A320EF">
        <w:t>Munkakörnyezet elmentése és beolvasása</w:t>
      </w:r>
      <w:bookmarkEnd w:id="24"/>
    </w:p>
    <w:p w14:paraId="59971CBB" w14:textId="77777777" w:rsidR="002911C5" w:rsidRDefault="00547E0A" w:rsidP="00066A6E">
      <w:pPr>
        <w:rPr>
          <w:sz w:val="24"/>
        </w:rPr>
      </w:pPr>
      <w:r w:rsidRPr="00A320EF">
        <w:rPr>
          <w:sz w:val="24"/>
        </w:rPr>
        <w:t xml:space="preserve">Az R programcsomagban munkakörnyezetünket elmenthetjük </w:t>
      </w:r>
      <w:r w:rsidR="000E4BB2">
        <w:rPr>
          <w:sz w:val="24"/>
        </w:rPr>
        <w:t xml:space="preserve">egy </w:t>
      </w:r>
    </w:p>
    <w:p w14:paraId="153608B4" w14:textId="77777777" w:rsidR="002911C5" w:rsidRDefault="002911C5" w:rsidP="00066A6E">
      <w:pPr>
        <w:rPr>
          <w:sz w:val="24"/>
        </w:rPr>
      </w:pPr>
    </w:p>
    <w:p w14:paraId="54F8A1E7" w14:textId="77777777" w:rsidR="002911C5" w:rsidRDefault="000E4BB2" w:rsidP="00066A6E">
      <w:pPr>
        <w:rPr>
          <w:sz w:val="24"/>
        </w:rPr>
      </w:pPr>
      <w:r>
        <w:rPr>
          <w:sz w:val="24"/>
        </w:rPr>
        <w:t>&lt;név&gt;.</w:t>
      </w:r>
      <w:proofErr w:type="spellStart"/>
      <w:r>
        <w:rPr>
          <w:sz w:val="24"/>
        </w:rPr>
        <w:t>RData</w:t>
      </w:r>
      <w:proofErr w:type="spellEnd"/>
    </w:p>
    <w:p w14:paraId="616803D1" w14:textId="77777777" w:rsidR="002911C5" w:rsidRDefault="002911C5" w:rsidP="00066A6E">
      <w:pPr>
        <w:rPr>
          <w:sz w:val="24"/>
        </w:rPr>
      </w:pPr>
    </w:p>
    <w:p w14:paraId="6E674E27" w14:textId="77777777" w:rsidR="000E4BB2" w:rsidRDefault="000E4BB2" w:rsidP="00066A6E">
      <w:pPr>
        <w:rPr>
          <w:sz w:val="24"/>
        </w:rPr>
      </w:pPr>
      <w:r>
        <w:rPr>
          <w:sz w:val="24"/>
        </w:rPr>
        <w:t xml:space="preserve">állományba </w:t>
      </w:r>
      <w:r w:rsidR="00547E0A" w:rsidRPr="00A320EF">
        <w:rPr>
          <w:sz w:val="24"/>
        </w:rPr>
        <w:t xml:space="preserve">a File </w:t>
      </w:r>
      <w:r w:rsidR="002911C5">
        <w:rPr>
          <w:sz w:val="24"/>
        </w:rPr>
        <w:t>menü</w:t>
      </w:r>
    </w:p>
    <w:p w14:paraId="0C2E1739" w14:textId="77777777" w:rsidR="000E4BB2" w:rsidRDefault="000E4BB2" w:rsidP="00066A6E">
      <w:pPr>
        <w:rPr>
          <w:sz w:val="24"/>
        </w:rPr>
      </w:pPr>
    </w:p>
    <w:p w14:paraId="5F3D8C4B" w14:textId="77777777" w:rsidR="000E4BB2" w:rsidRDefault="00547E0A" w:rsidP="00066A6E">
      <w:pPr>
        <w:rPr>
          <w:sz w:val="24"/>
        </w:rPr>
      </w:pPr>
      <w:proofErr w:type="spellStart"/>
      <w:r w:rsidRPr="00A320EF">
        <w:rPr>
          <w:sz w:val="24"/>
        </w:rPr>
        <w:t>Save</w:t>
      </w:r>
      <w:proofErr w:type="spellEnd"/>
      <w:r w:rsidRPr="00A320EF">
        <w:rPr>
          <w:sz w:val="24"/>
        </w:rPr>
        <w:t xml:space="preserve"> </w:t>
      </w:r>
      <w:proofErr w:type="spellStart"/>
      <w:r w:rsidRPr="00A320EF">
        <w:rPr>
          <w:sz w:val="24"/>
        </w:rPr>
        <w:t>Workspace</w:t>
      </w:r>
      <w:proofErr w:type="spellEnd"/>
      <w:r w:rsidRPr="00A320EF">
        <w:rPr>
          <w:sz w:val="24"/>
        </w:rPr>
        <w:t xml:space="preserve"> </w:t>
      </w:r>
    </w:p>
    <w:p w14:paraId="573C07FD" w14:textId="77777777" w:rsidR="000E4BB2" w:rsidRDefault="000E4BB2" w:rsidP="00066A6E">
      <w:pPr>
        <w:rPr>
          <w:sz w:val="24"/>
        </w:rPr>
      </w:pPr>
    </w:p>
    <w:p w14:paraId="350B6095" w14:textId="77777777" w:rsidR="002911C5" w:rsidRDefault="00547E0A" w:rsidP="000E4BB2">
      <w:pPr>
        <w:jc w:val="both"/>
        <w:rPr>
          <w:sz w:val="24"/>
        </w:rPr>
      </w:pPr>
      <w:r w:rsidRPr="00A320EF">
        <w:rPr>
          <w:sz w:val="24"/>
        </w:rPr>
        <w:t xml:space="preserve">parancsával és be is tölthetjük azt a </w:t>
      </w:r>
    </w:p>
    <w:p w14:paraId="10850EA5" w14:textId="77777777" w:rsidR="002911C5" w:rsidRDefault="002911C5" w:rsidP="000E4BB2">
      <w:pPr>
        <w:jc w:val="both"/>
        <w:rPr>
          <w:sz w:val="24"/>
        </w:rPr>
      </w:pPr>
    </w:p>
    <w:p w14:paraId="5B8F939A" w14:textId="77777777" w:rsidR="002911C5" w:rsidRDefault="00547E0A" w:rsidP="000E4BB2">
      <w:pPr>
        <w:jc w:val="both"/>
        <w:rPr>
          <w:sz w:val="24"/>
        </w:rPr>
      </w:pPr>
      <w:proofErr w:type="spellStart"/>
      <w:r w:rsidRPr="00A320EF">
        <w:rPr>
          <w:sz w:val="24"/>
        </w:rPr>
        <w:t>Load</w:t>
      </w:r>
      <w:proofErr w:type="spellEnd"/>
      <w:r w:rsidRPr="00A320EF">
        <w:rPr>
          <w:sz w:val="24"/>
        </w:rPr>
        <w:t xml:space="preserve"> </w:t>
      </w:r>
      <w:proofErr w:type="spellStart"/>
      <w:r w:rsidRPr="00A320EF">
        <w:rPr>
          <w:sz w:val="24"/>
        </w:rPr>
        <w:t>Workspace</w:t>
      </w:r>
      <w:proofErr w:type="spellEnd"/>
    </w:p>
    <w:p w14:paraId="2E1E559C" w14:textId="77777777" w:rsidR="002911C5" w:rsidRDefault="002911C5" w:rsidP="000E4BB2">
      <w:pPr>
        <w:jc w:val="both"/>
        <w:rPr>
          <w:sz w:val="24"/>
        </w:rPr>
      </w:pPr>
    </w:p>
    <w:p w14:paraId="5CC71344" w14:textId="77777777" w:rsidR="00A71993" w:rsidRPr="00A320EF" w:rsidRDefault="002911C5" w:rsidP="002A4EC6">
      <w:pPr>
        <w:jc w:val="both"/>
        <w:rPr>
          <w:sz w:val="24"/>
        </w:rPr>
      </w:pPr>
      <w:r>
        <w:rPr>
          <w:sz w:val="24"/>
        </w:rPr>
        <w:t xml:space="preserve">File menüben lévő </w:t>
      </w:r>
      <w:r w:rsidR="00547E0A" w:rsidRPr="00A320EF">
        <w:rPr>
          <w:sz w:val="24"/>
        </w:rPr>
        <w:t>utasítással.</w:t>
      </w:r>
      <w:r w:rsidR="008A01F5" w:rsidRPr="00A320EF">
        <w:rPr>
          <w:sz w:val="24"/>
        </w:rPr>
        <w:t xml:space="preserve"> </w:t>
      </w:r>
      <w:r w:rsidR="00547E0A" w:rsidRPr="00A320EF">
        <w:rPr>
          <w:sz w:val="24"/>
        </w:rPr>
        <w:t>Így ha egy munkát félbehagyunk, legközelebbi alkalommal akkor is könnyen folytathatjuk azt, ha közben a</w:t>
      </w:r>
      <w:r>
        <w:rPr>
          <w:sz w:val="24"/>
        </w:rPr>
        <w:t>z R</w:t>
      </w:r>
      <w:r w:rsidR="00547E0A" w:rsidRPr="00A320EF">
        <w:rPr>
          <w:sz w:val="24"/>
        </w:rPr>
        <w:t xml:space="preserve"> programcsomag ablaka bezárásra került.</w:t>
      </w:r>
      <w:r w:rsidR="008A01F5" w:rsidRPr="00A320EF">
        <w:rPr>
          <w:sz w:val="24"/>
        </w:rPr>
        <w:t xml:space="preserve"> </w:t>
      </w:r>
      <w:r>
        <w:rPr>
          <w:sz w:val="24"/>
        </w:rPr>
        <w:t>A munkánk elmentett környezetét tartalmazó &lt;név&gt;.</w:t>
      </w:r>
      <w:proofErr w:type="spellStart"/>
      <w:r>
        <w:rPr>
          <w:sz w:val="24"/>
        </w:rPr>
        <w:t>RData</w:t>
      </w:r>
      <w:proofErr w:type="spellEnd"/>
      <w:r>
        <w:rPr>
          <w:sz w:val="24"/>
        </w:rPr>
        <w:t xml:space="preserve"> </w:t>
      </w:r>
      <w:r w:rsidR="00A71993" w:rsidRPr="00A320EF">
        <w:rPr>
          <w:sz w:val="24"/>
        </w:rPr>
        <w:t>állomány azonosítójának név részének érdemes a projekt azonosítására szolgáló szöveget megadni.</w:t>
      </w:r>
      <w:r w:rsidR="008A01F5" w:rsidRPr="00A320EF">
        <w:rPr>
          <w:sz w:val="24"/>
        </w:rPr>
        <w:t xml:space="preserve"> </w:t>
      </w:r>
      <w:r w:rsidR="00A71993" w:rsidRPr="00A320EF">
        <w:rPr>
          <w:sz w:val="24"/>
        </w:rPr>
        <w:t xml:space="preserve">Ha legközelebb folytatni szeretnénk a munkát, akkor egyszerűen a mappánkban meg kell keresni ezt az </w:t>
      </w:r>
      <w:r>
        <w:rPr>
          <w:sz w:val="24"/>
        </w:rPr>
        <w:t>&lt;név&gt;.</w:t>
      </w:r>
      <w:proofErr w:type="spellStart"/>
      <w:r>
        <w:rPr>
          <w:sz w:val="24"/>
        </w:rPr>
        <w:t>RData</w:t>
      </w:r>
      <w:proofErr w:type="spellEnd"/>
      <w:r w:rsidR="002A4EC6">
        <w:rPr>
          <w:sz w:val="24"/>
        </w:rPr>
        <w:t xml:space="preserve"> </w:t>
      </w:r>
      <w:r w:rsidR="00A71993" w:rsidRPr="00A320EF">
        <w:rPr>
          <w:sz w:val="24"/>
        </w:rPr>
        <w:t xml:space="preserve">azonosítójú állományt </w:t>
      </w:r>
      <w:r w:rsidR="008A01F5" w:rsidRPr="00A320EF">
        <w:rPr>
          <w:sz w:val="24"/>
        </w:rPr>
        <w:t>é</w:t>
      </w:r>
      <w:r w:rsidR="00A71993" w:rsidRPr="00A320EF">
        <w:rPr>
          <w:sz w:val="24"/>
        </w:rPr>
        <w:t xml:space="preserve">s entert kell rajta nyomni. Az </w:t>
      </w:r>
      <w:r w:rsidR="002A4EC6">
        <w:rPr>
          <w:sz w:val="24"/>
        </w:rPr>
        <w:t>&lt;név&gt;</w:t>
      </w:r>
      <w:r w:rsidR="00A71993" w:rsidRPr="00A320EF">
        <w:rPr>
          <w:sz w:val="24"/>
        </w:rPr>
        <w:t>.</w:t>
      </w:r>
      <w:proofErr w:type="spellStart"/>
      <w:r w:rsidR="002A4EC6">
        <w:rPr>
          <w:sz w:val="24"/>
        </w:rPr>
        <w:t>RD</w:t>
      </w:r>
      <w:r w:rsidR="00A71993" w:rsidRPr="00A320EF">
        <w:rPr>
          <w:sz w:val="24"/>
        </w:rPr>
        <w:t>ata</w:t>
      </w:r>
      <w:proofErr w:type="spellEnd"/>
      <w:r w:rsidR="00A71993" w:rsidRPr="00A320EF">
        <w:rPr>
          <w:sz w:val="24"/>
        </w:rPr>
        <w:t xml:space="preserve"> </w:t>
      </w:r>
      <w:r w:rsidR="002A4EC6">
        <w:rPr>
          <w:sz w:val="24"/>
        </w:rPr>
        <w:t xml:space="preserve">az R programhoz van társítva, </w:t>
      </w:r>
      <w:r w:rsidR="00A71993" w:rsidRPr="00A320EF">
        <w:rPr>
          <w:sz w:val="24"/>
        </w:rPr>
        <w:t xml:space="preserve">ezért a R prompt megjelenik, a </w:t>
      </w:r>
      <w:r w:rsidR="002A4EC6">
        <w:rPr>
          <w:sz w:val="24"/>
        </w:rPr>
        <w:t>&lt;név&gt;</w:t>
      </w:r>
      <w:r w:rsidR="00A71993" w:rsidRPr="00A320EF">
        <w:rPr>
          <w:sz w:val="24"/>
        </w:rPr>
        <w:t>.</w:t>
      </w:r>
      <w:proofErr w:type="spellStart"/>
      <w:r w:rsidR="002A4EC6">
        <w:rPr>
          <w:sz w:val="24"/>
        </w:rPr>
        <w:t>RD</w:t>
      </w:r>
      <w:r w:rsidR="00A71993" w:rsidRPr="00A320EF">
        <w:rPr>
          <w:sz w:val="24"/>
        </w:rPr>
        <w:t>ata</w:t>
      </w:r>
      <w:proofErr w:type="spellEnd"/>
      <w:r w:rsidR="00A71993" w:rsidRPr="00A320EF">
        <w:rPr>
          <w:sz w:val="24"/>
        </w:rPr>
        <w:t xml:space="preserve"> állományba elmentett munkakörnyezet betöltődik.</w:t>
      </w:r>
    </w:p>
    <w:p w14:paraId="5C3B107C" w14:textId="77777777" w:rsidR="00EB628C" w:rsidRPr="00A320EF" w:rsidRDefault="00EB628C" w:rsidP="002A4EC6">
      <w:pPr>
        <w:pStyle w:val="Cmsor1"/>
      </w:pPr>
      <w:bookmarkStart w:id="25" w:name="_Toc480279101"/>
      <w:r w:rsidRPr="00A320EF">
        <w:t>6</w:t>
      </w:r>
      <w:r w:rsidR="00EB7D1A" w:rsidRPr="00A320EF">
        <w:tab/>
      </w:r>
      <w:r w:rsidRPr="00A320EF">
        <w:t>Scriptek futtatása</w:t>
      </w:r>
      <w:bookmarkEnd w:id="25"/>
    </w:p>
    <w:p w14:paraId="60F45DC1" w14:textId="77777777" w:rsidR="002A4EC6" w:rsidRDefault="00EB628C" w:rsidP="00EB628C">
      <w:pPr>
        <w:rPr>
          <w:sz w:val="24"/>
        </w:rPr>
      </w:pPr>
      <w:r w:rsidRPr="00A320EF">
        <w:rPr>
          <w:sz w:val="24"/>
        </w:rPr>
        <w:t xml:space="preserve">A script </w:t>
      </w:r>
      <w:r w:rsidR="00A71993" w:rsidRPr="00A320EF">
        <w:rPr>
          <w:sz w:val="24"/>
        </w:rPr>
        <w:t xml:space="preserve">magas szintű </w:t>
      </w:r>
      <w:r w:rsidRPr="00A320EF">
        <w:rPr>
          <w:sz w:val="24"/>
        </w:rPr>
        <w:t xml:space="preserve">programutasítások sorozatát jelenti. Létrehozhatunk </w:t>
      </w:r>
    </w:p>
    <w:p w14:paraId="19BDA6DB" w14:textId="77777777" w:rsidR="002A4EC6" w:rsidRDefault="002A4EC6" w:rsidP="00EB628C">
      <w:pPr>
        <w:rPr>
          <w:sz w:val="24"/>
        </w:rPr>
      </w:pPr>
    </w:p>
    <w:p w14:paraId="1BB6EF0F" w14:textId="77777777" w:rsidR="002A4EC6" w:rsidRDefault="002A4EC6" w:rsidP="00EB628C">
      <w:pPr>
        <w:rPr>
          <w:sz w:val="24"/>
        </w:rPr>
      </w:pPr>
      <w:r>
        <w:rPr>
          <w:sz w:val="24"/>
        </w:rPr>
        <w:t>&lt;név&gt;</w:t>
      </w:r>
      <w:r w:rsidR="00EB628C" w:rsidRPr="00A320EF">
        <w:rPr>
          <w:sz w:val="24"/>
        </w:rPr>
        <w:t xml:space="preserve">.r </w:t>
      </w:r>
    </w:p>
    <w:p w14:paraId="53FDE193" w14:textId="77777777" w:rsidR="002A4EC6" w:rsidRDefault="002A4EC6" w:rsidP="00EB628C">
      <w:pPr>
        <w:rPr>
          <w:sz w:val="24"/>
        </w:rPr>
      </w:pPr>
    </w:p>
    <w:p w14:paraId="4DC3970C" w14:textId="77777777" w:rsidR="00EB628C" w:rsidRPr="00A320EF" w:rsidRDefault="00EB628C" w:rsidP="002A4EC6">
      <w:pPr>
        <w:jc w:val="both"/>
        <w:rPr>
          <w:sz w:val="24"/>
        </w:rPr>
      </w:pPr>
      <w:r w:rsidRPr="00A320EF">
        <w:rPr>
          <w:sz w:val="24"/>
        </w:rPr>
        <w:t>programutasításokat tartalmazó script állományokat. Ezek az állományok elmenthetőek</w:t>
      </w:r>
      <w:r w:rsidR="002A4EC6">
        <w:rPr>
          <w:sz w:val="24"/>
        </w:rPr>
        <w:t xml:space="preserve"> és meg is </w:t>
      </w:r>
      <w:r w:rsidRPr="00A320EF">
        <w:rPr>
          <w:sz w:val="24"/>
        </w:rPr>
        <w:t xml:space="preserve">  </w:t>
      </w:r>
      <w:r w:rsidR="002A4EC6">
        <w:rPr>
          <w:sz w:val="24"/>
        </w:rPr>
        <w:t xml:space="preserve">nyithatók </w:t>
      </w:r>
      <w:r w:rsidRPr="00A320EF">
        <w:rPr>
          <w:sz w:val="24"/>
        </w:rPr>
        <w:t>a File menüpontjainak használatával.</w:t>
      </w:r>
    </w:p>
    <w:p w14:paraId="63868E9C" w14:textId="77777777" w:rsidR="002A4EC6" w:rsidRDefault="00EB628C" w:rsidP="00EB628C">
      <w:pPr>
        <w:rPr>
          <w:sz w:val="24"/>
        </w:rPr>
      </w:pPr>
      <w:r w:rsidRPr="00A320EF">
        <w:rPr>
          <w:sz w:val="24"/>
        </w:rPr>
        <w:t>Ha egy script állományt hozunk létre a File fő</w:t>
      </w:r>
      <w:r w:rsidR="00E7610F">
        <w:rPr>
          <w:sz w:val="24"/>
        </w:rPr>
        <w:t xml:space="preserve"> </w:t>
      </w:r>
      <w:r w:rsidRPr="00A320EF">
        <w:rPr>
          <w:sz w:val="24"/>
        </w:rPr>
        <w:t xml:space="preserve">menü </w:t>
      </w:r>
    </w:p>
    <w:p w14:paraId="3C19DC0D" w14:textId="77777777" w:rsidR="002A4EC6" w:rsidRDefault="002A4EC6" w:rsidP="00EB628C">
      <w:pPr>
        <w:rPr>
          <w:sz w:val="24"/>
        </w:rPr>
      </w:pPr>
    </w:p>
    <w:p w14:paraId="471BAF58" w14:textId="77777777" w:rsidR="002A4EC6" w:rsidRDefault="00EB628C" w:rsidP="00EB628C">
      <w:pPr>
        <w:rPr>
          <w:sz w:val="24"/>
        </w:rPr>
      </w:pPr>
      <w:proofErr w:type="spellStart"/>
      <w:r w:rsidRPr="00A320EF">
        <w:rPr>
          <w:sz w:val="24"/>
        </w:rPr>
        <w:t>new</w:t>
      </w:r>
      <w:proofErr w:type="spellEnd"/>
      <w:r w:rsidRPr="00A320EF">
        <w:rPr>
          <w:sz w:val="24"/>
        </w:rPr>
        <w:t xml:space="preserve"> </w:t>
      </w:r>
      <w:r w:rsidR="002A4EC6">
        <w:rPr>
          <w:sz w:val="24"/>
        </w:rPr>
        <w:t>s</w:t>
      </w:r>
      <w:r w:rsidRPr="00A320EF">
        <w:rPr>
          <w:sz w:val="24"/>
        </w:rPr>
        <w:t>cript</w:t>
      </w:r>
    </w:p>
    <w:p w14:paraId="0C22ADE5" w14:textId="77777777" w:rsidR="002A4EC6" w:rsidRDefault="002A4EC6" w:rsidP="00EB628C">
      <w:pPr>
        <w:rPr>
          <w:sz w:val="24"/>
        </w:rPr>
      </w:pPr>
    </w:p>
    <w:p w14:paraId="2975E563" w14:textId="77777777" w:rsidR="00EB628C" w:rsidRPr="00A320EF" w:rsidRDefault="00EB628C" w:rsidP="00EB628C">
      <w:pPr>
        <w:rPr>
          <w:sz w:val="24"/>
        </w:rPr>
      </w:pPr>
      <w:r w:rsidRPr="00A320EF">
        <w:rPr>
          <w:sz w:val="24"/>
        </w:rPr>
        <w:t xml:space="preserve"> menüpontja segítségével, a szerkesztést egy belső szerkesztővel végezzük. A </w:t>
      </w:r>
      <w:r w:rsidR="00E7610F">
        <w:rPr>
          <w:sz w:val="24"/>
        </w:rPr>
        <w:t xml:space="preserve">parancsértelmező </w:t>
      </w:r>
      <w:r w:rsidRPr="00A320EF">
        <w:rPr>
          <w:sz w:val="24"/>
        </w:rPr>
        <w:t xml:space="preserve">és a szerkesztő ablak között </w:t>
      </w:r>
      <w:r w:rsidR="00D80F56">
        <w:rPr>
          <w:sz w:val="24"/>
        </w:rPr>
        <w:t xml:space="preserve">válthatunk a </w:t>
      </w:r>
    </w:p>
    <w:p w14:paraId="2AEDCD79" w14:textId="77777777" w:rsidR="002A4EC6" w:rsidRDefault="002A4EC6" w:rsidP="00EB628C">
      <w:pPr>
        <w:rPr>
          <w:sz w:val="24"/>
        </w:rPr>
      </w:pPr>
    </w:p>
    <w:p w14:paraId="7FF071DF" w14:textId="77777777" w:rsidR="00EB628C" w:rsidRDefault="00EB628C" w:rsidP="00EB628C">
      <w:pPr>
        <w:rPr>
          <w:sz w:val="24"/>
        </w:rPr>
      </w:pPr>
      <w:proofErr w:type="spellStart"/>
      <w:r w:rsidRPr="00A320EF">
        <w:rPr>
          <w:sz w:val="24"/>
        </w:rPr>
        <w:t>Ctrl</w:t>
      </w:r>
      <w:proofErr w:type="spellEnd"/>
      <w:r w:rsidRPr="00A320EF">
        <w:rPr>
          <w:sz w:val="24"/>
        </w:rPr>
        <w:t xml:space="preserve"> +</w:t>
      </w:r>
      <w:proofErr w:type="spellStart"/>
      <w:r w:rsidRPr="00A320EF">
        <w:rPr>
          <w:sz w:val="24"/>
        </w:rPr>
        <w:t>tab</w:t>
      </w:r>
      <w:proofErr w:type="spellEnd"/>
    </w:p>
    <w:p w14:paraId="464D6CD3" w14:textId="77777777" w:rsidR="00785A86" w:rsidRDefault="00785A86" w:rsidP="00EB628C">
      <w:pPr>
        <w:rPr>
          <w:sz w:val="24"/>
        </w:rPr>
      </w:pPr>
    </w:p>
    <w:p w14:paraId="2354BB63" w14:textId="77777777" w:rsidR="00785A86" w:rsidRDefault="00D80F56" w:rsidP="00EB628C">
      <w:pPr>
        <w:rPr>
          <w:sz w:val="24"/>
        </w:rPr>
      </w:pPr>
      <w:r>
        <w:rPr>
          <w:sz w:val="24"/>
        </w:rPr>
        <w:t>vagy a</w:t>
      </w:r>
    </w:p>
    <w:p w14:paraId="04A58B8D" w14:textId="77777777" w:rsidR="00785A86" w:rsidRDefault="00785A86" w:rsidP="00EB628C">
      <w:pPr>
        <w:rPr>
          <w:sz w:val="24"/>
        </w:rPr>
      </w:pPr>
    </w:p>
    <w:p w14:paraId="5DE757BE" w14:textId="77777777" w:rsidR="002A4EC6" w:rsidRDefault="002A4EC6" w:rsidP="00EB628C">
      <w:pPr>
        <w:rPr>
          <w:sz w:val="24"/>
        </w:rPr>
      </w:pPr>
      <w:r>
        <w:rPr>
          <w:sz w:val="24"/>
        </w:rPr>
        <w:t>shift +</w:t>
      </w:r>
      <w:proofErr w:type="spellStart"/>
      <w:r>
        <w:rPr>
          <w:sz w:val="24"/>
        </w:rPr>
        <w:t>ctrl</w:t>
      </w:r>
      <w:proofErr w:type="spellEnd"/>
      <w:r>
        <w:rPr>
          <w:sz w:val="24"/>
        </w:rPr>
        <w:t xml:space="preserve"> +</w:t>
      </w:r>
      <w:proofErr w:type="spellStart"/>
      <w:r>
        <w:rPr>
          <w:sz w:val="24"/>
        </w:rPr>
        <w:t>tab</w:t>
      </w:r>
      <w:proofErr w:type="spellEnd"/>
    </w:p>
    <w:p w14:paraId="0F1E04B8" w14:textId="77777777" w:rsidR="002A4EC6" w:rsidRPr="00A320EF" w:rsidRDefault="002A4EC6" w:rsidP="00EB628C">
      <w:pPr>
        <w:rPr>
          <w:sz w:val="24"/>
        </w:rPr>
      </w:pPr>
    </w:p>
    <w:p w14:paraId="0DA7C184" w14:textId="77777777" w:rsidR="00EB628C" w:rsidRPr="00A320EF" w:rsidRDefault="00785A86" w:rsidP="00EB628C">
      <w:pPr>
        <w:rPr>
          <w:sz w:val="24"/>
        </w:rPr>
      </w:pPr>
      <w:r>
        <w:rPr>
          <w:sz w:val="24"/>
        </w:rPr>
        <w:t>billentyűparancsokkal</w:t>
      </w:r>
      <w:r w:rsidR="00D80F56">
        <w:rPr>
          <w:sz w:val="24"/>
        </w:rPr>
        <w:t xml:space="preserve">. </w:t>
      </w:r>
      <w:r>
        <w:rPr>
          <w:sz w:val="24"/>
        </w:rPr>
        <w:t xml:space="preserve"> </w:t>
      </w:r>
      <w:r w:rsidR="00D80F56">
        <w:rPr>
          <w:sz w:val="24"/>
        </w:rPr>
        <w:t xml:space="preserve">De lehetséges az ablakok közötti  váltás </w:t>
      </w:r>
      <w:r w:rsidR="00EB628C" w:rsidRPr="00A320EF">
        <w:rPr>
          <w:sz w:val="24"/>
        </w:rPr>
        <w:t xml:space="preserve">a </w:t>
      </w:r>
      <w:r>
        <w:rPr>
          <w:sz w:val="24"/>
        </w:rPr>
        <w:t xml:space="preserve">Windows </w:t>
      </w:r>
      <w:r w:rsidR="00EB628C" w:rsidRPr="00A320EF">
        <w:rPr>
          <w:sz w:val="24"/>
        </w:rPr>
        <w:t>fő</w:t>
      </w:r>
      <w:r w:rsidR="00E7610F">
        <w:rPr>
          <w:sz w:val="24"/>
        </w:rPr>
        <w:t xml:space="preserve"> </w:t>
      </w:r>
      <w:r w:rsidR="00EB628C" w:rsidRPr="00A320EF">
        <w:rPr>
          <w:sz w:val="24"/>
        </w:rPr>
        <w:t>menüpont legördülő menüpontjai segítségével</w:t>
      </w:r>
      <w:r w:rsidR="00D80F56">
        <w:rPr>
          <w:sz w:val="24"/>
        </w:rPr>
        <w:t xml:space="preserve"> is</w:t>
      </w:r>
      <w:r w:rsidR="00EB628C" w:rsidRPr="00A320EF">
        <w:rPr>
          <w:sz w:val="24"/>
        </w:rPr>
        <w:t>.</w:t>
      </w:r>
    </w:p>
    <w:p w14:paraId="77B7A10B" w14:textId="77777777" w:rsidR="00EB628C" w:rsidRPr="00A320EF" w:rsidRDefault="00EB628C" w:rsidP="00D80F56">
      <w:pPr>
        <w:jc w:val="both"/>
        <w:rPr>
          <w:sz w:val="24"/>
        </w:rPr>
      </w:pPr>
      <w:r w:rsidRPr="00A320EF">
        <w:rPr>
          <w:sz w:val="24"/>
        </w:rPr>
        <w:t xml:space="preserve">A szerkesztő ablakban lévő parancsokat a környezet menü futtatás – </w:t>
      </w:r>
      <w:proofErr w:type="spellStart"/>
      <w:r w:rsidRPr="00A320EF">
        <w:rPr>
          <w:sz w:val="24"/>
        </w:rPr>
        <w:t>run</w:t>
      </w:r>
      <w:proofErr w:type="spellEnd"/>
      <w:r w:rsidRPr="00A320EF">
        <w:rPr>
          <w:sz w:val="24"/>
        </w:rPr>
        <w:t xml:space="preserve"> – parancsával – vagy </w:t>
      </w:r>
      <w:proofErr w:type="spellStart"/>
      <w:r w:rsidRPr="00A320EF">
        <w:rPr>
          <w:sz w:val="24"/>
        </w:rPr>
        <w:t>ctrl</w:t>
      </w:r>
      <w:proofErr w:type="spellEnd"/>
      <w:r w:rsidRPr="00A320EF">
        <w:rPr>
          <w:sz w:val="24"/>
        </w:rPr>
        <w:t xml:space="preserve"> +r billentyűparanccsal - futtathatjuk. Fontos, hogy a fu</w:t>
      </w:r>
      <w:r w:rsidR="00AC6FB2" w:rsidRPr="00A320EF">
        <w:rPr>
          <w:sz w:val="24"/>
        </w:rPr>
        <w:t>t</w:t>
      </w:r>
      <w:r w:rsidRPr="00A320EF">
        <w:rPr>
          <w:sz w:val="24"/>
        </w:rPr>
        <w:t>tat</w:t>
      </w:r>
      <w:r w:rsidR="00A71993" w:rsidRPr="00A320EF">
        <w:rPr>
          <w:sz w:val="24"/>
        </w:rPr>
        <w:t xml:space="preserve">andó </w:t>
      </w:r>
      <w:r w:rsidRPr="00A320EF">
        <w:rPr>
          <w:sz w:val="24"/>
        </w:rPr>
        <w:t>parancsokat ki kell jelölni futtatás előtt.</w:t>
      </w:r>
    </w:p>
    <w:p w14:paraId="5AAA16C2" w14:textId="77777777" w:rsidR="008A01F5" w:rsidRPr="00A320EF" w:rsidRDefault="008A01F5" w:rsidP="00D80F56">
      <w:pPr>
        <w:jc w:val="both"/>
        <w:rPr>
          <w:sz w:val="24"/>
        </w:rPr>
      </w:pPr>
      <w:r w:rsidRPr="00A320EF">
        <w:rPr>
          <w:sz w:val="24"/>
        </w:rPr>
        <w:t xml:space="preserve">R scriptet természetesen </w:t>
      </w:r>
      <w:proofErr w:type="spellStart"/>
      <w:r w:rsidRPr="00A320EF">
        <w:rPr>
          <w:sz w:val="24"/>
        </w:rPr>
        <w:t>wordpad</w:t>
      </w:r>
      <w:proofErr w:type="spellEnd"/>
      <w:r w:rsidRPr="00A320EF">
        <w:rPr>
          <w:sz w:val="24"/>
        </w:rPr>
        <w:t xml:space="preserve"> vagy egyéb szöveges típusú állományt jól kezelő szerkesztővel is létrehozhatunk. </w:t>
      </w:r>
    </w:p>
    <w:p w14:paraId="4A3802BE" w14:textId="77777777" w:rsidR="00876141" w:rsidRPr="00A320EF" w:rsidRDefault="00EB628C" w:rsidP="00D80F56">
      <w:pPr>
        <w:pStyle w:val="Cmsor1"/>
      </w:pPr>
      <w:bookmarkStart w:id="26" w:name="_Toc480279102"/>
      <w:r w:rsidRPr="00A320EF">
        <w:t>7</w:t>
      </w:r>
      <w:r w:rsidR="00EB7D1A" w:rsidRPr="00A320EF">
        <w:tab/>
      </w:r>
      <w:r w:rsidR="00C47EAD">
        <w:t>C</w:t>
      </w:r>
      <w:r w:rsidR="00876141" w:rsidRPr="00A320EF">
        <w:t xml:space="preserve">somag </w:t>
      </w:r>
      <w:r w:rsidR="00343C14">
        <w:t xml:space="preserve">telepítése és </w:t>
      </w:r>
      <w:r w:rsidR="00876141" w:rsidRPr="00A320EF">
        <w:t>betöltése</w:t>
      </w:r>
      <w:bookmarkEnd w:id="26"/>
    </w:p>
    <w:p w14:paraId="61CE0CF0" w14:textId="77777777" w:rsidR="00E7610F" w:rsidRDefault="00876141" w:rsidP="00D80F56">
      <w:pPr>
        <w:jc w:val="both"/>
        <w:rPr>
          <w:sz w:val="24"/>
        </w:rPr>
      </w:pPr>
      <w:r w:rsidRPr="00A320EF">
        <w:rPr>
          <w:sz w:val="24"/>
        </w:rPr>
        <w:t xml:space="preserve">Manapság széles körben elterjedt megoldás, hogy egy programnyelv képességét könyvtárak – kiegészítő csomagok – betöltésével </w:t>
      </w:r>
      <w:r w:rsidR="00D80F56">
        <w:rPr>
          <w:sz w:val="24"/>
        </w:rPr>
        <w:t xml:space="preserve">bővítik </w:t>
      </w:r>
      <w:r w:rsidRPr="00A320EF">
        <w:rPr>
          <w:sz w:val="24"/>
        </w:rPr>
        <w:t>a fejlesztők. Ez annyit jelent, hogy egy-egy könyvtár betöltését követően a környezet képes lesz olyan feladatok megoldására is, amelyre korábban nem volt felkészítve. Sok ezer könyvtár készült az R környezethez.</w:t>
      </w:r>
      <w:r w:rsidR="00E7610F">
        <w:rPr>
          <w:sz w:val="24"/>
        </w:rPr>
        <w:t xml:space="preserve"> Először egyetlen alkalommal a csomagok többségét telepíteni kell a</w:t>
      </w:r>
    </w:p>
    <w:p w14:paraId="38D32BD4" w14:textId="77777777" w:rsidR="00E7610F" w:rsidRDefault="00E7610F" w:rsidP="00D80F56">
      <w:pPr>
        <w:jc w:val="both"/>
        <w:rPr>
          <w:sz w:val="24"/>
        </w:rPr>
      </w:pPr>
    </w:p>
    <w:p w14:paraId="18453949" w14:textId="77777777" w:rsidR="00E7610F" w:rsidRDefault="00E7610F" w:rsidP="00D80F56">
      <w:pPr>
        <w:jc w:val="both"/>
        <w:rPr>
          <w:sz w:val="24"/>
        </w:rPr>
      </w:pPr>
      <w:proofErr w:type="spellStart"/>
      <w:r>
        <w:rPr>
          <w:sz w:val="24"/>
        </w:rPr>
        <w:t>install.packages</w:t>
      </w:r>
      <w:proofErr w:type="spellEnd"/>
      <w:r>
        <w:rPr>
          <w:sz w:val="24"/>
        </w:rPr>
        <w:t>(„&lt;csomagnév&gt;”)</w:t>
      </w:r>
    </w:p>
    <w:p w14:paraId="32B3741F" w14:textId="77777777" w:rsidR="00E7610F" w:rsidRDefault="00E7610F" w:rsidP="00D80F56">
      <w:pPr>
        <w:jc w:val="both"/>
        <w:rPr>
          <w:sz w:val="24"/>
        </w:rPr>
      </w:pPr>
    </w:p>
    <w:p w14:paraId="297A917F" w14:textId="77777777" w:rsidR="00E7610F" w:rsidRDefault="00E7610F" w:rsidP="00E7610F">
      <w:pPr>
        <w:jc w:val="both"/>
        <w:rPr>
          <w:sz w:val="24"/>
        </w:rPr>
      </w:pPr>
      <w:r>
        <w:rPr>
          <w:sz w:val="24"/>
        </w:rPr>
        <w:t>paranccsal. Ha már korábban telepítettünk egy csomagot, s véletlenül sikerül elindítani ismét a telepítést, tapasztalatom szerint nem okoz problémát az újra telepítés.</w:t>
      </w:r>
    </w:p>
    <w:p w14:paraId="5E2C6C82" w14:textId="77777777" w:rsidR="00E7610F" w:rsidRDefault="00E7610F" w:rsidP="00D80F56">
      <w:pPr>
        <w:jc w:val="both"/>
        <w:rPr>
          <w:sz w:val="24"/>
        </w:rPr>
      </w:pPr>
      <w:r>
        <w:rPr>
          <w:sz w:val="24"/>
        </w:rPr>
        <w:t>A telepítést követően a csomagot használatba is kell venni e</w:t>
      </w:r>
    </w:p>
    <w:p w14:paraId="694B99FB" w14:textId="77777777" w:rsidR="00E7610F" w:rsidRDefault="00E7610F" w:rsidP="00D80F56">
      <w:pPr>
        <w:jc w:val="both"/>
        <w:rPr>
          <w:sz w:val="24"/>
        </w:rPr>
      </w:pPr>
    </w:p>
    <w:p w14:paraId="145F1B76" w14:textId="77777777" w:rsidR="00E7610F" w:rsidRDefault="00E7610F" w:rsidP="00D80F56">
      <w:pPr>
        <w:jc w:val="both"/>
        <w:rPr>
          <w:sz w:val="24"/>
        </w:rPr>
      </w:pPr>
      <w:proofErr w:type="spellStart"/>
      <w:r>
        <w:rPr>
          <w:sz w:val="24"/>
        </w:rPr>
        <w:t>library</w:t>
      </w:r>
      <w:proofErr w:type="spellEnd"/>
      <w:r>
        <w:rPr>
          <w:sz w:val="24"/>
        </w:rPr>
        <w:t>(&lt;csomagnév&gt;)</w:t>
      </w:r>
    </w:p>
    <w:p w14:paraId="1FAD3936" w14:textId="77777777" w:rsidR="00E7610F" w:rsidRDefault="00E7610F" w:rsidP="00D80F56">
      <w:pPr>
        <w:jc w:val="both"/>
        <w:rPr>
          <w:sz w:val="24"/>
        </w:rPr>
      </w:pPr>
    </w:p>
    <w:p w14:paraId="5378A10F" w14:textId="77777777" w:rsidR="00E7610F" w:rsidRDefault="00E7610F" w:rsidP="00D80F56">
      <w:pPr>
        <w:jc w:val="both"/>
        <w:rPr>
          <w:sz w:val="24"/>
        </w:rPr>
      </w:pPr>
      <w:r>
        <w:rPr>
          <w:sz w:val="24"/>
        </w:rPr>
        <w:t>utasítással  ahhoz, hogy a metódusait parancsként kiadhassuk a parancsértelmezőnek.</w:t>
      </w:r>
    </w:p>
    <w:p w14:paraId="55C7B17C" w14:textId="77777777" w:rsidR="00876141" w:rsidRPr="00A320EF" w:rsidRDefault="00876141" w:rsidP="00D80F56">
      <w:pPr>
        <w:jc w:val="both"/>
        <w:rPr>
          <w:sz w:val="24"/>
        </w:rPr>
      </w:pPr>
      <w:r w:rsidRPr="00A320EF">
        <w:rPr>
          <w:sz w:val="24"/>
        </w:rPr>
        <w:t xml:space="preserve"> </w:t>
      </w:r>
    </w:p>
    <w:p w14:paraId="68F0D79B" w14:textId="77777777" w:rsidR="00876141" w:rsidRPr="00A320EF" w:rsidRDefault="00876141" w:rsidP="0011603B">
      <w:pPr>
        <w:jc w:val="both"/>
        <w:rPr>
          <w:sz w:val="24"/>
        </w:rPr>
      </w:pPr>
      <w:r w:rsidRPr="00A320EF">
        <w:rPr>
          <w:sz w:val="24"/>
        </w:rPr>
        <w:t xml:space="preserve">Az  R programhoz készült egy </w:t>
      </w:r>
      <w:r w:rsidR="008A01F5" w:rsidRPr="00A320EF">
        <w:rPr>
          <w:sz w:val="24"/>
        </w:rPr>
        <w:t xml:space="preserve">szabadon elérhető adatbázisokat tartalmazó </w:t>
      </w:r>
      <w:proofErr w:type="spellStart"/>
      <w:r w:rsidRPr="00A320EF">
        <w:rPr>
          <w:sz w:val="24"/>
        </w:rPr>
        <w:t>datasets</w:t>
      </w:r>
      <w:proofErr w:type="spellEnd"/>
      <w:r w:rsidRPr="00A320EF">
        <w:rPr>
          <w:sz w:val="24"/>
        </w:rPr>
        <w:t xml:space="preserve"> csomag, amely az R használatának tanulását támogatja.</w:t>
      </w:r>
      <w:r w:rsidR="008A01F5" w:rsidRPr="00A320EF">
        <w:rPr>
          <w:sz w:val="24"/>
        </w:rPr>
        <w:t xml:space="preserve"> Ismerete nem feltétlenül szükséges, de ha valakinek nincs kéznél használható adatbázisa, akkor ezzel segíthet magán. </w:t>
      </w:r>
    </w:p>
    <w:p w14:paraId="7A8C5548" w14:textId="77777777" w:rsidR="00876141" w:rsidRDefault="00876141" w:rsidP="00876141">
      <w:pPr>
        <w:rPr>
          <w:sz w:val="24"/>
        </w:rPr>
      </w:pPr>
      <w:r w:rsidRPr="00A320EF">
        <w:rPr>
          <w:sz w:val="24"/>
        </w:rPr>
        <w:t xml:space="preserve">Töltsük be a </w:t>
      </w:r>
      <w:r w:rsidR="008A01F5" w:rsidRPr="00A320EF">
        <w:rPr>
          <w:sz w:val="24"/>
        </w:rPr>
        <w:t>„</w:t>
      </w:r>
      <w:proofErr w:type="spellStart"/>
      <w:r w:rsidRPr="00A320EF">
        <w:rPr>
          <w:sz w:val="24"/>
        </w:rPr>
        <w:t>datasets</w:t>
      </w:r>
      <w:proofErr w:type="spellEnd"/>
      <w:r w:rsidR="008A01F5" w:rsidRPr="00A320EF">
        <w:rPr>
          <w:sz w:val="24"/>
        </w:rPr>
        <w:t>”</w:t>
      </w:r>
      <w:r w:rsidRPr="00A320EF">
        <w:rPr>
          <w:sz w:val="24"/>
        </w:rPr>
        <w:t xml:space="preserve"> nevű könyvtárat</w:t>
      </w:r>
      <w:r w:rsidR="006C2A23" w:rsidRPr="00A320EF">
        <w:rPr>
          <w:sz w:val="24"/>
        </w:rPr>
        <w:t>:</w:t>
      </w:r>
    </w:p>
    <w:p w14:paraId="74B0B4A6" w14:textId="77777777" w:rsidR="0011603B" w:rsidRPr="00A320EF" w:rsidRDefault="0011603B" w:rsidP="00876141">
      <w:pPr>
        <w:rPr>
          <w:sz w:val="24"/>
        </w:rPr>
      </w:pPr>
    </w:p>
    <w:p w14:paraId="3A0F2A22" w14:textId="77777777" w:rsidR="00876141" w:rsidRDefault="00876141" w:rsidP="00876141">
      <w:pPr>
        <w:rPr>
          <w:sz w:val="24"/>
        </w:rPr>
      </w:pPr>
      <w:proofErr w:type="spellStart"/>
      <w:r w:rsidRPr="00A320EF">
        <w:rPr>
          <w:sz w:val="24"/>
        </w:rPr>
        <w:t>library</w:t>
      </w:r>
      <w:proofErr w:type="spellEnd"/>
      <w:r w:rsidRPr="00A320EF">
        <w:rPr>
          <w:sz w:val="24"/>
        </w:rPr>
        <w:t>(</w:t>
      </w:r>
      <w:proofErr w:type="spellStart"/>
      <w:r w:rsidRPr="00A320EF">
        <w:rPr>
          <w:sz w:val="24"/>
        </w:rPr>
        <w:t>datasets</w:t>
      </w:r>
      <w:proofErr w:type="spellEnd"/>
      <w:r w:rsidRPr="00A320EF">
        <w:rPr>
          <w:sz w:val="24"/>
        </w:rPr>
        <w:t>)</w:t>
      </w:r>
    </w:p>
    <w:p w14:paraId="72D02E7E" w14:textId="77777777" w:rsidR="00876141" w:rsidRPr="00A320EF" w:rsidRDefault="00876141" w:rsidP="00876141">
      <w:pPr>
        <w:rPr>
          <w:sz w:val="24"/>
        </w:rPr>
      </w:pPr>
    </w:p>
    <w:p w14:paraId="3794974D" w14:textId="77777777" w:rsidR="00876141" w:rsidRDefault="00876141" w:rsidP="00876141">
      <w:pPr>
        <w:rPr>
          <w:sz w:val="24"/>
        </w:rPr>
      </w:pPr>
      <w:r w:rsidRPr="00A320EF">
        <w:rPr>
          <w:sz w:val="24"/>
        </w:rPr>
        <w:t>Nézzük meg, hogy mit tartalmaz ez a csomag</w:t>
      </w:r>
      <w:r w:rsidR="0011603B">
        <w:rPr>
          <w:sz w:val="24"/>
        </w:rPr>
        <w:t>:</w:t>
      </w:r>
    </w:p>
    <w:p w14:paraId="5A7D44CE" w14:textId="77777777" w:rsidR="0011603B" w:rsidRPr="00A320EF" w:rsidRDefault="0011603B" w:rsidP="00876141">
      <w:pPr>
        <w:rPr>
          <w:sz w:val="24"/>
        </w:rPr>
      </w:pPr>
    </w:p>
    <w:p w14:paraId="12C578E4" w14:textId="77777777" w:rsidR="00876141" w:rsidRDefault="00876141" w:rsidP="00876141">
      <w:pPr>
        <w:rPr>
          <w:sz w:val="24"/>
        </w:rPr>
      </w:pPr>
      <w:proofErr w:type="spellStart"/>
      <w:r w:rsidRPr="00A320EF">
        <w:rPr>
          <w:sz w:val="24"/>
        </w:rPr>
        <w:t>library</w:t>
      </w:r>
      <w:proofErr w:type="spellEnd"/>
      <w:r w:rsidRPr="00A320EF">
        <w:rPr>
          <w:sz w:val="24"/>
        </w:rPr>
        <w:t>(</w:t>
      </w:r>
      <w:proofErr w:type="spellStart"/>
      <w:r w:rsidRPr="00A320EF">
        <w:rPr>
          <w:sz w:val="24"/>
        </w:rPr>
        <w:t>help</w:t>
      </w:r>
      <w:proofErr w:type="spellEnd"/>
      <w:r w:rsidRPr="00A320EF">
        <w:rPr>
          <w:sz w:val="24"/>
        </w:rPr>
        <w:t xml:space="preserve"> = "</w:t>
      </w:r>
      <w:proofErr w:type="spellStart"/>
      <w:r w:rsidRPr="00A320EF">
        <w:rPr>
          <w:sz w:val="24"/>
        </w:rPr>
        <w:t>datasets</w:t>
      </w:r>
      <w:proofErr w:type="spellEnd"/>
      <w:r w:rsidRPr="00A320EF">
        <w:rPr>
          <w:sz w:val="24"/>
        </w:rPr>
        <w:t>")</w:t>
      </w:r>
    </w:p>
    <w:p w14:paraId="3CBB8571" w14:textId="77777777" w:rsidR="0011603B" w:rsidRPr="00A320EF" w:rsidRDefault="0011603B" w:rsidP="00876141">
      <w:pPr>
        <w:rPr>
          <w:sz w:val="24"/>
        </w:rPr>
      </w:pPr>
    </w:p>
    <w:p w14:paraId="00FB05E3" w14:textId="77777777" w:rsidR="00876141" w:rsidRDefault="006C2A23" w:rsidP="00876141">
      <w:pPr>
        <w:rPr>
          <w:sz w:val="24"/>
        </w:rPr>
      </w:pPr>
      <w:r w:rsidRPr="00A320EF">
        <w:rPr>
          <w:sz w:val="24"/>
        </w:rPr>
        <w:t>Bővebb</w:t>
      </w:r>
      <w:r w:rsidR="00876141" w:rsidRPr="00A320EF">
        <w:rPr>
          <w:sz w:val="24"/>
        </w:rPr>
        <w:t xml:space="preserve"> információkat kaphatunk a </w:t>
      </w:r>
      <w:proofErr w:type="spellStart"/>
      <w:r w:rsidR="00876141" w:rsidRPr="00A320EF">
        <w:rPr>
          <w:sz w:val="24"/>
        </w:rPr>
        <w:t>datasets</w:t>
      </w:r>
      <w:proofErr w:type="spellEnd"/>
      <w:r w:rsidR="00876141" w:rsidRPr="00A320EF">
        <w:rPr>
          <w:sz w:val="24"/>
        </w:rPr>
        <w:t xml:space="preserve"> csomagról</w:t>
      </w:r>
      <w:r w:rsidR="00C74F3E" w:rsidRPr="00A320EF">
        <w:rPr>
          <w:sz w:val="24"/>
        </w:rPr>
        <w:t xml:space="preserve"> a következő paranccsal</w:t>
      </w:r>
      <w:r w:rsidR="00876141" w:rsidRPr="00A320EF">
        <w:rPr>
          <w:sz w:val="24"/>
        </w:rPr>
        <w:t>:</w:t>
      </w:r>
    </w:p>
    <w:p w14:paraId="391D9408" w14:textId="77777777" w:rsidR="0011603B" w:rsidRPr="00A320EF" w:rsidRDefault="0011603B" w:rsidP="00876141">
      <w:pPr>
        <w:rPr>
          <w:sz w:val="24"/>
        </w:rPr>
      </w:pPr>
    </w:p>
    <w:p w14:paraId="3EC4C415" w14:textId="77777777" w:rsidR="00876141" w:rsidRDefault="00876141" w:rsidP="00876141">
      <w:pPr>
        <w:rPr>
          <w:sz w:val="24"/>
        </w:rPr>
      </w:pPr>
      <w:proofErr w:type="spellStart"/>
      <w:r w:rsidRPr="00A320EF">
        <w:rPr>
          <w:sz w:val="24"/>
        </w:rPr>
        <w:t>ls</w:t>
      </w:r>
      <w:proofErr w:type="spellEnd"/>
      <w:r w:rsidRPr="00A320EF">
        <w:rPr>
          <w:sz w:val="24"/>
        </w:rPr>
        <w:t>("</w:t>
      </w:r>
      <w:proofErr w:type="spellStart"/>
      <w:r w:rsidRPr="00A320EF">
        <w:rPr>
          <w:sz w:val="24"/>
        </w:rPr>
        <w:t>package:datasets</w:t>
      </w:r>
      <w:proofErr w:type="spellEnd"/>
      <w:r w:rsidRPr="00A320EF">
        <w:rPr>
          <w:sz w:val="24"/>
        </w:rPr>
        <w:t>")</w:t>
      </w:r>
    </w:p>
    <w:p w14:paraId="1DA34262" w14:textId="77777777" w:rsidR="0011603B" w:rsidRPr="00A320EF" w:rsidRDefault="0011603B" w:rsidP="00876141">
      <w:pPr>
        <w:rPr>
          <w:sz w:val="24"/>
        </w:rPr>
      </w:pPr>
    </w:p>
    <w:p w14:paraId="1B365A88" w14:textId="77777777" w:rsidR="00876141" w:rsidRPr="00A320EF" w:rsidRDefault="00876141" w:rsidP="0011603B">
      <w:pPr>
        <w:rPr>
          <w:sz w:val="24"/>
        </w:rPr>
      </w:pPr>
      <w:r w:rsidRPr="00A320EF">
        <w:rPr>
          <w:sz w:val="24"/>
        </w:rPr>
        <w:t xml:space="preserve">Amennyiben a </w:t>
      </w:r>
      <w:proofErr w:type="spellStart"/>
      <w:r w:rsidRPr="00A320EF">
        <w:rPr>
          <w:sz w:val="24"/>
        </w:rPr>
        <w:t>datasets</w:t>
      </w:r>
      <w:proofErr w:type="spellEnd"/>
      <w:r w:rsidRPr="00A320EF">
        <w:rPr>
          <w:sz w:val="24"/>
        </w:rPr>
        <w:t xml:space="preserve"> </w:t>
      </w:r>
      <w:proofErr w:type="spellStart"/>
      <w:r w:rsidRPr="00A320EF">
        <w:rPr>
          <w:sz w:val="24"/>
        </w:rPr>
        <w:t>csomagrólképernyőn</w:t>
      </w:r>
      <w:proofErr w:type="spellEnd"/>
      <w:r w:rsidRPr="00A320EF">
        <w:rPr>
          <w:sz w:val="24"/>
        </w:rPr>
        <w:t xml:space="preserve"> megjelenített információkat kényelmesebb</w:t>
      </w:r>
      <w:r w:rsidR="0011603B">
        <w:rPr>
          <w:sz w:val="24"/>
        </w:rPr>
        <w:t>en</w:t>
      </w:r>
      <w:r w:rsidRPr="00A320EF">
        <w:rPr>
          <w:sz w:val="24"/>
        </w:rPr>
        <w:t xml:space="preserve"> szeretnénk átolvasni, akkor a File menü </w:t>
      </w:r>
      <w:proofErr w:type="spellStart"/>
      <w:r w:rsidRPr="00A320EF">
        <w:rPr>
          <w:sz w:val="24"/>
        </w:rPr>
        <w:t>SaveToFile</w:t>
      </w:r>
      <w:proofErr w:type="spellEnd"/>
      <w:r w:rsidRPr="00A320EF">
        <w:rPr>
          <w:sz w:val="24"/>
        </w:rPr>
        <w:t xml:space="preserve"> almenüpontja segítségével mentsük el egy szöveges állományba!</w:t>
      </w:r>
    </w:p>
    <w:p w14:paraId="0F3BDE56" w14:textId="77777777" w:rsidR="00A75E0D" w:rsidRPr="00A320EF" w:rsidRDefault="00EB628C" w:rsidP="0011603B">
      <w:pPr>
        <w:pStyle w:val="Cmsor1"/>
      </w:pPr>
      <w:bookmarkStart w:id="27" w:name="_Toc480279103"/>
      <w:r w:rsidRPr="00A320EF">
        <w:t>8</w:t>
      </w:r>
      <w:r w:rsidR="00EB7D1A" w:rsidRPr="00A320EF">
        <w:tab/>
      </w:r>
      <w:r w:rsidR="00A75E0D" w:rsidRPr="00A320EF">
        <w:t>Táblázatok használata</w:t>
      </w:r>
      <w:bookmarkEnd w:id="27"/>
    </w:p>
    <w:p w14:paraId="06CD554C" w14:textId="77777777" w:rsidR="005F477F" w:rsidRDefault="005F477F" w:rsidP="00066A6E">
      <w:pPr>
        <w:rPr>
          <w:sz w:val="24"/>
        </w:rPr>
      </w:pPr>
      <w:r w:rsidRPr="00A320EF">
        <w:rPr>
          <w:sz w:val="24"/>
        </w:rPr>
        <w:t xml:space="preserve">Vegyük használatba a </w:t>
      </w:r>
      <w:proofErr w:type="spellStart"/>
      <w:r w:rsidRPr="00A320EF">
        <w:rPr>
          <w:sz w:val="24"/>
        </w:rPr>
        <w:t>datasets</w:t>
      </w:r>
      <w:proofErr w:type="spellEnd"/>
      <w:r w:rsidRPr="00A320EF">
        <w:rPr>
          <w:sz w:val="24"/>
        </w:rPr>
        <w:t xml:space="preserve"> csomagot:</w:t>
      </w:r>
    </w:p>
    <w:p w14:paraId="0E4E061A" w14:textId="77777777" w:rsidR="0011603B" w:rsidRPr="00A320EF" w:rsidRDefault="0011603B" w:rsidP="00066A6E">
      <w:pPr>
        <w:rPr>
          <w:sz w:val="24"/>
        </w:rPr>
      </w:pPr>
    </w:p>
    <w:p w14:paraId="624CBD7A" w14:textId="77777777" w:rsidR="005F477F" w:rsidRDefault="008A2EEA" w:rsidP="00066A6E">
      <w:pPr>
        <w:rPr>
          <w:sz w:val="24"/>
        </w:rPr>
      </w:pPr>
      <w:proofErr w:type="spellStart"/>
      <w:r w:rsidRPr="00A320EF">
        <w:rPr>
          <w:sz w:val="24"/>
        </w:rPr>
        <w:t>l</w:t>
      </w:r>
      <w:r w:rsidR="005F477F" w:rsidRPr="00A320EF">
        <w:rPr>
          <w:sz w:val="24"/>
        </w:rPr>
        <w:t>ibrary</w:t>
      </w:r>
      <w:proofErr w:type="spellEnd"/>
      <w:r w:rsidR="005F477F" w:rsidRPr="00A320EF">
        <w:rPr>
          <w:sz w:val="24"/>
        </w:rPr>
        <w:t>(</w:t>
      </w:r>
      <w:proofErr w:type="spellStart"/>
      <w:r w:rsidR="005F477F" w:rsidRPr="00A320EF">
        <w:rPr>
          <w:sz w:val="24"/>
        </w:rPr>
        <w:t>datasets</w:t>
      </w:r>
      <w:proofErr w:type="spellEnd"/>
      <w:r w:rsidR="005F477F" w:rsidRPr="00A320EF">
        <w:rPr>
          <w:sz w:val="24"/>
        </w:rPr>
        <w:t>)</w:t>
      </w:r>
    </w:p>
    <w:p w14:paraId="350DEDB4" w14:textId="77777777" w:rsidR="0011603B" w:rsidRPr="00A320EF" w:rsidRDefault="0011603B" w:rsidP="00066A6E">
      <w:pPr>
        <w:rPr>
          <w:sz w:val="24"/>
        </w:rPr>
      </w:pPr>
    </w:p>
    <w:p w14:paraId="7264D9F2" w14:textId="77777777" w:rsidR="00CF0630" w:rsidRDefault="00CF0630" w:rsidP="00066A6E">
      <w:pPr>
        <w:rPr>
          <w:sz w:val="24"/>
        </w:rPr>
      </w:pPr>
      <w:r w:rsidRPr="00A320EF">
        <w:rPr>
          <w:sz w:val="24"/>
        </w:rPr>
        <w:t xml:space="preserve">Nézzük meg, hogy a </w:t>
      </w:r>
      <w:proofErr w:type="spellStart"/>
      <w:r w:rsidRPr="00A320EF">
        <w:rPr>
          <w:sz w:val="24"/>
        </w:rPr>
        <w:t>datasets</w:t>
      </w:r>
      <w:proofErr w:type="spellEnd"/>
      <w:r w:rsidRPr="00A320EF">
        <w:rPr>
          <w:sz w:val="24"/>
        </w:rPr>
        <w:t xml:space="preserve"> könyvtár betöltése milyen adatsorokat tett elérhetővé:</w:t>
      </w:r>
    </w:p>
    <w:p w14:paraId="220A04AA" w14:textId="77777777" w:rsidR="0011603B" w:rsidRPr="00A320EF" w:rsidRDefault="0011603B" w:rsidP="00066A6E">
      <w:pPr>
        <w:rPr>
          <w:sz w:val="24"/>
        </w:rPr>
      </w:pPr>
    </w:p>
    <w:p w14:paraId="7561A906" w14:textId="77777777" w:rsidR="00CF0630" w:rsidRDefault="00CF0630" w:rsidP="00CF0630">
      <w:pPr>
        <w:rPr>
          <w:sz w:val="24"/>
        </w:rPr>
      </w:pPr>
      <w:proofErr w:type="spellStart"/>
      <w:r w:rsidRPr="00A320EF">
        <w:rPr>
          <w:sz w:val="24"/>
        </w:rPr>
        <w:t>ls</w:t>
      </w:r>
      <w:proofErr w:type="spellEnd"/>
      <w:r w:rsidRPr="00A320EF">
        <w:rPr>
          <w:sz w:val="24"/>
        </w:rPr>
        <w:t>("</w:t>
      </w:r>
      <w:proofErr w:type="spellStart"/>
      <w:r w:rsidRPr="00A320EF">
        <w:rPr>
          <w:sz w:val="24"/>
        </w:rPr>
        <w:t>package:datasets</w:t>
      </w:r>
      <w:proofErr w:type="spellEnd"/>
      <w:r w:rsidRPr="00A320EF">
        <w:rPr>
          <w:sz w:val="24"/>
        </w:rPr>
        <w:t>")</w:t>
      </w:r>
    </w:p>
    <w:p w14:paraId="3E9E3F05" w14:textId="77777777" w:rsidR="0011603B" w:rsidRPr="00A320EF" w:rsidRDefault="0011603B" w:rsidP="00CF0630">
      <w:pPr>
        <w:rPr>
          <w:sz w:val="24"/>
        </w:rPr>
      </w:pPr>
    </w:p>
    <w:p w14:paraId="57E475C3" w14:textId="77777777" w:rsidR="00633BA1" w:rsidRDefault="00633BA1" w:rsidP="0011603B">
      <w:pPr>
        <w:jc w:val="both"/>
        <w:rPr>
          <w:sz w:val="24"/>
        </w:rPr>
      </w:pPr>
      <w:r w:rsidRPr="00A320EF">
        <w:rPr>
          <w:sz w:val="24"/>
        </w:rPr>
        <w:t xml:space="preserve">A </w:t>
      </w:r>
      <w:proofErr w:type="spellStart"/>
      <w:r w:rsidRPr="00A320EF">
        <w:rPr>
          <w:sz w:val="24"/>
        </w:rPr>
        <w:t>state.x77</w:t>
      </w:r>
      <w:proofErr w:type="spellEnd"/>
      <w:r w:rsidRPr="00A320EF">
        <w:rPr>
          <w:sz w:val="24"/>
        </w:rPr>
        <w:t xml:space="preserve"> </w:t>
      </w:r>
      <w:proofErr w:type="spellStart"/>
      <w:r w:rsidRPr="00A320EF">
        <w:rPr>
          <w:sz w:val="24"/>
        </w:rPr>
        <w:t>adatállománnyt</w:t>
      </w:r>
      <w:proofErr w:type="spellEnd"/>
      <w:r w:rsidRPr="00A320EF">
        <w:rPr>
          <w:sz w:val="24"/>
        </w:rPr>
        <w:t xml:space="preserve"> </w:t>
      </w:r>
      <w:r w:rsidR="005B5445" w:rsidRPr="00A320EF">
        <w:rPr>
          <w:sz w:val="24"/>
        </w:rPr>
        <w:t>tanulmányozzuk</w:t>
      </w:r>
      <w:r w:rsidRPr="00A320EF">
        <w:rPr>
          <w:sz w:val="24"/>
        </w:rPr>
        <w:t xml:space="preserve">. Részletesebb információkat a </w:t>
      </w:r>
      <w:proofErr w:type="spellStart"/>
      <w:r w:rsidRPr="00A320EF">
        <w:rPr>
          <w:sz w:val="24"/>
        </w:rPr>
        <w:t>help</w:t>
      </w:r>
      <w:proofErr w:type="spellEnd"/>
      <w:r w:rsidRPr="00A320EF">
        <w:rPr>
          <w:sz w:val="24"/>
        </w:rPr>
        <w:t>()paranccsal kérhetünk bármelyik csomag egy kiválasztott eleméről:</w:t>
      </w:r>
    </w:p>
    <w:p w14:paraId="72869699" w14:textId="77777777" w:rsidR="0011603B" w:rsidRPr="00A320EF" w:rsidRDefault="0011603B" w:rsidP="00066A6E">
      <w:pPr>
        <w:rPr>
          <w:sz w:val="24"/>
        </w:rPr>
      </w:pPr>
    </w:p>
    <w:p w14:paraId="304C66D7" w14:textId="77777777" w:rsidR="00633BA1" w:rsidRDefault="00633BA1" w:rsidP="00066A6E">
      <w:pPr>
        <w:rPr>
          <w:sz w:val="24"/>
        </w:rPr>
      </w:pPr>
      <w:proofErr w:type="spellStart"/>
      <w:r w:rsidRPr="00A320EF">
        <w:rPr>
          <w:sz w:val="24"/>
        </w:rPr>
        <w:t>Help</w:t>
      </w:r>
      <w:proofErr w:type="spellEnd"/>
      <w:r w:rsidRPr="00A320EF">
        <w:rPr>
          <w:sz w:val="24"/>
        </w:rPr>
        <w:t>(</w:t>
      </w:r>
      <w:proofErr w:type="spellStart"/>
      <w:r w:rsidRPr="00A320EF">
        <w:rPr>
          <w:sz w:val="24"/>
        </w:rPr>
        <w:t>state.x77</w:t>
      </w:r>
      <w:proofErr w:type="spellEnd"/>
      <w:r w:rsidRPr="00A320EF">
        <w:rPr>
          <w:sz w:val="24"/>
        </w:rPr>
        <w:t>)</w:t>
      </w:r>
    </w:p>
    <w:p w14:paraId="7E12184C" w14:textId="77777777" w:rsidR="0011603B" w:rsidRPr="00A320EF" w:rsidRDefault="0011603B" w:rsidP="00066A6E">
      <w:pPr>
        <w:rPr>
          <w:sz w:val="24"/>
        </w:rPr>
      </w:pPr>
    </w:p>
    <w:p w14:paraId="173B25C8" w14:textId="77777777" w:rsidR="00BF6442" w:rsidRPr="00A320EF" w:rsidRDefault="00BF6442" w:rsidP="0011603B">
      <w:pPr>
        <w:jc w:val="both"/>
        <w:rPr>
          <w:sz w:val="24"/>
        </w:rPr>
      </w:pPr>
      <w:r w:rsidRPr="00A320EF">
        <w:rPr>
          <w:sz w:val="24"/>
        </w:rPr>
        <w:t xml:space="preserve">Olvassuk be a </w:t>
      </w:r>
      <w:proofErr w:type="spellStart"/>
      <w:r w:rsidRPr="00A320EF">
        <w:rPr>
          <w:sz w:val="24"/>
        </w:rPr>
        <w:t>state.x77</w:t>
      </w:r>
      <w:proofErr w:type="spellEnd"/>
      <w:r w:rsidRPr="00A320EF">
        <w:rPr>
          <w:sz w:val="24"/>
        </w:rPr>
        <w:t xml:space="preserve"> adatsort az </w:t>
      </w:r>
      <w:proofErr w:type="spellStart"/>
      <w:r w:rsidR="006C2A23" w:rsidRPr="00A320EF">
        <w:rPr>
          <w:sz w:val="24"/>
        </w:rPr>
        <w:t>lI</w:t>
      </w:r>
      <w:r w:rsidRPr="00A320EF">
        <w:rPr>
          <w:sz w:val="24"/>
        </w:rPr>
        <w:t>nput</w:t>
      </w:r>
      <w:proofErr w:type="spellEnd"/>
      <w:r w:rsidRPr="00A320EF">
        <w:rPr>
          <w:sz w:val="24"/>
        </w:rPr>
        <w:t xml:space="preserve"> nevű változóba.</w:t>
      </w:r>
      <w:r w:rsidR="0011603B">
        <w:rPr>
          <w:sz w:val="24"/>
        </w:rPr>
        <w:t xml:space="preserve"> </w:t>
      </w:r>
      <w:r w:rsidR="00CF0630" w:rsidRPr="00A320EF">
        <w:rPr>
          <w:sz w:val="24"/>
        </w:rPr>
        <w:t xml:space="preserve">Az adatok kezelésének leegyszerűsítése érdekében használjuk </w:t>
      </w:r>
      <w:r w:rsidR="0011603B">
        <w:rPr>
          <w:sz w:val="24"/>
        </w:rPr>
        <w:t xml:space="preserve">beolvasásnál </w:t>
      </w:r>
      <w:r w:rsidR="00CF0630" w:rsidRPr="00A320EF">
        <w:rPr>
          <w:sz w:val="24"/>
        </w:rPr>
        <w:t xml:space="preserve">a </w:t>
      </w:r>
      <w:proofErr w:type="spellStart"/>
      <w:r w:rsidR="00CF0630" w:rsidRPr="00A320EF">
        <w:rPr>
          <w:sz w:val="24"/>
        </w:rPr>
        <w:t>data.frame</w:t>
      </w:r>
      <w:proofErr w:type="spellEnd"/>
      <w:r w:rsidR="006C2A23" w:rsidRPr="00A320EF">
        <w:rPr>
          <w:sz w:val="24"/>
        </w:rPr>
        <w:t>()</w:t>
      </w:r>
      <w:r w:rsidR="00CF0630" w:rsidRPr="00A320EF">
        <w:rPr>
          <w:sz w:val="24"/>
        </w:rPr>
        <w:t xml:space="preserve"> metódust, amellyel a beolvasott adatokat lista formátumúvá alakítjuk:</w:t>
      </w:r>
    </w:p>
    <w:p w14:paraId="53251B08" w14:textId="77777777" w:rsidR="0011603B" w:rsidRDefault="0011603B" w:rsidP="00066A6E">
      <w:pPr>
        <w:rPr>
          <w:sz w:val="24"/>
        </w:rPr>
      </w:pPr>
    </w:p>
    <w:p w14:paraId="518AF6A5" w14:textId="77777777" w:rsidR="00066A6E" w:rsidRPr="00A320EF" w:rsidRDefault="006C2A23" w:rsidP="00066A6E">
      <w:pPr>
        <w:rPr>
          <w:sz w:val="24"/>
        </w:rPr>
      </w:pPr>
      <w:proofErr w:type="spellStart"/>
      <w:r w:rsidRPr="00A320EF">
        <w:rPr>
          <w:sz w:val="24"/>
        </w:rPr>
        <w:t>lI</w:t>
      </w:r>
      <w:r w:rsidR="00066A6E" w:rsidRPr="00A320EF">
        <w:rPr>
          <w:sz w:val="24"/>
        </w:rPr>
        <w:t>nput</w:t>
      </w:r>
      <w:proofErr w:type="spellEnd"/>
      <w:r w:rsidR="00BF6442" w:rsidRPr="00A320EF">
        <w:rPr>
          <w:sz w:val="24"/>
        </w:rPr>
        <w:t xml:space="preserve"> </w:t>
      </w:r>
      <w:r w:rsidR="00066A6E" w:rsidRPr="00A320EF">
        <w:rPr>
          <w:sz w:val="24"/>
        </w:rPr>
        <w:t>=</w:t>
      </w:r>
      <w:r w:rsidR="00BF6442" w:rsidRPr="00A320EF">
        <w:rPr>
          <w:sz w:val="24"/>
        </w:rPr>
        <w:t xml:space="preserve"> </w:t>
      </w:r>
      <w:proofErr w:type="spellStart"/>
      <w:r w:rsidR="00066A6E" w:rsidRPr="00A320EF">
        <w:rPr>
          <w:sz w:val="24"/>
        </w:rPr>
        <w:t>data.frame</w:t>
      </w:r>
      <w:proofErr w:type="spellEnd"/>
      <w:r w:rsidR="00066A6E" w:rsidRPr="00A320EF">
        <w:rPr>
          <w:sz w:val="24"/>
        </w:rPr>
        <w:t>(</w:t>
      </w:r>
      <w:proofErr w:type="spellStart"/>
      <w:r w:rsidR="00066A6E" w:rsidRPr="00A320EF">
        <w:rPr>
          <w:sz w:val="24"/>
        </w:rPr>
        <w:t>state.x77</w:t>
      </w:r>
      <w:proofErr w:type="spellEnd"/>
      <w:r w:rsidR="00066A6E" w:rsidRPr="00A320EF">
        <w:rPr>
          <w:sz w:val="24"/>
        </w:rPr>
        <w:t>)</w:t>
      </w:r>
    </w:p>
    <w:p w14:paraId="5B24F1A1" w14:textId="77777777" w:rsidR="00066A6E" w:rsidRPr="00A320EF" w:rsidRDefault="00066A6E" w:rsidP="00066A6E">
      <w:pPr>
        <w:rPr>
          <w:sz w:val="24"/>
        </w:rPr>
      </w:pPr>
    </w:p>
    <w:p w14:paraId="33569796" w14:textId="77777777" w:rsidR="005B5445" w:rsidRPr="00A320EF" w:rsidRDefault="005B5445" w:rsidP="0011603B">
      <w:pPr>
        <w:jc w:val="both"/>
        <w:rPr>
          <w:sz w:val="24"/>
        </w:rPr>
      </w:pPr>
      <w:r w:rsidRPr="00A320EF">
        <w:rPr>
          <w:sz w:val="24"/>
        </w:rPr>
        <w:t>Itt egy kicsit időzzünk el!</w:t>
      </w:r>
      <w:r w:rsidR="0011603B">
        <w:rPr>
          <w:sz w:val="24"/>
        </w:rPr>
        <w:t xml:space="preserve"> </w:t>
      </w:r>
      <w:r w:rsidRPr="00A320EF">
        <w:rPr>
          <w:sz w:val="24"/>
        </w:rPr>
        <w:t xml:space="preserve">Az </w:t>
      </w:r>
      <w:proofErr w:type="spellStart"/>
      <w:r w:rsidRPr="00A320EF">
        <w:rPr>
          <w:sz w:val="24"/>
        </w:rPr>
        <w:t>lInput</w:t>
      </w:r>
      <w:proofErr w:type="spellEnd"/>
      <w:r w:rsidRPr="00A320EF">
        <w:rPr>
          <w:sz w:val="24"/>
        </w:rPr>
        <w:t xml:space="preserve"> változóban az „l” betű arra utal, hogy a változó lista típusú lesz. Érdemes a változók típusát a nevében kódolni, </w:t>
      </w:r>
      <w:proofErr w:type="spellStart"/>
      <w:r w:rsidRPr="00A320EF">
        <w:rPr>
          <w:sz w:val="24"/>
        </w:rPr>
        <w:t>havárhatóan</w:t>
      </w:r>
      <w:proofErr w:type="spellEnd"/>
      <w:r w:rsidRPr="00A320EF">
        <w:rPr>
          <w:sz w:val="24"/>
        </w:rPr>
        <w:t xml:space="preserve"> sok változót használunk. Ha a változó nevét több szóból tesszük össze, akkor a felhasznált szavak kezdőbetűjét szokás nagybetűvel írni.</w:t>
      </w:r>
    </w:p>
    <w:p w14:paraId="1C023720" w14:textId="77777777" w:rsidR="00BE0720" w:rsidRPr="00A320EF" w:rsidRDefault="005B5445" w:rsidP="0011603B">
      <w:pPr>
        <w:jc w:val="both"/>
        <w:rPr>
          <w:sz w:val="24"/>
        </w:rPr>
      </w:pPr>
      <w:r w:rsidRPr="00A320EF">
        <w:rPr>
          <w:sz w:val="24"/>
        </w:rPr>
        <w:t xml:space="preserve">Az </w:t>
      </w:r>
      <w:proofErr w:type="spellStart"/>
      <w:r w:rsidRPr="00A320EF">
        <w:rPr>
          <w:sz w:val="24"/>
        </w:rPr>
        <w:t>lInput</w:t>
      </w:r>
      <w:proofErr w:type="spellEnd"/>
      <w:r w:rsidRPr="00A320EF">
        <w:rPr>
          <w:sz w:val="24"/>
        </w:rPr>
        <w:t xml:space="preserve"> változó további érdekessége, hogy a „state.x77 „ táblázatot adtuk neki értékül. Ettől kezdve az </w:t>
      </w:r>
      <w:proofErr w:type="spellStart"/>
      <w:r w:rsidRPr="00A320EF">
        <w:rPr>
          <w:sz w:val="24"/>
        </w:rPr>
        <w:t>lInput</w:t>
      </w:r>
      <w:proofErr w:type="spellEnd"/>
      <w:r w:rsidRPr="00A320EF">
        <w:rPr>
          <w:sz w:val="24"/>
        </w:rPr>
        <w:t xml:space="preserve"> változót úgy használhatjuk, mintha a „state.x77” táblázatot használnánk. Ezt úgy mondják, hogy az </w:t>
      </w:r>
      <w:proofErr w:type="spellStart"/>
      <w:r w:rsidRPr="00A320EF">
        <w:rPr>
          <w:sz w:val="24"/>
        </w:rPr>
        <w:t>lInput</w:t>
      </w:r>
      <w:proofErr w:type="spellEnd"/>
      <w:r w:rsidRPr="00A320EF">
        <w:rPr>
          <w:sz w:val="24"/>
        </w:rPr>
        <w:t xml:space="preserve"> változó egy példányát </w:t>
      </w:r>
      <w:r w:rsidR="0011603B">
        <w:rPr>
          <w:sz w:val="24"/>
        </w:rPr>
        <w:t>–</w:t>
      </w:r>
      <w:r w:rsidRPr="00A320EF">
        <w:rPr>
          <w:sz w:val="24"/>
        </w:rPr>
        <w:t xml:space="preserve"> referenciáját</w:t>
      </w:r>
      <w:r w:rsidR="0011603B">
        <w:rPr>
          <w:sz w:val="24"/>
        </w:rPr>
        <w:t xml:space="preserve">, objektumát </w:t>
      </w:r>
      <w:r w:rsidRPr="00A320EF">
        <w:rPr>
          <w:sz w:val="24"/>
        </w:rPr>
        <w:t>– tartalmazza</w:t>
      </w:r>
      <w:r w:rsidR="00BE0720" w:rsidRPr="00A320EF">
        <w:rPr>
          <w:sz w:val="24"/>
        </w:rPr>
        <w:t xml:space="preserve"> a „state.x77” táblázatnak. Azért tanultuk meg viszonylag hamar a memóriaváltozót törlő </w:t>
      </w:r>
      <w:proofErr w:type="spellStart"/>
      <w:r w:rsidR="00BE0720" w:rsidRPr="00A320EF">
        <w:rPr>
          <w:sz w:val="24"/>
        </w:rPr>
        <w:t>remove</w:t>
      </w:r>
      <w:proofErr w:type="spellEnd"/>
      <w:r w:rsidR="00BE0720" w:rsidRPr="00A320EF">
        <w:rPr>
          <w:sz w:val="24"/>
        </w:rPr>
        <w:t>() parancsot, mert egy-egy ilyen táblázatot tartalmazó változó akár gigantikus memóriamennyiséget is elfoglalhat, tehát ha szükségtelenné válnak, érdemes tőlük megszabadulni.</w:t>
      </w:r>
    </w:p>
    <w:p w14:paraId="1C09941A" w14:textId="77777777" w:rsidR="001B4C4F" w:rsidRPr="00A320EF" w:rsidRDefault="001B4C4F" w:rsidP="00066A6E">
      <w:pPr>
        <w:rPr>
          <w:sz w:val="24"/>
        </w:rPr>
      </w:pPr>
      <w:r w:rsidRPr="00A320EF">
        <w:rPr>
          <w:sz w:val="24"/>
        </w:rPr>
        <w:t xml:space="preserve">Kérdezzük le </w:t>
      </w:r>
      <w:proofErr w:type="spellStart"/>
      <w:r w:rsidR="006C2A23" w:rsidRPr="00A320EF">
        <w:rPr>
          <w:sz w:val="24"/>
        </w:rPr>
        <w:t>lI</w:t>
      </w:r>
      <w:r w:rsidRPr="00A320EF">
        <w:rPr>
          <w:sz w:val="24"/>
        </w:rPr>
        <w:t>nput</w:t>
      </w:r>
      <w:proofErr w:type="spellEnd"/>
      <w:r w:rsidRPr="00A320EF">
        <w:rPr>
          <w:sz w:val="24"/>
        </w:rPr>
        <w:t xml:space="preserve"> típusát:</w:t>
      </w:r>
    </w:p>
    <w:p w14:paraId="36837C3E" w14:textId="77777777" w:rsidR="004F542C" w:rsidRDefault="004F542C" w:rsidP="00066A6E">
      <w:pPr>
        <w:rPr>
          <w:sz w:val="24"/>
        </w:rPr>
      </w:pPr>
    </w:p>
    <w:p w14:paraId="6D422558" w14:textId="77777777" w:rsidR="001B4C4F" w:rsidRPr="00A320EF" w:rsidRDefault="001B4C4F" w:rsidP="00066A6E">
      <w:pPr>
        <w:rPr>
          <w:sz w:val="24"/>
        </w:rPr>
      </w:pPr>
      <w:proofErr w:type="spellStart"/>
      <w:r w:rsidRPr="00A320EF">
        <w:rPr>
          <w:sz w:val="24"/>
        </w:rPr>
        <w:t>typeof</w:t>
      </w:r>
      <w:proofErr w:type="spellEnd"/>
      <w:r w:rsidRPr="00A320EF">
        <w:rPr>
          <w:sz w:val="24"/>
        </w:rPr>
        <w:t>(</w:t>
      </w:r>
      <w:proofErr w:type="spellStart"/>
      <w:r w:rsidR="006C2A23" w:rsidRPr="00A320EF">
        <w:rPr>
          <w:sz w:val="24"/>
        </w:rPr>
        <w:t>lI</w:t>
      </w:r>
      <w:r w:rsidRPr="00A320EF">
        <w:rPr>
          <w:sz w:val="24"/>
        </w:rPr>
        <w:t>nput</w:t>
      </w:r>
      <w:proofErr w:type="spellEnd"/>
      <w:r w:rsidRPr="00A320EF">
        <w:rPr>
          <w:sz w:val="24"/>
        </w:rPr>
        <w:t>)</w:t>
      </w:r>
    </w:p>
    <w:p w14:paraId="1D9FA478" w14:textId="77777777" w:rsidR="001B4C4F" w:rsidRPr="00A320EF" w:rsidRDefault="001B4C4F" w:rsidP="00066A6E">
      <w:pPr>
        <w:rPr>
          <w:sz w:val="24"/>
        </w:rPr>
      </w:pPr>
    </w:p>
    <w:p w14:paraId="1075610B" w14:textId="77777777" w:rsidR="00CB623D" w:rsidRPr="00A320EF" w:rsidRDefault="00CB623D" w:rsidP="00066A6E">
      <w:pPr>
        <w:rPr>
          <w:sz w:val="24"/>
        </w:rPr>
      </w:pPr>
      <w:r w:rsidRPr="00A320EF">
        <w:rPr>
          <w:sz w:val="24"/>
        </w:rPr>
        <w:t>Írassuk ki az oszlopok neveit</w:t>
      </w:r>
      <w:r w:rsidR="00BE0720" w:rsidRPr="00A320EF">
        <w:rPr>
          <w:sz w:val="24"/>
        </w:rPr>
        <w:t>:</w:t>
      </w:r>
    </w:p>
    <w:p w14:paraId="0218A77C" w14:textId="77777777" w:rsidR="004F542C" w:rsidRDefault="004F542C" w:rsidP="00066A6E">
      <w:pPr>
        <w:rPr>
          <w:sz w:val="24"/>
        </w:rPr>
      </w:pPr>
    </w:p>
    <w:p w14:paraId="06DDF447" w14:textId="77777777" w:rsidR="00CB623D" w:rsidRPr="00A320EF" w:rsidRDefault="00197A57" w:rsidP="00066A6E">
      <w:pPr>
        <w:rPr>
          <w:sz w:val="24"/>
        </w:rPr>
      </w:pPr>
      <w:proofErr w:type="spellStart"/>
      <w:r w:rsidRPr="00A320EF">
        <w:rPr>
          <w:sz w:val="24"/>
        </w:rPr>
        <w:t>c</w:t>
      </w:r>
      <w:r w:rsidR="00FF3C06" w:rsidRPr="00A320EF">
        <w:rPr>
          <w:sz w:val="24"/>
        </w:rPr>
        <w:t>olnames</w:t>
      </w:r>
      <w:proofErr w:type="spellEnd"/>
      <w:r w:rsidR="00FF3C06" w:rsidRPr="00A320EF">
        <w:rPr>
          <w:sz w:val="24"/>
        </w:rPr>
        <w:t>(</w:t>
      </w:r>
      <w:proofErr w:type="spellStart"/>
      <w:r w:rsidR="006C2A23" w:rsidRPr="00A320EF">
        <w:rPr>
          <w:sz w:val="24"/>
        </w:rPr>
        <w:t>lI</w:t>
      </w:r>
      <w:r w:rsidR="00FF3C06" w:rsidRPr="00A320EF">
        <w:rPr>
          <w:sz w:val="24"/>
        </w:rPr>
        <w:t>nput</w:t>
      </w:r>
      <w:proofErr w:type="spellEnd"/>
      <w:r w:rsidR="00FF3C06" w:rsidRPr="00A320EF">
        <w:rPr>
          <w:sz w:val="24"/>
        </w:rPr>
        <w:t>)</w:t>
      </w:r>
    </w:p>
    <w:p w14:paraId="0BF0EC10" w14:textId="77777777" w:rsidR="004C4D05" w:rsidRPr="00A320EF" w:rsidRDefault="004C4D05" w:rsidP="00066A6E">
      <w:pPr>
        <w:rPr>
          <w:sz w:val="24"/>
        </w:rPr>
      </w:pPr>
    </w:p>
    <w:p w14:paraId="349CE8FC" w14:textId="77777777" w:rsidR="00CB623D" w:rsidRPr="00A320EF" w:rsidRDefault="00FF3C06" w:rsidP="00066A6E">
      <w:pPr>
        <w:rPr>
          <w:sz w:val="24"/>
        </w:rPr>
      </w:pPr>
      <w:r w:rsidRPr="00A320EF">
        <w:rPr>
          <w:sz w:val="24"/>
        </w:rPr>
        <w:t>Most csak az első oszlop nevét írassuk ki</w:t>
      </w:r>
      <w:r w:rsidR="00BE0720" w:rsidRPr="00A320EF">
        <w:rPr>
          <w:sz w:val="24"/>
        </w:rPr>
        <w:t>:</w:t>
      </w:r>
    </w:p>
    <w:p w14:paraId="02A2EB90" w14:textId="77777777" w:rsidR="004F542C" w:rsidRDefault="004F542C" w:rsidP="00066A6E">
      <w:pPr>
        <w:rPr>
          <w:sz w:val="24"/>
        </w:rPr>
      </w:pPr>
    </w:p>
    <w:p w14:paraId="3F33A1FE" w14:textId="77777777" w:rsidR="00FF3C06" w:rsidRPr="00A320EF" w:rsidRDefault="00FF3C06" w:rsidP="00066A6E">
      <w:pPr>
        <w:rPr>
          <w:sz w:val="24"/>
        </w:rPr>
      </w:pPr>
      <w:proofErr w:type="spellStart"/>
      <w:r w:rsidRPr="00A320EF">
        <w:rPr>
          <w:sz w:val="24"/>
        </w:rPr>
        <w:t>colnames</w:t>
      </w:r>
      <w:proofErr w:type="spellEnd"/>
      <w:r w:rsidRPr="00A320EF">
        <w:rPr>
          <w:sz w:val="24"/>
        </w:rPr>
        <w:t>(</w:t>
      </w:r>
      <w:proofErr w:type="spellStart"/>
      <w:r w:rsidR="006C2A23" w:rsidRPr="00A320EF">
        <w:rPr>
          <w:sz w:val="24"/>
        </w:rPr>
        <w:t>lI</w:t>
      </w:r>
      <w:r w:rsidRPr="00A320EF">
        <w:rPr>
          <w:sz w:val="24"/>
        </w:rPr>
        <w:t>nput</w:t>
      </w:r>
      <w:proofErr w:type="spellEnd"/>
      <w:r w:rsidRPr="00A320EF">
        <w:rPr>
          <w:sz w:val="24"/>
        </w:rPr>
        <w:t>)[1]</w:t>
      </w:r>
    </w:p>
    <w:p w14:paraId="3ADA6D56" w14:textId="77777777" w:rsidR="009924B4" w:rsidRPr="00A320EF" w:rsidRDefault="009924B4" w:rsidP="00066A6E">
      <w:pPr>
        <w:rPr>
          <w:sz w:val="24"/>
        </w:rPr>
      </w:pPr>
    </w:p>
    <w:p w14:paraId="68A14179" w14:textId="77777777" w:rsidR="004C4D05" w:rsidRPr="00A320EF" w:rsidRDefault="004C4D05" w:rsidP="00066A6E">
      <w:pPr>
        <w:rPr>
          <w:sz w:val="24"/>
        </w:rPr>
      </w:pPr>
      <w:r w:rsidRPr="00A320EF">
        <w:rPr>
          <w:sz w:val="24"/>
        </w:rPr>
        <w:t>Írassuk ki a sorok neveit</w:t>
      </w:r>
      <w:r w:rsidR="00BE0720" w:rsidRPr="00A320EF">
        <w:rPr>
          <w:sz w:val="24"/>
        </w:rPr>
        <w:t>:</w:t>
      </w:r>
    </w:p>
    <w:p w14:paraId="0D59B8DE" w14:textId="77777777" w:rsidR="004F542C" w:rsidRDefault="004F542C" w:rsidP="00066A6E">
      <w:pPr>
        <w:rPr>
          <w:sz w:val="24"/>
        </w:rPr>
      </w:pPr>
    </w:p>
    <w:p w14:paraId="4615E46E" w14:textId="77777777" w:rsidR="004C4D05" w:rsidRPr="00A320EF" w:rsidRDefault="004C4D05" w:rsidP="00066A6E">
      <w:pPr>
        <w:rPr>
          <w:sz w:val="24"/>
        </w:rPr>
      </w:pPr>
      <w:proofErr w:type="spellStart"/>
      <w:r w:rsidRPr="00A320EF">
        <w:rPr>
          <w:sz w:val="24"/>
        </w:rPr>
        <w:t>rownames</w:t>
      </w:r>
      <w:proofErr w:type="spellEnd"/>
      <w:r w:rsidRPr="00A320EF">
        <w:rPr>
          <w:sz w:val="24"/>
        </w:rPr>
        <w:t>(</w:t>
      </w:r>
      <w:proofErr w:type="spellStart"/>
      <w:r w:rsidR="006C2A23" w:rsidRPr="00A320EF">
        <w:rPr>
          <w:sz w:val="24"/>
        </w:rPr>
        <w:t>lI</w:t>
      </w:r>
      <w:r w:rsidRPr="00A320EF">
        <w:rPr>
          <w:sz w:val="24"/>
        </w:rPr>
        <w:t>nput</w:t>
      </w:r>
      <w:proofErr w:type="spellEnd"/>
      <w:r w:rsidRPr="00A320EF">
        <w:rPr>
          <w:sz w:val="24"/>
        </w:rPr>
        <w:t>)</w:t>
      </w:r>
    </w:p>
    <w:p w14:paraId="50E92A40" w14:textId="77777777" w:rsidR="004C4D05" w:rsidRDefault="004C4D05" w:rsidP="00066A6E">
      <w:pPr>
        <w:rPr>
          <w:sz w:val="24"/>
        </w:rPr>
      </w:pPr>
    </w:p>
    <w:p w14:paraId="1C06AE5F" w14:textId="77777777" w:rsidR="00116EB8" w:rsidRDefault="00116EB8" w:rsidP="00066A6E">
      <w:pPr>
        <w:rPr>
          <w:sz w:val="24"/>
        </w:rPr>
      </w:pPr>
      <w:r>
        <w:rPr>
          <w:sz w:val="24"/>
        </w:rPr>
        <w:t>Nézzük meg a sorok és oszlopok számát:</w:t>
      </w:r>
    </w:p>
    <w:p w14:paraId="475C332D" w14:textId="77777777" w:rsidR="00116EB8" w:rsidRDefault="00116EB8" w:rsidP="00066A6E">
      <w:pPr>
        <w:rPr>
          <w:sz w:val="24"/>
        </w:rPr>
      </w:pPr>
    </w:p>
    <w:p w14:paraId="372415D2" w14:textId="77777777" w:rsidR="00116EB8" w:rsidRDefault="00116EB8" w:rsidP="00066A6E">
      <w:pPr>
        <w:rPr>
          <w:sz w:val="24"/>
        </w:rPr>
      </w:pPr>
      <w:proofErr w:type="spellStart"/>
      <w:r>
        <w:rPr>
          <w:sz w:val="24"/>
        </w:rPr>
        <w:t>dim</w:t>
      </w:r>
      <w:proofErr w:type="spellEnd"/>
      <w:r>
        <w:rPr>
          <w:sz w:val="24"/>
        </w:rPr>
        <w:t>(</w:t>
      </w:r>
      <w:proofErr w:type="spellStart"/>
      <w:r>
        <w:rPr>
          <w:sz w:val="24"/>
        </w:rPr>
        <w:t>lInput</w:t>
      </w:r>
      <w:proofErr w:type="spellEnd"/>
      <w:r>
        <w:rPr>
          <w:sz w:val="24"/>
        </w:rPr>
        <w:t>)</w:t>
      </w:r>
    </w:p>
    <w:p w14:paraId="7E65F646" w14:textId="77777777" w:rsidR="00116EB8" w:rsidRPr="00A320EF" w:rsidRDefault="00116EB8" w:rsidP="00066A6E">
      <w:pPr>
        <w:rPr>
          <w:sz w:val="24"/>
        </w:rPr>
      </w:pPr>
    </w:p>
    <w:p w14:paraId="28A5C53B" w14:textId="77777777" w:rsidR="00903A53" w:rsidRPr="00A320EF" w:rsidRDefault="00116EB8" w:rsidP="00066A6E">
      <w:pPr>
        <w:rPr>
          <w:sz w:val="24"/>
        </w:rPr>
      </w:pPr>
      <w:r>
        <w:rPr>
          <w:sz w:val="24"/>
        </w:rPr>
        <w:t>Ismét k</w:t>
      </w:r>
      <w:r w:rsidR="0017238F" w:rsidRPr="00A320EF">
        <w:rPr>
          <w:sz w:val="24"/>
        </w:rPr>
        <w:t>érdezzük meg, hogy hány sor és oszlop van összesen!</w:t>
      </w:r>
      <w:r w:rsidR="00903A53" w:rsidRPr="00A320EF">
        <w:rPr>
          <w:sz w:val="24"/>
        </w:rPr>
        <w:t xml:space="preserve"> A választ tegyük a</w:t>
      </w:r>
      <w:r w:rsidR="004F542C">
        <w:rPr>
          <w:sz w:val="24"/>
        </w:rPr>
        <w:t xml:space="preserve"> </w:t>
      </w:r>
      <w:proofErr w:type="spellStart"/>
      <w:r w:rsidR="00903A53" w:rsidRPr="00A320EF">
        <w:rPr>
          <w:sz w:val="24"/>
        </w:rPr>
        <w:t>vDim</w:t>
      </w:r>
      <w:proofErr w:type="spellEnd"/>
      <w:r w:rsidR="00903A53" w:rsidRPr="00A320EF">
        <w:rPr>
          <w:sz w:val="24"/>
        </w:rPr>
        <w:t xml:space="preserve"> nevű változóba:</w:t>
      </w:r>
    </w:p>
    <w:p w14:paraId="7A8C2E30" w14:textId="77777777" w:rsidR="004F542C" w:rsidRDefault="004F542C" w:rsidP="00066A6E">
      <w:pPr>
        <w:rPr>
          <w:sz w:val="24"/>
        </w:rPr>
      </w:pPr>
    </w:p>
    <w:p w14:paraId="6ED4EBC2" w14:textId="77777777" w:rsidR="00FF3C06" w:rsidRPr="00A320EF" w:rsidRDefault="00903A53" w:rsidP="00066A6E">
      <w:pPr>
        <w:rPr>
          <w:sz w:val="24"/>
        </w:rPr>
      </w:pPr>
      <w:proofErr w:type="spellStart"/>
      <w:r w:rsidRPr="00A320EF">
        <w:rPr>
          <w:sz w:val="24"/>
        </w:rPr>
        <w:t>vDim</w:t>
      </w:r>
      <w:proofErr w:type="spellEnd"/>
      <w:r w:rsidRPr="00A320EF">
        <w:rPr>
          <w:sz w:val="24"/>
        </w:rPr>
        <w:t xml:space="preserve"> = </w:t>
      </w:r>
      <w:proofErr w:type="spellStart"/>
      <w:r w:rsidR="00FF3C06" w:rsidRPr="00A320EF">
        <w:rPr>
          <w:sz w:val="24"/>
        </w:rPr>
        <w:t>dim</w:t>
      </w:r>
      <w:proofErr w:type="spellEnd"/>
      <w:r w:rsidR="00FF3C06" w:rsidRPr="00A320EF">
        <w:rPr>
          <w:sz w:val="24"/>
        </w:rPr>
        <w:t>(</w:t>
      </w:r>
      <w:proofErr w:type="spellStart"/>
      <w:r w:rsidR="00C43779" w:rsidRPr="00A320EF">
        <w:rPr>
          <w:sz w:val="24"/>
        </w:rPr>
        <w:t>lI</w:t>
      </w:r>
      <w:r w:rsidR="0017238F" w:rsidRPr="00A320EF">
        <w:rPr>
          <w:sz w:val="24"/>
        </w:rPr>
        <w:t>nput</w:t>
      </w:r>
      <w:proofErr w:type="spellEnd"/>
      <w:r w:rsidR="00FF3C06" w:rsidRPr="00A320EF">
        <w:rPr>
          <w:sz w:val="24"/>
        </w:rPr>
        <w:t>)</w:t>
      </w:r>
    </w:p>
    <w:p w14:paraId="79656949" w14:textId="77777777" w:rsidR="00551FDA" w:rsidRPr="00A320EF" w:rsidRDefault="00551FDA" w:rsidP="00066A6E">
      <w:pPr>
        <w:rPr>
          <w:sz w:val="24"/>
        </w:rPr>
      </w:pPr>
    </w:p>
    <w:p w14:paraId="42850071" w14:textId="77777777" w:rsidR="00903A53" w:rsidRDefault="00903A53" w:rsidP="00066A6E">
      <w:pPr>
        <w:rPr>
          <w:sz w:val="24"/>
        </w:rPr>
      </w:pPr>
      <w:proofErr w:type="spellStart"/>
      <w:r w:rsidRPr="00A320EF">
        <w:rPr>
          <w:sz w:val="24"/>
        </w:rPr>
        <w:t>Írassukki</w:t>
      </w:r>
      <w:proofErr w:type="spellEnd"/>
      <w:r w:rsidRPr="00A320EF">
        <w:rPr>
          <w:sz w:val="24"/>
        </w:rPr>
        <w:t xml:space="preserve"> </w:t>
      </w:r>
      <w:proofErr w:type="spellStart"/>
      <w:r w:rsidRPr="00A320EF">
        <w:rPr>
          <w:sz w:val="24"/>
        </w:rPr>
        <w:t>vDim</w:t>
      </w:r>
      <w:proofErr w:type="spellEnd"/>
      <w:r w:rsidRPr="00A320EF">
        <w:rPr>
          <w:sz w:val="24"/>
        </w:rPr>
        <w:t xml:space="preserve"> típusát:</w:t>
      </w:r>
    </w:p>
    <w:p w14:paraId="036ED0B0" w14:textId="77777777" w:rsidR="004F542C" w:rsidRPr="00A320EF" w:rsidRDefault="004F542C" w:rsidP="00066A6E">
      <w:pPr>
        <w:rPr>
          <w:sz w:val="24"/>
        </w:rPr>
      </w:pPr>
    </w:p>
    <w:p w14:paraId="4D48970D" w14:textId="77777777" w:rsidR="00903A53" w:rsidRPr="00A320EF" w:rsidRDefault="00903A53" w:rsidP="00066A6E">
      <w:pPr>
        <w:rPr>
          <w:sz w:val="24"/>
        </w:rPr>
      </w:pPr>
      <w:proofErr w:type="spellStart"/>
      <w:r w:rsidRPr="00A320EF">
        <w:rPr>
          <w:sz w:val="24"/>
        </w:rPr>
        <w:t>Is.vector</w:t>
      </w:r>
      <w:proofErr w:type="spellEnd"/>
      <w:r w:rsidRPr="00A320EF">
        <w:rPr>
          <w:sz w:val="24"/>
        </w:rPr>
        <w:t>(</w:t>
      </w:r>
      <w:proofErr w:type="spellStart"/>
      <w:r w:rsidRPr="00A320EF">
        <w:rPr>
          <w:sz w:val="24"/>
        </w:rPr>
        <w:t>vDim</w:t>
      </w:r>
      <w:proofErr w:type="spellEnd"/>
      <w:r w:rsidRPr="00A320EF">
        <w:rPr>
          <w:sz w:val="24"/>
        </w:rPr>
        <w:t>)</w:t>
      </w:r>
    </w:p>
    <w:p w14:paraId="74D7A084" w14:textId="77777777" w:rsidR="004F542C" w:rsidRDefault="004F542C" w:rsidP="00066A6E">
      <w:pPr>
        <w:rPr>
          <w:sz w:val="24"/>
        </w:rPr>
      </w:pPr>
    </w:p>
    <w:p w14:paraId="0F35DD25" w14:textId="77777777" w:rsidR="00903A53" w:rsidRDefault="004F542C" w:rsidP="00066A6E">
      <w:pPr>
        <w:rPr>
          <w:sz w:val="24"/>
        </w:rPr>
      </w:pPr>
      <w:r>
        <w:rPr>
          <w:sz w:val="24"/>
        </w:rPr>
        <w:t>Í</w:t>
      </w:r>
      <w:r w:rsidR="00903A53" w:rsidRPr="00A320EF">
        <w:rPr>
          <w:sz w:val="24"/>
        </w:rPr>
        <w:t xml:space="preserve">rassuk ki </w:t>
      </w:r>
      <w:proofErr w:type="spellStart"/>
      <w:r w:rsidR="00903A53" w:rsidRPr="00A320EF">
        <w:rPr>
          <w:sz w:val="24"/>
        </w:rPr>
        <w:t>vDim</w:t>
      </w:r>
      <w:proofErr w:type="spellEnd"/>
      <w:r w:rsidR="00903A53" w:rsidRPr="00A320EF">
        <w:rPr>
          <w:sz w:val="24"/>
        </w:rPr>
        <w:t xml:space="preserve"> tartalmát:</w:t>
      </w:r>
    </w:p>
    <w:p w14:paraId="20718B37" w14:textId="77777777" w:rsidR="004F542C" w:rsidRPr="00A320EF" w:rsidRDefault="004F542C" w:rsidP="00066A6E">
      <w:pPr>
        <w:rPr>
          <w:sz w:val="24"/>
        </w:rPr>
      </w:pPr>
    </w:p>
    <w:p w14:paraId="3EF68E5A" w14:textId="77777777" w:rsidR="00903A53" w:rsidRPr="00A320EF" w:rsidRDefault="00BE0720" w:rsidP="00066A6E">
      <w:pPr>
        <w:rPr>
          <w:sz w:val="24"/>
        </w:rPr>
      </w:pPr>
      <w:proofErr w:type="spellStart"/>
      <w:r w:rsidRPr="00A320EF">
        <w:rPr>
          <w:sz w:val="24"/>
        </w:rPr>
        <w:t>vdim</w:t>
      </w:r>
      <w:proofErr w:type="spellEnd"/>
    </w:p>
    <w:p w14:paraId="13BFF694" w14:textId="77777777" w:rsidR="00BE0720" w:rsidRPr="00A320EF" w:rsidRDefault="00BE0720" w:rsidP="00066A6E">
      <w:pPr>
        <w:rPr>
          <w:sz w:val="24"/>
        </w:rPr>
      </w:pPr>
    </w:p>
    <w:p w14:paraId="4663441D" w14:textId="77777777" w:rsidR="00FF3C06" w:rsidRPr="00A320EF" w:rsidRDefault="0017238F" w:rsidP="004F542C">
      <w:pPr>
        <w:jc w:val="both"/>
        <w:rPr>
          <w:sz w:val="24"/>
        </w:rPr>
      </w:pPr>
      <w:r w:rsidRPr="00A320EF">
        <w:rPr>
          <w:sz w:val="24"/>
        </w:rPr>
        <w:t xml:space="preserve">Látható, hogy </w:t>
      </w:r>
      <w:r w:rsidR="00FD20E0" w:rsidRPr="00A320EF">
        <w:rPr>
          <w:sz w:val="24"/>
        </w:rPr>
        <w:t xml:space="preserve">az </w:t>
      </w:r>
      <w:proofErr w:type="spellStart"/>
      <w:r w:rsidR="00C43779" w:rsidRPr="00A320EF">
        <w:rPr>
          <w:sz w:val="24"/>
        </w:rPr>
        <w:t>lI</w:t>
      </w:r>
      <w:r w:rsidR="00FD20E0" w:rsidRPr="00A320EF">
        <w:rPr>
          <w:sz w:val="24"/>
        </w:rPr>
        <w:t>nput</w:t>
      </w:r>
      <w:proofErr w:type="spellEnd"/>
      <w:r w:rsidR="00FD20E0" w:rsidRPr="00A320EF">
        <w:rPr>
          <w:sz w:val="24"/>
        </w:rPr>
        <w:t xml:space="preserve"> változóban lévő </w:t>
      </w:r>
      <w:proofErr w:type="spellStart"/>
      <w:r w:rsidR="00FD20E0" w:rsidRPr="00A320EF">
        <w:rPr>
          <w:sz w:val="24"/>
        </w:rPr>
        <w:t>state.x77</w:t>
      </w:r>
      <w:proofErr w:type="spellEnd"/>
      <w:r w:rsidR="00FD20E0" w:rsidRPr="00A320EF">
        <w:rPr>
          <w:sz w:val="24"/>
        </w:rPr>
        <w:t xml:space="preserve"> listában </w:t>
      </w:r>
      <w:r w:rsidRPr="00A320EF">
        <w:rPr>
          <w:sz w:val="24"/>
        </w:rPr>
        <w:t>50 sor és 8 oszlop van</w:t>
      </w:r>
      <w:r w:rsidR="00903A53" w:rsidRPr="00A320EF">
        <w:rPr>
          <w:sz w:val="24"/>
        </w:rPr>
        <w:t xml:space="preserve"> </w:t>
      </w:r>
      <w:r w:rsidRPr="00A320EF">
        <w:rPr>
          <w:sz w:val="24"/>
        </w:rPr>
        <w:t>.</w:t>
      </w:r>
      <w:r w:rsidR="00BE0720" w:rsidRPr="00A320EF">
        <w:rPr>
          <w:sz w:val="24"/>
        </w:rPr>
        <w:t xml:space="preserve"> Ez nagyon kis táblázatnak számít!</w:t>
      </w:r>
    </w:p>
    <w:p w14:paraId="6938D6C9" w14:textId="77777777" w:rsidR="00E87D87" w:rsidRPr="00A320EF" w:rsidRDefault="00E87D87" w:rsidP="00066A6E">
      <w:pPr>
        <w:rPr>
          <w:sz w:val="24"/>
        </w:rPr>
      </w:pPr>
    </w:p>
    <w:p w14:paraId="4494DD72" w14:textId="77777777" w:rsidR="0017238F" w:rsidRPr="00A320EF" w:rsidRDefault="0017238F" w:rsidP="00066A6E">
      <w:pPr>
        <w:rPr>
          <w:sz w:val="24"/>
        </w:rPr>
      </w:pPr>
      <w:r w:rsidRPr="00A320EF">
        <w:rPr>
          <w:sz w:val="24"/>
        </w:rPr>
        <w:t xml:space="preserve">Írassuk ki az </w:t>
      </w:r>
      <w:proofErr w:type="spellStart"/>
      <w:r w:rsidR="00E87D87" w:rsidRPr="00A320EF">
        <w:rPr>
          <w:sz w:val="24"/>
        </w:rPr>
        <w:t>lI</w:t>
      </w:r>
      <w:r w:rsidR="006115EE" w:rsidRPr="00A320EF">
        <w:rPr>
          <w:sz w:val="24"/>
        </w:rPr>
        <w:t>nput</w:t>
      </w:r>
      <w:proofErr w:type="spellEnd"/>
      <w:r w:rsidR="006115EE" w:rsidRPr="00A320EF">
        <w:rPr>
          <w:sz w:val="24"/>
        </w:rPr>
        <w:t xml:space="preserve"> lista </w:t>
      </w:r>
      <w:r w:rsidRPr="00A320EF">
        <w:rPr>
          <w:sz w:val="24"/>
        </w:rPr>
        <w:t>50-</w:t>
      </w:r>
      <w:proofErr w:type="spellStart"/>
      <w:r w:rsidRPr="00A320EF">
        <w:rPr>
          <w:sz w:val="24"/>
        </w:rPr>
        <w:t>dik</w:t>
      </w:r>
      <w:proofErr w:type="spellEnd"/>
      <w:r w:rsidRPr="00A320EF">
        <w:rPr>
          <w:sz w:val="24"/>
        </w:rPr>
        <w:t xml:space="preserve"> sor 8-dik komponensét!</w:t>
      </w:r>
    </w:p>
    <w:p w14:paraId="1E0044FE" w14:textId="77777777" w:rsidR="004F542C" w:rsidRDefault="004F542C" w:rsidP="00066A6E">
      <w:pPr>
        <w:rPr>
          <w:sz w:val="24"/>
        </w:rPr>
      </w:pPr>
    </w:p>
    <w:p w14:paraId="0B63914E" w14:textId="77777777" w:rsidR="0017238F" w:rsidRPr="00A320EF" w:rsidRDefault="00E87D87" w:rsidP="00066A6E">
      <w:pPr>
        <w:rPr>
          <w:sz w:val="24"/>
        </w:rPr>
      </w:pPr>
      <w:proofErr w:type="spellStart"/>
      <w:r w:rsidRPr="00A320EF">
        <w:rPr>
          <w:sz w:val="24"/>
        </w:rPr>
        <w:t>lI</w:t>
      </w:r>
      <w:r w:rsidR="0017238F" w:rsidRPr="00A320EF">
        <w:rPr>
          <w:sz w:val="24"/>
        </w:rPr>
        <w:t>nput</w:t>
      </w:r>
      <w:proofErr w:type="spellEnd"/>
      <w:r w:rsidR="0017238F" w:rsidRPr="00A320EF">
        <w:rPr>
          <w:sz w:val="24"/>
        </w:rPr>
        <w:t>[50,8]</w:t>
      </w:r>
    </w:p>
    <w:p w14:paraId="05CA0653" w14:textId="77777777" w:rsidR="001B29C6" w:rsidRPr="00A320EF" w:rsidRDefault="001B29C6" w:rsidP="00066A6E">
      <w:pPr>
        <w:rPr>
          <w:sz w:val="24"/>
        </w:rPr>
      </w:pPr>
    </w:p>
    <w:p w14:paraId="32615F57" w14:textId="77777777" w:rsidR="004F542C" w:rsidRDefault="007A090D" w:rsidP="004F542C">
      <w:pPr>
        <w:jc w:val="both"/>
        <w:rPr>
          <w:sz w:val="24"/>
        </w:rPr>
      </w:pPr>
      <w:r w:rsidRPr="00A320EF">
        <w:rPr>
          <w:sz w:val="24"/>
        </w:rPr>
        <w:t xml:space="preserve">Írassuk ki a </w:t>
      </w:r>
      <w:r w:rsidR="00DF1431">
        <w:rPr>
          <w:sz w:val="24"/>
        </w:rPr>
        <w:t xml:space="preserve">sorok megnevezése mellé a </w:t>
      </w:r>
      <w:r w:rsidRPr="00A320EF">
        <w:rPr>
          <w:sz w:val="24"/>
        </w:rPr>
        <w:t>népesség számot is</w:t>
      </w:r>
      <w:r w:rsidR="004F542C">
        <w:rPr>
          <w:sz w:val="24"/>
        </w:rPr>
        <w:t>:</w:t>
      </w:r>
    </w:p>
    <w:p w14:paraId="5C93677E" w14:textId="77777777" w:rsidR="004F542C" w:rsidRPr="00A320EF" w:rsidRDefault="004F542C" w:rsidP="00066A6E">
      <w:pPr>
        <w:rPr>
          <w:sz w:val="24"/>
        </w:rPr>
      </w:pPr>
    </w:p>
    <w:p w14:paraId="1DF63347" w14:textId="77777777" w:rsidR="00953224" w:rsidRPr="00A320EF" w:rsidRDefault="00953224" w:rsidP="00066A6E">
      <w:pPr>
        <w:rPr>
          <w:sz w:val="24"/>
        </w:rPr>
      </w:pPr>
      <w:proofErr w:type="spellStart"/>
      <w:r w:rsidRPr="00A320EF">
        <w:rPr>
          <w:sz w:val="24"/>
        </w:rPr>
        <w:t>lInput</w:t>
      </w:r>
      <w:proofErr w:type="spellEnd"/>
      <w:r w:rsidRPr="00A320EF">
        <w:rPr>
          <w:sz w:val="24"/>
        </w:rPr>
        <w:t>[„</w:t>
      </w:r>
      <w:proofErr w:type="spellStart"/>
      <w:r w:rsidRPr="00A320EF">
        <w:rPr>
          <w:sz w:val="24"/>
        </w:rPr>
        <w:t>Population</w:t>
      </w:r>
      <w:proofErr w:type="spellEnd"/>
      <w:r w:rsidRPr="00A320EF">
        <w:rPr>
          <w:sz w:val="24"/>
        </w:rPr>
        <w:t>”]</w:t>
      </w:r>
    </w:p>
    <w:p w14:paraId="0919F0DB" w14:textId="77777777" w:rsidR="002209E8" w:rsidRPr="00A320EF" w:rsidRDefault="002209E8" w:rsidP="00066A6E">
      <w:pPr>
        <w:rPr>
          <w:sz w:val="24"/>
        </w:rPr>
      </w:pPr>
    </w:p>
    <w:p w14:paraId="4339AEAA" w14:textId="77777777" w:rsidR="00DF1431" w:rsidRDefault="00066A6E" w:rsidP="00066A6E">
      <w:pPr>
        <w:rPr>
          <w:sz w:val="24"/>
        </w:rPr>
      </w:pPr>
      <w:r w:rsidRPr="00A320EF">
        <w:rPr>
          <w:sz w:val="24"/>
        </w:rPr>
        <w:t xml:space="preserve">Hozzunk létre </w:t>
      </w:r>
      <w:r w:rsidR="004A2CE1" w:rsidRPr="00A320EF">
        <w:rPr>
          <w:sz w:val="24"/>
        </w:rPr>
        <w:t xml:space="preserve">egy </w:t>
      </w:r>
      <w:r w:rsidRPr="00A320EF">
        <w:rPr>
          <w:sz w:val="24"/>
        </w:rPr>
        <w:t xml:space="preserve">listát, </w:t>
      </w:r>
      <w:r w:rsidR="00DF1431">
        <w:rPr>
          <w:sz w:val="24"/>
        </w:rPr>
        <w:t>a</w:t>
      </w:r>
      <w:r w:rsidRPr="00A320EF">
        <w:rPr>
          <w:sz w:val="24"/>
        </w:rPr>
        <w:t>mely a tagállamok nevét illetve</w:t>
      </w:r>
      <w:r w:rsidR="002D752C" w:rsidRPr="00A320EF">
        <w:rPr>
          <w:sz w:val="24"/>
        </w:rPr>
        <w:t xml:space="preserve"> </w:t>
      </w:r>
      <w:r w:rsidRPr="00A320EF">
        <w:rPr>
          <w:sz w:val="24"/>
        </w:rPr>
        <w:t>területét tartalmazz</w:t>
      </w:r>
      <w:r w:rsidR="00DF1431">
        <w:rPr>
          <w:sz w:val="24"/>
        </w:rPr>
        <w:t>a:</w:t>
      </w:r>
    </w:p>
    <w:p w14:paraId="16EE96F0" w14:textId="77777777" w:rsidR="00953224" w:rsidRPr="00A320EF" w:rsidRDefault="00953224" w:rsidP="00066A6E">
      <w:pPr>
        <w:rPr>
          <w:sz w:val="24"/>
        </w:rPr>
      </w:pPr>
    </w:p>
    <w:p w14:paraId="5A212D3C" w14:textId="77777777" w:rsidR="00953224" w:rsidRDefault="00953224" w:rsidP="00066A6E">
      <w:pPr>
        <w:rPr>
          <w:sz w:val="24"/>
        </w:rPr>
      </w:pPr>
      <w:proofErr w:type="spellStart"/>
      <w:r w:rsidRPr="00A320EF">
        <w:rPr>
          <w:sz w:val="24"/>
        </w:rPr>
        <w:t>lInput</w:t>
      </w:r>
      <w:proofErr w:type="spellEnd"/>
      <w:r w:rsidRPr="00A320EF">
        <w:rPr>
          <w:sz w:val="24"/>
        </w:rPr>
        <w:t>[</w:t>
      </w:r>
      <w:r w:rsidR="00DF1431">
        <w:rPr>
          <w:sz w:val="24"/>
        </w:rPr>
        <w:t>„</w:t>
      </w:r>
      <w:proofErr w:type="spellStart"/>
      <w:r w:rsidRPr="00A320EF">
        <w:rPr>
          <w:sz w:val="24"/>
        </w:rPr>
        <w:t>Area</w:t>
      </w:r>
      <w:proofErr w:type="spellEnd"/>
      <w:r w:rsidR="00DF1431">
        <w:rPr>
          <w:sz w:val="24"/>
        </w:rPr>
        <w:t>”</w:t>
      </w:r>
      <w:r w:rsidRPr="00A320EF">
        <w:rPr>
          <w:sz w:val="24"/>
        </w:rPr>
        <w:t>]</w:t>
      </w:r>
    </w:p>
    <w:p w14:paraId="45D12B8A" w14:textId="77777777" w:rsidR="00116EB8" w:rsidRDefault="00116EB8" w:rsidP="00066A6E">
      <w:pPr>
        <w:rPr>
          <w:sz w:val="24"/>
        </w:rPr>
      </w:pPr>
    </w:p>
    <w:p w14:paraId="048037AF" w14:textId="77777777" w:rsidR="00116EB8" w:rsidRDefault="00116EB8" w:rsidP="00116EB8">
      <w:pPr>
        <w:jc w:val="both"/>
        <w:rPr>
          <w:sz w:val="24"/>
        </w:rPr>
      </w:pPr>
      <w:r>
        <w:rPr>
          <w:sz w:val="24"/>
        </w:rPr>
        <w:t xml:space="preserve">A </w:t>
      </w:r>
      <w:proofErr w:type="spellStart"/>
      <w:r>
        <w:rPr>
          <w:sz w:val="24"/>
        </w:rPr>
        <w:t>tobávviakban</w:t>
      </w:r>
      <w:proofErr w:type="spellEnd"/>
      <w:r>
        <w:rPr>
          <w:sz w:val="24"/>
        </w:rPr>
        <w:t xml:space="preserve"> a </w:t>
      </w:r>
      <w:proofErr w:type="spellStart"/>
      <w:r>
        <w:rPr>
          <w:sz w:val="24"/>
        </w:rPr>
        <w:t>datasets</w:t>
      </w:r>
      <w:proofErr w:type="spellEnd"/>
      <w:r>
        <w:rPr>
          <w:sz w:val="24"/>
        </w:rPr>
        <w:t xml:space="preserve"> könyvtár adatsorait az R statisztikai metódusai kipróbálására használhatjuk. Persze viszonylag könnyen készíthetünk saját adatsorokat is, ahogy azt hamarosan láthatjuk.</w:t>
      </w:r>
    </w:p>
    <w:p w14:paraId="45E4F34A" w14:textId="77777777" w:rsidR="009924B4" w:rsidRPr="00A320EF" w:rsidRDefault="009924B4">
      <w:pPr>
        <w:rPr>
          <w:rFonts w:asciiTheme="majorHAnsi" w:eastAsiaTheme="majorEastAsia" w:hAnsiTheme="majorHAnsi" w:cstheme="majorBidi"/>
          <w:b/>
          <w:bCs/>
          <w:color w:val="365F91" w:themeColor="accent1" w:themeShade="BF"/>
          <w:sz w:val="24"/>
          <w:szCs w:val="28"/>
        </w:rPr>
      </w:pPr>
      <w:r w:rsidRPr="00A320EF">
        <w:rPr>
          <w:sz w:val="24"/>
        </w:rPr>
        <w:br w:type="page"/>
      </w:r>
    </w:p>
    <w:p w14:paraId="7B5638FE" w14:textId="77777777" w:rsidR="009A17E2" w:rsidRPr="00A320EF" w:rsidRDefault="00A4277B" w:rsidP="00C47EAD">
      <w:pPr>
        <w:pStyle w:val="Cmsor1"/>
      </w:pPr>
      <w:bookmarkStart w:id="28" w:name="_Toc480279104"/>
      <w:r w:rsidRPr="00A320EF">
        <w:t>9</w:t>
      </w:r>
      <w:r w:rsidR="00EB7D1A" w:rsidRPr="00A320EF">
        <w:tab/>
      </w:r>
      <w:r w:rsidR="00343C14">
        <w:t>Műveletek f</w:t>
      </w:r>
      <w:r w:rsidR="003A0464" w:rsidRPr="00A320EF">
        <w:t>áj</w:t>
      </w:r>
      <w:r w:rsidR="00343C14">
        <w:t>lokkal</w:t>
      </w:r>
      <w:bookmarkEnd w:id="28"/>
    </w:p>
    <w:p w14:paraId="35D563AE" w14:textId="77777777" w:rsidR="00EB7D1A" w:rsidRPr="00A320EF" w:rsidRDefault="00EB7D1A" w:rsidP="00C47EAD">
      <w:pPr>
        <w:pStyle w:val="Cmsor2"/>
      </w:pPr>
      <w:bookmarkStart w:id="29" w:name="_Toc480279105"/>
      <w:r w:rsidRPr="00A320EF">
        <w:t>9</w:t>
      </w:r>
      <w:r w:rsidR="00C47EAD">
        <w:t>.</w:t>
      </w:r>
      <w:r w:rsidRPr="00A320EF">
        <w:t>1</w:t>
      </w:r>
      <w:r w:rsidRPr="00A320EF">
        <w:tab/>
        <w:t>Fájlból olvasás</w:t>
      </w:r>
      <w:bookmarkEnd w:id="29"/>
    </w:p>
    <w:p w14:paraId="565DEA58" w14:textId="77777777" w:rsidR="003A0464" w:rsidRPr="00A320EF" w:rsidRDefault="003A0464" w:rsidP="00073272">
      <w:pPr>
        <w:jc w:val="both"/>
        <w:rPr>
          <w:sz w:val="24"/>
        </w:rPr>
      </w:pPr>
      <w:r w:rsidRPr="00A320EF">
        <w:rPr>
          <w:sz w:val="24"/>
        </w:rPr>
        <w:t>Az R sok féle fájl típust képes kezelni. Legegyszerűbb szerkezetű fájl a text - .</w:t>
      </w:r>
      <w:proofErr w:type="spellStart"/>
      <w:r w:rsidRPr="00A320EF">
        <w:rPr>
          <w:sz w:val="24"/>
        </w:rPr>
        <w:t>txt</w:t>
      </w:r>
      <w:proofErr w:type="spellEnd"/>
      <w:r w:rsidRPr="00A320EF">
        <w:rPr>
          <w:sz w:val="24"/>
        </w:rPr>
        <w:t xml:space="preserve"> – típusú állomány. Előnye, hogy akár </w:t>
      </w:r>
      <w:r w:rsidR="00116EB8">
        <w:rPr>
          <w:sz w:val="24"/>
        </w:rPr>
        <w:t>W</w:t>
      </w:r>
      <w:r w:rsidRPr="00A320EF">
        <w:rPr>
          <w:sz w:val="24"/>
        </w:rPr>
        <w:t>ordpad segítségével</w:t>
      </w:r>
      <w:r w:rsidR="007D59E4">
        <w:rPr>
          <w:sz w:val="24"/>
        </w:rPr>
        <w:t xml:space="preserve"> </w:t>
      </w:r>
      <w:r w:rsidRPr="00A320EF">
        <w:rPr>
          <w:sz w:val="24"/>
        </w:rPr>
        <w:t>is megnyitható, szerke</w:t>
      </w:r>
      <w:r w:rsidR="007D59E4">
        <w:rPr>
          <w:sz w:val="24"/>
        </w:rPr>
        <w:t>s</w:t>
      </w:r>
      <w:r w:rsidRPr="00A320EF">
        <w:rPr>
          <w:sz w:val="24"/>
        </w:rPr>
        <w:t xml:space="preserve">zthető. Az első sorban </w:t>
      </w:r>
      <w:proofErr w:type="spellStart"/>
      <w:r w:rsidRPr="00A320EF">
        <w:rPr>
          <w:sz w:val="24"/>
        </w:rPr>
        <w:t>tab</w:t>
      </w:r>
      <w:proofErr w:type="spellEnd"/>
      <w:r w:rsidRPr="00A320EF">
        <w:rPr>
          <w:sz w:val="24"/>
        </w:rPr>
        <w:t xml:space="preserve"> karakterekkel elválasztva megadható</w:t>
      </w:r>
      <w:r w:rsidR="002C7C4E" w:rsidRPr="00A320EF">
        <w:rPr>
          <w:sz w:val="24"/>
        </w:rPr>
        <w:t xml:space="preserve"> az oszlopok címei. Példaként idemásolom az első kidolgozott feladatban használt salary.txt állomány első sorát:</w:t>
      </w:r>
    </w:p>
    <w:p w14:paraId="6BF40D87" w14:textId="77777777" w:rsidR="00657CCC" w:rsidRPr="00A320EF" w:rsidRDefault="00657CCC" w:rsidP="00066A6E">
      <w:pPr>
        <w:rPr>
          <w:sz w:val="24"/>
        </w:rPr>
      </w:pPr>
    </w:p>
    <w:p w14:paraId="0CB7F2E6" w14:textId="77777777" w:rsidR="002C7C4E" w:rsidRPr="00A320EF" w:rsidRDefault="002C7C4E" w:rsidP="00066A6E">
      <w:pPr>
        <w:rPr>
          <w:sz w:val="24"/>
        </w:rPr>
      </w:pPr>
      <w:proofErr w:type="spellStart"/>
      <w:r w:rsidRPr="00A320EF">
        <w:rPr>
          <w:sz w:val="24"/>
        </w:rPr>
        <w:t>jobkat</w:t>
      </w:r>
      <w:proofErr w:type="spellEnd"/>
      <w:r w:rsidRPr="00A320EF">
        <w:rPr>
          <w:sz w:val="24"/>
        </w:rPr>
        <w:tab/>
      </w:r>
      <w:proofErr w:type="spellStart"/>
      <w:r w:rsidRPr="00A320EF">
        <w:rPr>
          <w:sz w:val="24"/>
        </w:rPr>
        <w:t>gender</w:t>
      </w:r>
      <w:proofErr w:type="spellEnd"/>
      <w:r w:rsidRPr="00A320EF">
        <w:rPr>
          <w:sz w:val="24"/>
        </w:rPr>
        <w:tab/>
      </w:r>
      <w:proofErr w:type="spellStart"/>
      <w:r w:rsidRPr="00A320EF">
        <w:rPr>
          <w:sz w:val="24"/>
        </w:rPr>
        <w:t>minority</w:t>
      </w:r>
      <w:proofErr w:type="spellEnd"/>
      <w:r w:rsidRPr="00A320EF">
        <w:rPr>
          <w:sz w:val="24"/>
        </w:rPr>
        <w:tab/>
      </w:r>
      <w:proofErr w:type="spellStart"/>
      <w:r w:rsidRPr="00A320EF">
        <w:rPr>
          <w:sz w:val="24"/>
        </w:rPr>
        <w:t>educ</w:t>
      </w:r>
      <w:proofErr w:type="spellEnd"/>
      <w:r w:rsidRPr="00A320EF">
        <w:rPr>
          <w:sz w:val="24"/>
        </w:rPr>
        <w:tab/>
      </w:r>
      <w:proofErr w:type="spellStart"/>
      <w:r w:rsidRPr="00A320EF">
        <w:rPr>
          <w:sz w:val="24"/>
        </w:rPr>
        <w:t>child</w:t>
      </w:r>
      <w:proofErr w:type="spellEnd"/>
      <w:r w:rsidRPr="00A320EF">
        <w:rPr>
          <w:sz w:val="24"/>
        </w:rPr>
        <w:tab/>
      </w:r>
      <w:proofErr w:type="spellStart"/>
      <w:r w:rsidRPr="00A320EF">
        <w:rPr>
          <w:sz w:val="24"/>
        </w:rPr>
        <w:t>jobtime</w:t>
      </w:r>
      <w:proofErr w:type="spellEnd"/>
      <w:r w:rsidRPr="00A320EF">
        <w:rPr>
          <w:sz w:val="24"/>
        </w:rPr>
        <w:tab/>
      </w:r>
      <w:proofErr w:type="spellStart"/>
      <w:r w:rsidRPr="00A320EF">
        <w:rPr>
          <w:sz w:val="24"/>
        </w:rPr>
        <w:t>salbegin</w:t>
      </w:r>
      <w:proofErr w:type="spellEnd"/>
      <w:r w:rsidRPr="00A320EF">
        <w:rPr>
          <w:sz w:val="24"/>
        </w:rPr>
        <w:tab/>
      </w:r>
      <w:proofErr w:type="spellStart"/>
      <w:r w:rsidRPr="00A320EF">
        <w:rPr>
          <w:sz w:val="24"/>
        </w:rPr>
        <w:t>salary</w:t>
      </w:r>
      <w:proofErr w:type="spellEnd"/>
    </w:p>
    <w:p w14:paraId="07EE28F7" w14:textId="77777777" w:rsidR="00657CCC" w:rsidRPr="00A320EF" w:rsidRDefault="00657CCC" w:rsidP="00066A6E">
      <w:pPr>
        <w:rPr>
          <w:sz w:val="24"/>
        </w:rPr>
      </w:pPr>
    </w:p>
    <w:p w14:paraId="56A6432D" w14:textId="77777777" w:rsidR="00DC5A53" w:rsidRPr="00A320EF" w:rsidRDefault="00DC5A53" w:rsidP="00073272">
      <w:pPr>
        <w:jc w:val="both"/>
        <w:rPr>
          <w:sz w:val="24"/>
        </w:rPr>
      </w:pPr>
      <w:r w:rsidRPr="00A320EF">
        <w:rPr>
          <w:sz w:val="24"/>
        </w:rPr>
        <w:t>Az első sorban 8</w:t>
      </w:r>
      <w:r w:rsidR="002C7C4E" w:rsidRPr="00A320EF">
        <w:rPr>
          <w:sz w:val="24"/>
        </w:rPr>
        <w:t xml:space="preserve"> oszlopcím került megadásra, tehát ez azt jelenti, hogy egy tételhez – rekordhoz – 8 mező tartozik. Kérdőíves feldolgozásra vonatkoztatva ez arra utal, hogy a kérdőívben 8 kérdés szerepelt, s az egyes kérdésekre adott válaszok az elsősorban lévő oszlopcímekhez tartoznak.</w:t>
      </w:r>
      <w:r w:rsidR="00073272">
        <w:rPr>
          <w:sz w:val="24"/>
        </w:rPr>
        <w:t xml:space="preserve"> </w:t>
      </w:r>
      <w:r w:rsidR="002C7C4E" w:rsidRPr="00A320EF">
        <w:rPr>
          <w:sz w:val="24"/>
        </w:rPr>
        <w:t xml:space="preserve">Adatrögzítésnél tehát </w:t>
      </w:r>
      <w:r w:rsidRPr="00A320EF">
        <w:rPr>
          <w:sz w:val="24"/>
        </w:rPr>
        <w:t>annyi adatsornak kell szerepelnie a cím alatti területen, ahány kitöltött kérdőívünk volt.</w:t>
      </w:r>
    </w:p>
    <w:p w14:paraId="436BFF12" w14:textId="77777777" w:rsidR="00DC5A53" w:rsidRPr="00A320EF" w:rsidRDefault="00DC5A53" w:rsidP="00073272">
      <w:pPr>
        <w:jc w:val="both"/>
        <w:rPr>
          <w:sz w:val="24"/>
        </w:rPr>
      </w:pPr>
      <w:r w:rsidRPr="00A320EF">
        <w:rPr>
          <w:sz w:val="24"/>
        </w:rPr>
        <w:t xml:space="preserve">Soron belül </w:t>
      </w:r>
      <w:r w:rsidR="00B91E69" w:rsidRPr="00A320EF">
        <w:rPr>
          <w:sz w:val="24"/>
        </w:rPr>
        <w:t xml:space="preserve">8 adat szerepel, </w:t>
      </w:r>
      <w:r w:rsidRPr="00A320EF">
        <w:rPr>
          <w:sz w:val="24"/>
        </w:rPr>
        <w:t xml:space="preserve">az adatok </w:t>
      </w:r>
      <w:r w:rsidR="00B91E69" w:rsidRPr="00A320EF">
        <w:rPr>
          <w:sz w:val="24"/>
        </w:rPr>
        <w:t>–</w:t>
      </w:r>
      <w:r w:rsidRPr="00A320EF">
        <w:rPr>
          <w:sz w:val="24"/>
        </w:rPr>
        <w:t xml:space="preserve"> </w:t>
      </w:r>
      <w:r w:rsidR="00B91E69" w:rsidRPr="00A320EF">
        <w:rPr>
          <w:sz w:val="24"/>
        </w:rPr>
        <w:t xml:space="preserve">kérdőívre adott </w:t>
      </w:r>
      <w:r w:rsidRPr="00A320EF">
        <w:rPr>
          <w:sz w:val="24"/>
        </w:rPr>
        <w:t xml:space="preserve">válaszok - </w:t>
      </w:r>
      <w:proofErr w:type="spellStart"/>
      <w:r w:rsidRPr="00A320EF">
        <w:rPr>
          <w:sz w:val="24"/>
        </w:rPr>
        <w:t>tab</w:t>
      </w:r>
      <w:proofErr w:type="spellEnd"/>
      <w:r w:rsidRPr="00A320EF">
        <w:rPr>
          <w:sz w:val="24"/>
        </w:rPr>
        <w:t xml:space="preserve"> karakterekkel elválasztva kerültek leírásra. A sor végén </w:t>
      </w:r>
      <w:r w:rsidR="007D59E4">
        <w:rPr>
          <w:sz w:val="24"/>
        </w:rPr>
        <w:t>W</w:t>
      </w:r>
      <w:r w:rsidRPr="00A320EF">
        <w:rPr>
          <w:sz w:val="24"/>
        </w:rPr>
        <w:t xml:space="preserve">ordpad esetén </w:t>
      </w:r>
      <w:r w:rsidR="007D59E4">
        <w:rPr>
          <w:sz w:val="24"/>
        </w:rPr>
        <w:t>elég</w:t>
      </w:r>
      <w:r w:rsidRPr="00A320EF">
        <w:rPr>
          <w:sz w:val="24"/>
        </w:rPr>
        <w:t>,</w:t>
      </w:r>
      <w:r w:rsidR="007D59E4">
        <w:rPr>
          <w:sz w:val="24"/>
        </w:rPr>
        <w:t xml:space="preserve"> </w:t>
      </w:r>
      <w:r w:rsidRPr="00A320EF">
        <w:rPr>
          <w:sz w:val="24"/>
        </w:rPr>
        <w:t>ha entert nyomunk.</w:t>
      </w:r>
    </w:p>
    <w:p w14:paraId="21253AB2" w14:textId="77777777" w:rsidR="00B91E69" w:rsidRPr="00A320EF" w:rsidRDefault="00B91E69" w:rsidP="00073272">
      <w:pPr>
        <w:jc w:val="both"/>
        <w:rPr>
          <w:sz w:val="24"/>
        </w:rPr>
      </w:pPr>
      <w:r w:rsidRPr="00A320EF">
        <w:rPr>
          <w:sz w:val="24"/>
        </w:rPr>
        <w:t>Ne zavarjon meg senkit,</w:t>
      </w:r>
      <w:r w:rsidR="007D59E4">
        <w:rPr>
          <w:sz w:val="24"/>
        </w:rPr>
        <w:t xml:space="preserve"> </w:t>
      </w:r>
      <w:r w:rsidRPr="00A320EF">
        <w:rPr>
          <w:sz w:val="24"/>
        </w:rPr>
        <w:t xml:space="preserve">hogy az első sorban lévő oszlopcímek közül az utolsó – nyolcadik – is </w:t>
      </w:r>
      <w:proofErr w:type="spellStart"/>
      <w:r w:rsidRPr="00A320EF">
        <w:rPr>
          <w:sz w:val="24"/>
        </w:rPr>
        <w:t>salary</w:t>
      </w:r>
      <w:proofErr w:type="spellEnd"/>
      <w:r w:rsidRPr="00A320EF">
        <w:rPr>
          <w:sz w:val="24"/>
        </w:rPr>
        <w:t>, tehát megegyezik a nyolcadik oszlop neve/címe az állományazonosító – salary.txt - név részével; ennek a kettőnek a világon semmi köze egymáshoz R használat szempontjából.</w:t>
      </w:r>
    </w:p>
    <w:p w14:paraId="2C497A62" w14:textId="77777777" w:rsidR="007D59E4" w:rsidRDefault="007D59E4" w:rsidP="00066A6E">
      <w:pPr>
        <w:rPr>
          <w:sz w:val="24"/>
        </w:rPr>
      </w:pPr>
    </w:p>
    <w:p w14:paraId="19E8D287" w14:textId="77777777" w:rsidR="00657CCC" w:rsidRPr="00A320EF" w:rsidRDefault="00657CCC" w:rsidP="00066A6E">
      <w:pPr>
        <w:rPr>
          <w:sz w:val="24"/>
        </w:rPr>
      </w:pPr>
      <w:r w:rsidRPr="00A320EF">
        <w:rPr>
          <w:sz w:val="24"/>
        </w:rPr>
        <w:t>Idemásolom a salary.txt állomány első 3 sorát:</w:t>
      </w:r>
    </w:p>
    <w:p w14:paraId="13E13F1E" w14:textId="77777777" w:rsidR="00DC5A53" w:rsidRPr="00A320EF" w:rsidRDefault="00657CCC" w:rsidP="00066A6E">
      <w:pPr>
        <w:rPr>
          <w:sz w:val="24"/>
        </w:rPr>
      </w:pPr>
      <w:r w:rsidRPr="00A320EF">
        <w:rPr>
          <w:sz w:val="24"/>
        </w:rPr>
        <w:t xml:space="preserve"> </w:t>
      </w:r>
    </w:p>
    <w:p w14:paraId="433F0C9C" w14:textId="77777777" w:rsidR="00657CCC" w:rsidRPr="00A320EF" w:rsidRDefault="00657CCC" w:rsidP="00657CCC">
      <w:pPr>
        <w:rPr>
          <w:sz w:val="24"/>
        </w:rPr>
      </w:pPr>
      <w:proofErr w:type="spellStart"/>
      <w:r w:rsidRPr="00A320EF">
        <w:rPr>
          <w:sz w:val="24"/>
        </w:rPr>
        <w:t>jobkat</w:t>
      </w:r>
      <w:proofErr w:type="spellEnd"/>
      <w:r w:rsidRPr="00A320EF">
        <w:rPr>
          <w:sz w:val="24"/>
        </w:rPr>
        <w:tab/>
      </w:r>
      <w:proofErr w:type="spellStart"/>
      <w:r w:rsidRPr="00A320EF">
        <w:rPr>
          <w:sz w:val="24"/>
        </w:rPr>
        <w:t>gender</w:t>
      </w:r>
      <w:proofErr w:type="spellEnd"/>
      <w:r w:rsidRPr="00A320EF">
        <w:rPr>
          <w:sz w:val="24"/>
        </w:rPr>
        <w:tab/>
      </w:r>
      <w:proofErr w:type="spellStart"/>
      <w:r w:rsidRPr="00A320EF">
        <w:rPr>
          <w:sz w:val="24"/>
        </w:rPr>
        <w:t>minority</w:t>
      </w:r>
      <w:proofErr w:type="spellEnd"/>
      <w:r w:rsidRPr="00A320EF">
        <w:rPr>
          <w:sz w:val="24"/>
        </w:rPr>
        <w:tab/>
      </w:r>
      <w:proofErr w:type="spellStart"/>
      <w:r w:rsidRPr="00A320EF">
        <w:rPr>
          <w:sz w:val="24"/>
        </w:rPr>
        <w:t>educ</w:t>
      </w:r>
      <w:proofErr w:type="spellEnd"/>
      <w:r w:rsidRPr="00A320EF">
        <w:rPr>
          <w:sz w:val="24"/>
        </w:rPr>
        <w:tab/>
      </w:r>
      <w:proofErr w:type="spellStart"/>
      <w:r w:rsidRPr="00A320EF">
        <w:rPr>
          <w:sz w:val="24"/>
        </w:rPr>
        <w:t>child</w:t>
      </w:r>
      <w:proofErr w:type="spellEnd"/>
      <w:r w:rsidRPr="00A320EF">
        <w:rPr>
          <w:sz w:val="24"/>
        </w:rPr>
        <w:tab/>
      </w:r>
      <w:proofErr w:type="spellStart"/>
      <w:r w:rsidRPr="00A320EF">
        <w:rPr>
          <w:sz w:val="24"/>
        </w:rPr>
        <w:t>jobtime</w:t>
      </w:r>
      <w:proofErr w:type="spellEnd"/>
      <w:r w:rsidRPr="00A320EF">
        <w:rPr>
          <w:sz w:val="24"/>
        </w:rPr>
        <w:tab/>
      </w:r>
      <w:proofErr w:type="spellStart"/>
      <w:r w:rsidRPr="00A320EF">
        <w:rPr>
          <w:sz w:val="24"/>
        </w:rPr>
        <w:t>salbegin</w:t>
      </w:r>
      <w:proofErr w:type="spellEnd"/>
      <w:r w:rsidRPr="00A320EF">
        <w:rPr>
          <w:sz w:val="24"/>
        </w:rPr>
        <w:tab/>
      </w:r>
      <w:proofErr w:type="spellStart"/>
      <w:r w:rsidRPr="00A320EF">
        <w:rPr>
          <w:sz w:val="24"/>
        </w:rPr>
        <w:t>salary</w:t>
      </w:r>
      <w:proofErr w:type="spellEnd"/>
    </w:p>
    <w:p w14:paraId="64D384AD" w14:textId="77777777" w:rsidR="00657CCC" w:rsidRPr="00A320EF" w:rsidRDefault="00657CCC" w:rsidP="00657CCC">
      <w:pPr>
        <w:rPr>
          <w:sz w:val="24"/>
        </w:rPr>
      </w:pPr>
      <w:proofErr w:type="spellStart"/>
      <w:r w:rsidRPr="00A320EF">
        <w:rPr>
          <w:sz w:val="24"/>
        </w:rPr>
        <w:t>Clerical</w:t>
      </w:r>
      <w:proofErr w:type="spellEnd"/>
      <w:r w:rsidRPr="00A320EF">
        <w:rPr>
          <w:sz w:val="24"/>
        </w:rPr>
        <w:tab/>
        <w:t>Male</w:t>
      </w:r>
      <w:r w:rsidRPr="00A320EF">
        <w:rPr>
          <w:sz w:val="24"/>
        </w:rPr>
        <w:tab/>
        <w:t>1</w:t>
      </w:r>
      <w:r w:rsidRPr="00A320EF">
        <w:rPr>
          <w:sz w:val="24"/>
        </w:rPr>
        <w:tab/>
        <w:t>4</w:t>
      </w:r>
      <w:r w:rsidRPr="00A320EF">
        <w:rPr>
          <w:sz w:val="24"/>
        </w:rPr>
        <w:tab/>
        <w:t>3</w:t>
      </w:r>
      <w:r w:rsidRPr="00A320EF">
        <w:rPr>
          <w:sz w:val="24"/>
        </w:rPr>
        <w:tab/>
        <w:t>98</w:t>
      </w:r>
      <w:r w:rsidRPr="00A320EF">
        <w:rPr>
          <w:sz w:val="24"/>
        </w:rPr>
        <w:tab/>
        <w:t>16800</w:t>
      </w:r>
      <w:r w:rsidRPr="00A320EF">
        <w:rPr>
          <w:sz w:val="24"/>
        </w:rPr>
        <w:tab/>
        <w:t>35100</w:t>
      </w:r>
    </w:p>
    <w:p w14:paraId="2195D00B" w14:textId="77777777" w:rsidR="002C7C4E" w:rsidRPr="00A320EF" w:rsidRDefault="00657CCC" w:rsidP="00657CCC">
      <w:pPr>
        <w:rPr>
          <w:sz w:val="24"/>
        </w:rPr>
      </w:pPr>
      <w:r w:rsidRPr="00A320EF">
        <w:rPr>
          <w:sz w:val="24"/>
        </w:rPr>
        <w:t>Manager</w:t>
      </w:r>
      <w:r w:rsidRPr="00A320EF">
        <w:rPr>
          <w:sz w:val="24"/>
        </w:rPr>
        <w:tab/>
        <w:t>Male</w:t>
      </w:r>
      <w:r w:rsidRPr="00A320EF">
        <w:rPr>
          <w:sz w:val="24"/>
        </w:rPr>
        <w:tab/>
        <w:t>0</w:t>
      </w:r>
      <w:r w:rsidRPr="00A320EF">
        <w:rPr>
          <w:sz w:val="24"/>
        </w:rPr>
        <w:tab/>
        <w:t>4</w:t>
      </w:r>
      <w:r w:rsidRPr="00A320EF">
        <w:rPr>
          <w:sz w:val="24"/>
        </w:rPr>
        <w:tab/>
        <w:t>2</w:t>
      </w:r>
      <w:r w:rsidRPr="00A320EF">
        <w:rPr>
          <w:sz w:val="24"/>
        </w:rPr>
        <w:tab/>
        <w:t>98</w:t>
      </w:r>
      <w:r w:rsidRPr="00A320EF">
        <w:rPr>
          <w:sz w:val="24"/>
        </w:rPr>
        <w:tab/>
        <w:t>27000</w:t>
      </w:r>
      <w:r w:rsidRPr="00A320EF">
        <w:rPr>
          <w:sz w:val="24"/>
        </w:rPr>
        <w:tab/>
        <w:t>57000</w:t>
      </w:r>
    </w:p>
    <w:p w14:paraId="0B5AFEC1" w14:textId="77777777" w:rsidR="00657CCC" w:rsidRPr="00A320EF" w:rsidRDefault="00657CCC" w:rsidP="00657CCC">
      <w:pPr>
        <w:rPr>
          <w:sz w:val="24"/>
        </w:rPr>
      </w:pPr>
    </w:p>
    <w:p w14:paraId="3CEBF3E7" w14:textId="77777777" w:rsidR="00657CCC" w:rsidRPr="00A320EF" w:rsidRDefault="00657CCC" w:rsidP="00066A6E">
      <w:pPr>
        <w:rPr>
          <w:sz w:val="24"/>
        </w:rPr>
      </w:pPr>
      <w:r w:rsidRPr="00A320EF">
        <w:rPr>
          <w:sz w:val="24"/>
        </w:rPr>
        <w:t>Látható, hogy a címsor alatt két adatsor szerepel a korábbiakban leírtaknak megfelelően.</w:t>
      </w:r>
    </w:p>
    <w:p w14:paraId="42F8AAD4" w14:textId="77777777" w:rsidR="00657CCC" w:rsidRPr="00A320EF" w:rsidRDefault="00657CCC" w:rsidP="00066A6E">
      <w:pPr>
        <w:rPr>
          <w:sz w:val="24"/>
        </w:rPr>
      </w:pPr>
    </w:p>
    <w:p w14:paraId="58BE4C8C" w14:textId="77777777" w:rsidR="00C86FA6" w:rsidRPr="00A320EF" w:rsidRDefault="00657CCC" w:rsidP="00066A6E">
      <w:pPr>
        <w:rPr>
          <w:sz w:val="24"/>
        </w:rPr>
      </w:pPr>
      <w:r w:rsidRPr="00A320EF">
        <w:rPr>
          <w:sz w:val="24"/>
        </w:rPr>
        <w:t xml:space="preserve">Most a salary.txt adatokat tartalmazó szöveges állományt beolvassuk az </w:t>
      </w:r>
      <w:proofErr w:type="spellStart"/>
      <w:r w:rsidRPr="00A320EF">
        <w:rPr>
          <w:sz w:val="24"/>
        </w:rPr>
        <w:t>lInput</w:t>
      </w:r>
      <w:proofErr w:type="spellEnd"/>
      <w:r w:rsidRPr="00A320EF">
        <w:rPr>
          <w:sz w:val="24"/>
        </w:rPr>
        <w:t xml:space="preserve"> változóba</w:t>
      </w:r>
      <w:r w:rsidR="00C86FA6" w:rsidRPr="00A320EF">
        <w:rPr>
          <w:sz w:val="24"/>
        </w:rPr>
        <w:t>:</w:t>
      </w:r>
    </w:p>
    <w:p w14:paraId="178B8648" w14:textId="77777777" w:rsidR="00C86FA6" w:rsidRPr="00A320EF" w:rsidRDefault="00C86FA6" w:rsidP="00C86FA6">
      <w:pPr>
        <w:rPr>
          <w:sz w:val="24"/>
        </w:rPr>
      </w:pPr>
    </w:p>
    <w:p w14:paraId="5EAB2F74" w14:textId="77777777" w:rsidR="00C86FA6" w:rsidRPr="00A320EF" w:rsidRDefault="00C86FA6" w:rsidP="00C86FA6">
      <w:pPr>
        <w:rPr>
          <w:sz w:val="24"/>
        </w:rPr>
      </w:pPr>
      <w:proofErr w:type="spellStart"/>
      <w:r w:rsidRPr="00A320EF">
        <w:rPr>
          <w:sz w:val="24"/>
        </w:rPr>
        <w:t>lInput</w:t>
      </w:r>
      <w:proofErr w:type="spellEnd"/>
      <w:r w:rsidRPr="00A320EF">
        <w:rPr>
          <w:sz w:val="24"/>
        </w:rPr>
        <w:t>=</w:t>
      </w:r>
      <w:proofErr w:type="spellStart"/>
      <w:r w:rsidRPr="00A320EF">
        <w:rPr>
          <w:sz w:val="24"/>
        </w:rPr>
        <w:t>read.table</w:t>
      </w:r>
      <w:proofErr w:type="spellEnd"/>
      <w:r w:rsidRPr="00A320EF">
        <w:rPr>
          <w:sz w:val="24"/>
        </w:rPr>
        <w:t>("salary.</w:t>
      </w:r>
      <w:proofErr w:type="spellStart"/>
      <w:r w:rsidRPr="00A320EF">
        <w:rPr>
          <w:sz w:val="24"/>
        </w:rPr>
        <w:t>txt</w:t>
      </w:r>
      <w:proofErr w:type="spellEnd"/>
      <w:r w:rsidRPr="00A320EF">
        <w:rPr>
          <w:sz w:val="24"/>
        </w:rPr>
        <w:t>",</w:t>
      </w:r>
      <w:proofErr w:type="spellStart"/>
      <w:r w:rsidRPr="00A320EF">
        <w:rPr>
          <w:sz w:val="24"/>
        </w:rPr>
        <w:t>header</w:t>
      </w:r>
      <w:proofErr w:type="spellEnd"/>
      <w:r w:rsidRPr="00A320EF">
        <w:rPr>
          <w:sz w:val="24"/>
        </w:rPr>
        <w:t>=</w:t>
      </w:r>
      <w:proofErr w:type="spellStart"/>
      <w:r w:rsidRPr="00A320EF">
        <w:rPr>
          <w:sz w:val="24"/>
        </w:rPr>
        <w:t>TRUE</w:t>
      </w:r>
      <w:proofErr w:type="spellEnd"/>
      <w:r w:rsidRPr="00A320EF">
        <w:rPr>
          <w:sz w:val="24"/>
        </w:rPr>
        <w:t>)</w:t>
      </w:r>
    </w:p>
    <w:p w14:paraId="684850ED" w14:textId="77777777" w:rsidR="00C86FA6" w:rsidRPr="00A320EF" w:rsidRDefault="00C86FA6" w:rsidP="00C86FA6">
      <w:pPr>
        <w:rPr>
          <w:sz w:val="24"/>
        </w:rPr>
      </w:pPr>
    </w:p>
    <w:p w14:paraId="3955817E" w14:textId="77777777" w:rsidR="00C86FA6" w:rsidRPr="00A320EF" w:rsidRDefault="00C86FA6" w:rsidP="00073272">
      <w:pPr>
        <w:jc w:val="both"/>
        <w:rPr>
          <w:sz w:val="24"/>
        </w:rPr>
      </w:pPr>
      <w:r w:rsidRPr="00A320EF">
        <w:rPr>
          <w:sz w:val="24"/>
        </w:rPr>
        <w:t>A „</w:t>
      </w:r>
      <w:proofErr w:type="spellStart"/>
      <w:r w:rsidRPr="00A320EF">
        <w:rPr>
          <w:sz w:val="24"/>
        </w:rPr>
        <w:t>header</w:t>
      </w:r>
      <w:proofErr w:type="spellEnd"/>
      <w:r w:rsidRPr="00A320EF">
        <w:rPr>
          <w:sz w:val="24"/>
        </w:rPr>
        <w:t xml:space="preserve"> = </w:t>
      </w:r>
      <w:proofErr w:type="spellStart"/>
      <w:r w:rsidRPr="00A320EF">
        <w:rPr>
          <w:sz w:val="24"/>
        </w:rPr>
        <w:t>TRUE</w:t>
      </w:r>
      <w:proofErr w:type="spellEnd"/>
      <w:r w:rsidRPr="00A320EF">
        <w:rPr>
          <w:sz w:val="24"/>
        </w:rPr>
        <w:t>” opcióval határozzuk meg, hogy az első sor egy oszlopcímeket tartalmazó sor, s szeretnénk, ha a beolvasásnál az figyelembevételre kerülne.</w:t>
      </w:r>
      <w:r w:rsidR="00073272">
        <w:rPr>
          <w:sz w:val="24"/>
        </w:rPr>
        <w:t xml:space="preserve"> </w:t>
      </w:r>
      <w:r w:rsidRPr="00A320EF">
        <w:rPr>
          <w:sz w:val="24"/>
        </w:rPr>
        <w:t>Csatoljuk fel a táblázatot, hogy így könnyebben tudjunk hivatkozni</w:t>
      </w:r>
      <w:r w:rsidR="00073272">
        <w:rPr>
          <w:sz w:val="24"/>
        </w:rPr>
        <w:t xml:space="preserve"> </w:t>
      </w:r>
      <w:r w:rsidRPr="00A320EF">
        <w:rPr>
          <w:sz w:val="24"/>
        </w:rPr>
        <w:t>az oszlopokra:</w:t>
      </w:r>
    </w:p>
    <w:p w14:paraId="2055A01C" w14:textId="77777777" w:rsidR="00C86FA6" w:rsidRPr="00A320EF" w:rsidRDefault="00C86FA6" w:rsidP="00C86FA6">
      <w:pPr>
        <w:rPr>
          <w:sz w:val="24"/>
        </w:rPr>
      </w:pPr>
    </w:p>
    <w:p w14:paraId="0FEC03C7" w14:textId="77777777" w:rsidR="00C86FA6" w:rsidRPr="00A320EF" w:rsidRDefault="00C86FA6" w:rsidP="00C86FA6">
      <w:pPr>
        <w:rPr>
          <w:sz w:val="24"/>
        </w:rPr>
      </w:pPr>
      <w:proofErr w:type="spellStart"/>
      <w:r w:rsidRPr="00A320EF">
        <w:rPr>
          <w:sz w:val="24"/>
        </w:rPr>
        <w:t>attach</w:t>
      </w:r>
      <w:proofErr w:type="spellEnd"/>
      <w:r w:rsidRPr="00A320EF">
        <w:rPr>
          <w:sz w:val="24"/>
        </w:rPr>
        <w:t>(</w:t>
      </w:r>
      <w:proofErr w:type="spellStart"/>
      <w:r w:rsidRPr="00A320EF">
        <w:rPr>
          <w:sz w:val="24"/>
        </w:rPr>
        <w:t>lInput</w:t>
      </w:r>
      <w:proofErr w:type="spellEnd"/>
      <w:r w:rsidRPr="00A320EF">
        <w:rPr>
          <w:sz w:val="24"/>
        </w:rPr>
        <w:t>)</w:t>
      </w:r>
    </w:p>
    <w:p w14:paraId="6C59A635" w14:textId="77777777" w:rsidR="00C86FA6" w:rsidRPr="00A320EF" w:rsidRDefault="00C86FA6" w:rsidP="00C86FA6">
      <w:pPr>
        <w:rPr>
          <w:sz w:val="24"/>
        </w:rPr>
      </w:pPr>
    </w:p>
    <w:p w14:paraId="464A32F1" w14:textId="77777777" w:rsidR="003A0464" w:rsidRPr="00A320EF" w:rsidRDefault="00C86FA6" w:rsidP="00066A6E">
      <w:pPr>
        <w:rPr>
          <w:sz w:val="24"/>
        </w:rPr>
      </w:pPr>
      <w:r w:rsidRPr="00A320EF">
        <w:rPr>
          <w:sz w:val="24"/>
        </w:rPr>
        <w:t>Érdemes ellen</w:t>
      </w:r>
      <w:r w:rsidR="006C35A2" w:rsidRPr="00A320EF">
        <w:rPr>
          <w:sz w:val="24"/>
        </w:rPr>
        <w:t>ő</w:t>
      </w:r>
      <w:r w:rsidRPr="00A320EF">
        <w:rPr>
          <w:sz w:val="24"/>
        </w:rPr>
        <w:t>r</w:t>
      </w:r>
      <w:r w:rsidR="00073272">
        <w:rPr>
          <w:sz w:val="24"/>
        </w:rPr>
        <w:t>i</w:t>
      </w:r>
      <w:r w:rsidRPr="00A320EF">
        <w:rPr>
          <w:sz w:val="24"/>
        </w:rPr>
        <w:t>zni, hogy sikerült e a művelet:</w:t>
      </w:r>
    </w:p>
    <w:p w14:paraId="279132C6" w14:textId="77777777" w:rsidR="00C86FA6" w:rsidRPr="00A320EF" w:rsidRDefault="00C86FA6" w:rsidP="00066A6E">
      <w:pPr>
        <w:rPr>
          <w:sz w:val="24"/>
        </w:rPr>
      </w:pPr>
    </w:p>
    <w:p w14:paraId="0855AD00" w14:textId="77777777" w:rsidR="00C86FA6" w:rsidRPr="00A320EF" w:rsidRDefault="00C86FA6" w:rsidP="00066A6E">
      <w:pPr>
        <w:rPr>
          <w:sz w:val="24"/>
        </w:rPr>
      </w:pPr>
      <w:proofErr w:type="spellStart"/>
      <w:r w:rsidRPr="00A320EF">
        <w:rPr>
          <w:sz w:val="24"/>
        </w:rPr>
        <w:t>colnames</w:t>
      </w:r>
      <w:proofErr w:type="spellEnd"/>
      <w:r w:rsidRPr="00A320EF">
        <w:rPr>
          <w:sz w:val="24"/>
        </w:rPr>
        <w:t>(</w:t>
      </w:r>
      <w:proofErr w:type="spellStart"/>
      <w:r w:rsidRPr="00A320EF">
        <w:rPr>
          <w:sz w:val="24"/>
        </w:rPr>
        <w:t>lInput</w:t>
      </w:r>
      <w:proofErr w:type="spellEnd"/>
      <w:r w:rsidRPr="00A320EF">
        <w:rPr>
          <w:sz w:val="24"/>
        </w:rPr>
        <w:t>)</w:t>
      </w:r>
    </w:p>
    <w:p w14:paraId="59DA8F06" w14:textId="77777777" w:rsidR="00C86FA6" w:rsidRPr="00A320EF" w:rsidRDefault="00C86FA6" w:rsidP="00066A6E">
      <w:pPr>
        <w:rPr>
          <w:sz w:val="24"/>
        </w:rPr>
      </w:pPr>
      <w:proofErr w:type="spellStart"/>
      <w:r w:rsidRPr="00A320EF">
        <w:rPr>
          <w:sz w:val="24"/>
        </w:rPr>
        <w:t>dim</w:t>
      </w:r>
      <w:proofErr w:type="spellEnd"/>
      <w:r w:rsidRPr="00A320EF">
        <w:rPr>
          <w:sz w:val="24"/>
        </w:rPr>
        <w:t>(</w:t>
      </w:r>
      <w:proofErr w:type="spellStart"/>
      <w:r w:rsidRPr="00A320EF">
        <w:rPr>
          <w:sz w:val="24"/>
        </w:rPr>
        <w:t>lInput</w:t>
      </w:r>
      <w:proofErr w:type="spellEnd"/>
      <w:r w:rsidRPr="00A320EF">
        <w:rPr>
          <w:sz w:val="24"/>
        </w:rPr>
        <w:t>)</w:t>
      </w:r>
    </w:p>
    <w:p w14:paraId="30ADB199" w14:textId="77777777" w:rsidR="006C35A2" w:rsidRPr="00A320EF" w:rsidRDefault="006C35A2" w:rsidP="00066A6E">
      <w:pPr>
        <w:rPr>
          <w:sz w:val="24"/>
        </w:rPr>
      </w:pPr>
    </w:p>
    <w:p w14:paraId="1282FAF3" w14:textId="77777777" w:rsidR="00C86FA6" w:rsidRPr="00A320EF" w:rsidRDefault="00C86FA6" w:rsidP="00073272">
      <w:pPr>
        <w:jc w:val="both"/>
        <w:rPr>
          <w:sz w:val="24"/>
        </w:rPr>
      </w:pPr>
      <w:r w:rsidRPr="00A320EF">
        <w:rPr>
          <w:sz w:val="24"/>
        </w:rPr>
        <w:t xml:space="preserve">Az oszlopok nevei és a két dimenziós </w:t>
      </w:r>
      <w:r w:rsidR="006C35A2" w:rsidRPr="00A320EF">
        <w:rPr>
          <w:sz w:val="24"/>
        </w:rPr>
        <w:t xml:space="preserve">salary.txt adatokat tartalmazó </w:t>
      </w:r>
      <w:r w:rsidRPr="00A320EF">
        <w:rPr>
          <w:sz w:val="24"/>
        </w:rPr>
        <w:t>táblázatunk oszlopainak  és sorainak száma ránézésre megfelelő, tehát megkezdhetjük a statisztikai feldolgozását a</w:t>
      </w:r>
      <w:r w:rsidR="00073272">
        <w:rPr>
          <w:sz w:val="24"/>
        </w:rPr>
        <w:t>z</w:t>
      </w:r>
      <w:r w:rsidRPr="00A320EF">
        <w:rPr>
          <w:sz w:val="24"/>
        </w:rPr>
        <w:t xml:space="preserve"> adatállománynak.</w:t>
      </w:r>
    </w:p>
    <w:p w14:paraId="45E1F0E1" w14:textId="77777777" w:rsidR="006C35A2" w:rsidRPr="00A320EF" w:rsidRDefault="006C35A2" w:rsidP="00066A6E">
      <w:pPr>
        <w:rPr>
          <w:sz w:val="24"/>
        </w:rPr>
      </w:pPr>
      <w:r w:rsidRPr="00A320EF">
        <w:rPr>
          <w:sz w:val="24"/>
        </w:rPr>
        <w:t xml:space="preserve">A feldolgozás során az </w:t>
      </w:r>
      <w:proofErr w:type="spellStart"/>
      <w:r w:rsidRPr="00A320EF">
        <w:rPr>
          <w:sz w:val="24"/>
        </w:rPr>
        <w:t>lInput</w:t>
      </w:r>
      <w:proofErr w:type="spellEnd"/>
      <w:r w:rsidRPr="00A320EF">
        <w:rPr>
          <w:sz w:val="24"/>
        </w:rPr>
        <w:t xml:space="preserve"> változót használhatjuk a salary.txt állomány helyett</w:t>
      </w:r>
      <w:r w:rsidR="007559F6">
        <w:rPr>
          <w:sz w:val="24"/>
        </w:rPr>
        <w:t xml:space="preserve"> – ahogy már arról volt szó -</w:t>
      </w:r>
      <w:r w:rsidRPr="00A320EF">
        <w:rPr>
          <w:sz w:val="24"/>
        </w:rPr>
        <w:t>, mivel az</w:t>
      </w:r>
    </w:p>
    <w:p w14:paraId="07E2AED9" w14:textId="77777777" w:rsidR="006C35A2" w:rsidRPr="00A320EF" w:rsidRDefault="006C35A2" w:rsidP="00066A6E">
      <w:pPr>
        <w:rPr>
          <w:sz w:val="24"/>
        </w:rPr>
      </w:pPr>
      <w:r w:rsidRPr="00A320EF">
        <w:rPr>
          <w:sz w:val="24"/>
        </w:rPr>
        <w:t xml:space="preserve"> </w:t>
      </w:r>
    </w:p>
    <w:p w14:paraId="1E5A7CC5" w14:textId="77777777" w:rsidR="006C35A2" w:rsidRPr="00A320EF" w:rsidRDefault="006C35A2" w:rsidP="006C35A2">
      <w:pPr>
        <w:rPr>
          <w:sz w:val="24"/>
        </w:rPr>
      </w:pPr>
      <w:proofErr w:type="spellStart"/>
      <w:r w:rsidRPr="00A320EF">
        <w:rPr>
          <w:sz w:val="24"/>
        </w:rPr>
        <w:t>lInput</w:t>
      </w:r>
      <w:proofErr w:type="spellEnd"/>
      <w:r w:rsidRPr="00A320EF">
        <w:rPr>
          <w:sz w:val="24"/>
        </w:rPr>
        <w:t>=</w:t>
      </w:r>
      <w:proofErr w:type="spellStart"/>
      <w:r w:rsidRPr="00A320EF">
        <w:rPr>
          <w:sz w:val="24"/>
        </w:rPr>
        <w:t>read.table</w:t>
      </w:r>
      <w:proofErr w:type="spellEnd"/>
      <w:r w:rsidRPr="00A320EF">
        <w:rPr>
          <w:sz w:val="24"/>
        </w:rPr>
        <w:t>("salary.</w:t>
      </w:r>
      <w:proofErr w:type="spellStart"/>
      <w:r w:rsidRPr="00A320EF">
        <w:rPr>
          <w:sz w:val="24"/>
        </w:rPr>
        <w:t>txt</w:t>
      </w:r>
      <w:proofErr w:type="spellEnd"/>
      <w:r w:rsidRPr="00A320EF">
        <w:rPr>
          <w:sz w:val="24"/>
        </w:rPr>
        <w:t>",</w:t>
      </w:r>
      <w:proofErr w:type="spellStart"/>
      <w:r w:rsidRPr="00A320EF">
        <w:rPr>
          <w:sz w:val="24"/>
        </w:rPr>
        <w:t>header</w:t>
      </w:r>
      <w:proofErr w:type="spellEnd"/>
      <w:r w:rsidRPr="00A320EF">
        <w:rPr>
          <w:sz w:val="24"/>
        </w:rPr>
        <w:t>=</w:t>
      </w:r>
      <w:proofErr w:type="spellStart"/>
      <w:r w:rsidRPr="00A320EF">
        <w:rPr>
          <w:sz w:val="24"/>
        </w:rPr>
        <w:t>TRUE</w:t>
      </w:r>
      <w:proofErr w:type="spellEnd"/>
      <w:r w:rsidRPr="00A320EF">
        <w:rPr>
          <w:sz w:val="24"/>
        </w:rPr>
        <w:t>)</w:t>
      </w:r>
    </w:p>
    <w:p w14:paraId="1071656A" w14:textId="77777777" w:rsidR="006C35A2" w:rsidRPr="00A320EF" w:rsidRDefault="006C35A2" w:rsidP="00066A6E">
      <w:pPr>
        <w:rPr>
          <w:sz w:val="24"/>
        </w:rPr>
      </w:pPr>
    </w:p>
    <w:p w14:paraId="694C50CC" w14:textId="77777777" w:rsidR="006C35A2" w:rsidRPr="00A320EF" w:rsidRDefault="006C35A2" w:rsidP="00073272">
      <w:pPr>
        <w:jc w:val="both"/>
        <w:rPr>
          <w:sz w:val="24"/>
        </w:rPr>
      </w:pPr>
      <w:r w:rsidRPr="00A320EF">
        <w:rPr>
          <w:sz w:val="24"/>
        </w:rPr>
        <w:t xml:space="preserve">paranccsal az </w:t>
      </w:r>
      <w:proofErr w:type="spellStart"/>
      <w:r w:rsidRPr="00A320EF">
        <w:rPr>
          <w:sz w:val="24"/>
        </w:rPr>
        <w:t>lInput</w:t>
      </w:r>
      <w:proofErr w:type="spellEnd"/>
      <w:r w:rsidRPr="00A320EF">
        <w:rPr>
          <w:sz w:val="24"/>
        </w:rPr>
        <w:t xml:space="preserve"> változóba a salary.txt állomány egy példányát – </w:t>
      </w:r>
      <w:r w:rsidR="00073272">
        <w:rPr>
          <w:sz w:val="24"/>
        </w:rPr>
        <w:t xml:space="preserve">referenciáját, </w:t>
      </w:r>
      <w:r w:rsidRPr="00A320EF">
        <w:rPr>
          <w:sz w:val="24"/>
        </w:rPr>
        <w:t>objektumát – hoztuk létre.</w:t>
      </w:r>
      <w:r w:rsidR="00B91E69" w:rsidRPr="00A320EF">
        <w:rPr>
          <w:sz w:val="24"/>
        </w:rPr>
        <w:t xml:space="preserve"> Az </w:t>
      </w:r>
      <w:proofErr w:type="spellStart"/>
      <w:r w:rsidR="00B91E69" w:rsidRPr="00A320EF">
        <w:rPr>
          <w:sz w:val="24"/>
        </w:rPr>
        <w:t>lInput</w:t>
      </w:r>
      <w:proofErr w:type="spellEnd"/>
      <w:r w:rsidR="00B91E69" w:rsidRPr="00A320EF">
        <w:rPr>
          <w:sz w:val="24"/>
        </w:rPr>
        <w:t xml:space="preserve"> változó rendelkezik a salary.txt állomány összes tulajdonságával.</w:t>
      </w:r>
    </w:p>
    <w:p w14:paraId="2FC49247" w14:textId="77777777" w:rsidR="006C35A2" w:rsidRDefault="006C35A2" w:rsidP="00066A6E">
      <w:pPr>
        <w:rPr>
          <w:sz w:val="24"/>
        </w:rPr>
      </w:pPr>
    </w:p>
    <w:p w14:paraId="232C846A" w14:textId="77777777" w:rsidR="00073272" w:rsidRDefault="00810F55" w:rsidP="00DF7F74">
      <w:pPr>
        <w:pStyle w:val="Cmsor3"/>
      </w:pPr>
      <w:bookmarkStart w:id="30" w:name="_Toc480279106"/>
      <w:r>
        <w:t>9.1.1</w:t>
      </w:r>
      <w:r>
        <w:tab/>
      </w:r>
      <w:r w:rsidR="00073272">
        <w:t>Online adatfelvétel adatállományai</w:t>
      </w:r>
      <w:r w:rsidR="00DF7F74">
        <w:t>nak beolvasása</w:t>
      </w:r>
      <w:bookmarkEnd w:id="30"/>
    </w:p>
    <w:p w14:paraId="7DE08915" w14:textId="77777777" w:rsidR="002C55CE" w:rsidRPr="00A320EF" w:rsidRDefault="00B91E69" w:rsidP="00066A6E">
      <w:pPr>
        <w:rPr>
          <w:sz w:val="24"/>
        </w:rPr>
      </w:pPr>
      <w:r w:rsidRPr="00A320EF">
        <w:rPr>
          <w:sz w:val="24"/>
        </w:rPr>
        <w:t>Online kérdőíves adatfelvétel esetén általában .</w:t>
      </w:r>
      <w:proofErr w:type="spellStart"/>
      <w:r w:rsidRPr="00A320EF">
        <w:rPr>
          <w:sz w:val="24"/>
        </w:rPr>
        <w:t>csv</w:t>
      </w:r>
      <w:proofErr w:type="spellEnd"/>
      <w:r w:rsidRPr="00A320EF">
        <w:rPr>
          <w:sz w:val="24"/>
        </w:rPr>
        <w:t xml:space="preserve"> vagy .</w:t>
      </w:r>
      <w:proofErr w:type="spellStart"/>
      <w:r w:rsidRPr="00A320EF">
        <w:rPr>
          <w:sz w:val="24"/>
        </w:rPr>
        <w:t>xls</w:t>
      </w:r>
      <w:proofErr w:type="spellEnd"/>
      <w:r w:rsidRPr="00A320EF">
        <w:rPr>
          <w:sz w:val="24"/>
        </w:rPr>
        <w:t xml:space="preserve"> állományba kerülnek az adatok</w:t>
      </w:r>
      <w:r w:rsidR="00DF7F74">
        <w:rPr>
          <w:sz w:val="24"/>
        </w:rPr>
        <w:t xml:space="preserve">. </w:t>
      </w:r>
      <w:r w:rsidRPr="00A320EF">
        <w:rPr>
          <w:sz w:val="24"/>
        </w:rPr>
        <w:t xml:space="preserve">Mielőtt statisztikai feldolgozásához fognánk </w:t>
      </w:r>
      <w:r w:rsidR="002C55CE" w:rsidRPr="00A320EF">
        <w:rPr>
          <w:sz w:val="24"/>
        </w:rPr>
        <w:t xml:space="preserve">ezeknek az állományoknak, nyissuk meg Excel táblázatkezelővel őket, s </w:t>
      </w:r>
      <w:proofErr w:type="spellStart"/>
      <w:r w:rsidR="002C55CE" w:rsidRPr="00A320EF">
        <w:rPr>
          <w:sz w:val="24"/>
        </w:rPr>
        <w:t>ellenőrízzük</w:t>
      </w:r>
      <w:proofErr w:type="spellEnd"/>
      <w:r w:rsidR="002C55CE" w:rsidRPr="00A320EF">
        <w:rPr>
          <w:sz w:val="24"/>
        </w:rPr>
        <w:t xml:space="preserve">, hogy az adatok megfelelő oszlopba és sorba kerültek e. Ha sikerült javítani a hibákat, akkor a mentés másként funkcióval akár </w:t>
      </w:r>
      <w:proofErr w:type="spellStart"/>
      <w:r w:rsidR="002C55CE" w:rsidRPr="00A320EF">
        <w:rPr>
          <w:sz w:val="24"/>
        </w:rPr>
        <w:t>tab</w:t>
      </w:r>
      <w:proofErr w:type="spellEnd"/>
      <w:r w:rsidR="002C55CE" w:rsidRPr="00A320EF">
        <w:rPr>
          <w:sz w:val="24"/>
        </w:rPr>
        <w:t xml:space="preserve"> karakterekkel határolt szöveges állományba is elmenthetjük adatainkat, s a már ismert módon</w:t>
      </w:r>
      <w:r w:rsidR="007559F6">
        <w:rPr>
          <w:sz w:val="24"/>
        </w:rPr>
        <w:t xml:space="preserve"> </w:t>
      </w:r>
      <w:r w:rsidR="002C55CE" w:rsidRPr="00A320EF">
        <w:rPr>
          <w:sz w:val="24"/>
        </w:rPr>
        <w:t>beolvashatjuk egy R változóba azokat.</w:t>
      </w:r>
    </w:p>
    <w:p w14:paraId="29F7DBC6" w14:textId="77777777" w:rsidR="002C55CE" w:rsidRPr="00A320EF" w:rsidRDefault="002C55CE" w:rsidP="00066A6E">
      <w:pPr>
        <w:rPr>
          <w:sz w:val="24"/>
        </w:rPr>
      </w:pPr>
      <w:r w:rsidRPr="00A320EF">
        <w:rPr>
          <w:sz w:val="24"/>
        </w:rPr>
        <w:t>De természetesen van lehetőség közvetlen R</w:t>
      </w:r>
      <w:r w:rsidR="007559F6">
        <w:rPr>
          <w:sz w:val="24"/>
        </w:rPr>
        <w:t xml:space="preserve"> változóba </w:t>
      </w:r>
      <w:r w:rsidRPr="00A320EF">
        <w:rPr>
          <w:sz w:val="24"/>
        </w:rPr>
        <w:t xml:space="preserve"> történő beolvasásra is a:</w:t>
      </w:r>
    </w:p>
    <w:p w14:paraId="24B6F932" w14:textId="77777777" w:rsidR="002C55CE" w:rsidRPr="00A320EF" w:rsidRDefault="002C55CE" w:rsidP="00066A6E">
      <w:pPr>
        <w:rPr>
          <w:sz w:val="24"/>
        </w:rPr>
      </w:pPr>
    </w:p>
    <w:p w14:paraId="1A82CAD5" w14:textId="77777777" w:rsidR="002C55CE" w:rsidRPr="00A320EF" w:rsidRDefault="002C55CE" w:rsidP="00066A6E">
      <w:pPr>
        <w:rPr>
          <w:sz w:val="24"/>
        </w:rPr>
      </w:pPr>
      <w:r w:rsidRPr="00A320EF">
        <w:rPr>
          <w:sz w:val="24"/>
        </w:rPr>
        <w:t>read.csv()</w:t>
      </w:r>
    </w:p>
    <w:p w14:paraId="26AC14CA" w14:textId="77777777" w:rsidR="00B91E69" w:rsidRPr="00A320EF" w:rsidRDefault="00B91E69" w:rsidP="00066A6E">
      <w:pPr>
        <w:rPr>
          <w:sz w:val="24"/>
        </w:rPr>
      </w:pPr>
    </w:p>
    <w:p w14:paraId="32A640D5" w14:textId="77777777" w:rsidR="0001525D" w:rsidRPr="00A320EF" w:rsidRDefault="0001525D" w:rsidP="00066A6E">
      <w:pPr>
        <w:rPr>
          <w:sz w:val="24"/>
        </w:rPr>
      </w:pPr>
      <w:proofErr w:type="spellStart"/>
      <w:r w:rsidRPr="00A320EF">
        <w:rPr>
          <w:sz w:val="24"/>
        </w:rPr>
        <w:t>base</w:t>
      </w:r>
      <w:proofErr w:type="spellEnd"/>
      <w:r w:rsidRPr="00A320EF">
        <w:rPr>
          <w:sz w:val="24"/>
        </w:rPr>
        <w:t xml:space="preserve"> R </w:t>
      </w:r>
      <w:r w:rsidR="002C55CE" w:rsidRPr="00A320EF">
        <w:rPr>
          <w:sz w:val="24"/>
        </w:rPr>
        <w:t xml:space="preserve">paranccsal, ill. </w:t>
      </w:r>
      <w:proofErr w:type="spellStart"/>
      <w:r w:rsidR="002C55CE" w:rsidRPr="00A320EF">
        <w:rPr>
          <w:sz w:val="24"/>
        </w:rPr>
        <w:t>excel</w:t>
      </w:r>
      <w:proofErr w:type="spellEnd"/>
      <w:r w:rsidR="002C55CE" w:rsidRPr="00A320EF">
        <w:rPr>
          <w:sz w:val="24"/>
        </w:rPr>
        <w:t xml:space="preserve"> esetében </w:t>
      </w:r>
      <w:r w:rsidRPr="00A320EF">
        <w:rPr>
          <w:sz w:val="24"/>
        </w:rPr>
        <w:t xml:space="preserve">a </w:t>
      </w:r>
      <w:proofErr w:type="spellStart"/>
      <w:r w:rsidRPr="00A320EF">
        <w:rPr>
          <w:sz w:val="24"/>
        </w:rPr>
        <w:t>gdata</w:t>
      </w:r>
      <w:proofErr w:type="spellEnd"/>
      <w:r w:rsidRPr="00A320EF">
        <w:rPr>
          <w:sz w:val="24"/>
        </w:rPr>
        <w:t xml:space="preserve"> csomag betöltésére van szükség</w:t>
      </w:r>
    </w:p>
    <w:p w14:paraId="2F11EEBE" w14:textId="77777777" w:rsidR="0001525D" w:rsidRPr="00A320EF" w:rsidRDefault="0001525D" w:rsidP="00066A6E">
      <w:pPr>
        <w:rPr>
          <w:sz w:val="24"/>
        </w:rPr>
      </w:pPr>
    </w:p>
    <w:p w14:paraId="5E00ADD0" w14:textId="77777777" w:rsidR="0001525D" w:rsidRPr="00A320EF" w:rsidRDefault="0001525D" w:rsidP="0001525D">
      <w:pPr>
        <w:rPr>
          <w:sz w:val="24"/>
        </w:rPr>
      </w:pPr>
      <w:proofErr w:type="spellStart"/>
      <w:r w:rsidRPr="00A320EF">
        <w:rPr>
          <w:sz w:val="24"/>
        </w:rPr>
        <w:t>install.packages</w:t>
      </w:r>
      <w:proofErr w:type="spellEnd"/>
      <w:r w:rsidRPr="00A320EF">
        <w:rPr>
          <w:sz w:val="24"/>
        </w:rPr>
        <w:t>("</w:t>
      </w:r>
      <w:proofErr w:type="spellStart"/>
      <w:r w:rsidRPr="00A320EF">
        <w:rPr>
          <w:sz w:val="24"/>
        </w:rPr>
        <w:t>gdata</w:t>
      </w:r>
      <w:proofErr w:type="spellEnd"/>
      <w:r w:rsidRPr="00A320EF">
        <w:rPr>
          <w:sz w:val="24"/>
        </w:rPr>
        <w:t>")</w:t>
      </w:r>
    </w:p>
    <w:p w14:paraId="5B18E6A4" w14:textId="77777777" w:rsidR="0001525D" w:rsidRPr="00A320EF" w:rsidRDefault="0001525D" w:rsidP="0001525D">
      <w:pPr>
        <w:rPr>
          <w:sz w:val="24"/>
        </w:rPr>
      </w:pPr>
      <w:proofErr w:type="spellStart"/>
      <w:r w:rsidRPr="00A320EF">
        <w:rPr>
          <w:sz w:val="24"/>
        </w:rPr>
        <w:t>library</w:t>
      </w:r>
      <w:proofErr w:type="spellEnd"/>
      <w:r w:rsidRPr="00A320EF">
        <w:rPr>
          <w:sz w:val="24"/>
        </w:rPr>
        <w:t>("</w:t>
      </w:r>
      <w:proofErr w:type="spellStart"/>
      <w:r w:rsidRPr="00A320EF">
        <w:rPr>
          <w:sz w:val="24"/>
        </w:rPr>
        <w:t>gdata</w:t>
      </w:r>
      <w:proofErr w:type="spellEnd"/>
      <w:r w:rsidRPr="00A320EF">
        <w:rPr>
          <w:sz w:val="24"/>
        </w:rPr>
        <w:t>")</w:t>
      </w:r>
    </w:p>
    <w:p w14:paraId="655518DD" w14:textId="77777777" w:rsidR="0001525D" w:rsidRPr="00A320EF" w:rsidRDefault="0001525D" w:rsidP="0001525D">
      <w:pPr>
        <w:rPr>
          <w:sz w:val="24"/>
        </w:rPr>
      </w:pPr>
      <w:proofErr w:type="spellStart"/>
      <w:r w:rsidRPr="00A320EF">
        <w:rPr>
          <w:sz w:val="24"/>
        </w:rPr>
        <w:t>help</w:t>
      </w:r>
      <w:proofErr w:type="spellEnd"/>
      <w:r w:rsidRPr="00A320EF">
        <w:rPr>
          <w:sz w:val="24"/>
        </w:rPr>
        <w:t>("read.xls")</w:t>
      </w:r>
    </w:p>
    <w:p w14:paraId="0CA7B6B9" w14:textId="77777777" w:rsidR="0001525D" w:rsidRPr="00A320EF" w:rsidRDefault="0001525D" w:rsidP="00066A6E">
      <w:pPr>
        <w:rPr>
          <w:sz w:val="24"/>
        </w:rPr>
      </w:pPr>
    </w:p>
    <w:p w14:paraId="191981EB" w14:textId="77777777" w:rsidR="0001525D" w:rsidRDefault="0001525D" w:rsidP="00066A6E">
      <w:pPr>
        <w:rPr>
          <w:sz w:val="24"/>
        </w:rPr>
      </w:pPr>
      <w:r w:rsidRPr="00A320EF">
        <w:rPr>
          <w:sz w:val="24"/>
        </w:rPr>
        <w:t>Azonban</w:t>
      </w:r>
      <w:r w:rsidR="007559F6">
        <w:rPr>
          <w:sz w:val="24"/>
        </w:rPr>
        <w:t xml:space="preserve"> </w:t>
      </w:r>
      <w:r w:rsidRPr="00A320EF">
        <w:rPr>
          <w:sz w:val="24"/>
        </w:rPr>
        <w:t>Excel esetében tökéletes megoldás,</w:t>
      </w:r>
      <w:r w:rsidR="007559F6">
        <w:rPr>
          <w:sz w:val="24"/>
        </w:rPr>
        <w:t xml:space="preserve"> </w:t>
      </w:r>
      <w:r w:rsidRPr="00A320EF">
        <w:rPr>
          <w:sz w:val="24"/>
        </w:rPr>
        <w:t>ha a mentés másként menüpont segítségével állományunkat .</w:t>
      </w:r>
      <w:proofErr w:type="spellStart"/>
      <w:r w:rsidRPr="00A320EF">
        <w:rPr>
          <w:sz w:val="24"/>
        </w:rPr>
        <w:t>csv</w:t>
      </w:r>
      <w:proofErr w:type="spellEnd"/>
      <w:r w:rsidRPr="00A320EF">
        <w:rPr>
          <w:sz w:val="24"/>
        </w:rPr>
        <w:t xml:space="preserve"> vagy .</w:t>
      </w:r>
      <w:proofErr w:type="spellStart"/>
      <w:r w:rsidRPr="00A320EF">
        <w:rPr>
          <w:sz w:val="24"/>
        </w:rPr>
        <w:t>txt</w:t>
      </w:r>
      <w:proofErr w:type="spellEnd"/>
      <w:r w:rsidRPr="00A320EF">
        <w:rPr>
          <w:sz w:val="24"/>
        </w:rPr>
        <w:t xml:space="preserve"> típusra konvertáljuk, s azt olvassuk be az R referencia változóba.</w:t>
      </w:r>
    </w:p>
    <w:p w14:paraId="0299DC62" w14:textId="77777777" w:rsidR="007559F6" w:rsidRDefault="007559F6" w:rsidP="00BC2078">
      <w:pPr>
        <w:jc w:val="both"/>
        <w:rPr>
          <w:sz w:val="24"/>
        </w:rPr>
      </w:pPr>
      <w:r>
        <w:rPr>
          <w:sz w:val="24"/>
        </w:rPr>
        <w:t xml:space="preserve">Viszonylag sok </w:t>
      </w:r>
      <w:proofErr w:type="spellStart"/>
      <w:r>
        <w:rPr>
          <w:sz w:val="24"/>
        </w:rPr>
        <w:t>Wordpress</w:t>
      </w:r>
      <w:proofErr w:type="spellEnd"/>
      <w:r>
        <w:rPr>
          <w:sz w:val="24"/>
        </w:rPr>
        <w:t xml:space="preserve"> vagy Google online kérdőív által létrehozott adatbázist dolgoztam fel. Az a tapasztalatom, hogy egy-egy teljesen szétesett Excel állomány celláit helyrehozza, ha közvetlenül először R változóba importáljuk, majd az importált állományt Excel állományba exportáljuk, ha a cél az Excelben történő feldolgozás.</w:t>
      </w:r>
    </w:p>
    <w:p w14:paraId="63A83E11" w14:textId="77777777" w:rsidR="00BB3EA4" w:rsidRPr="00A320EF" w:rsidRDefault="00BB3EA4" w:rsidP="00BB3EA4">
      <w:pPr>
        <w:pStyle w:val="Cmsor2"/>
        <w:rPr>
          <w:sz w:val="24"/>
        </w:rPr>
      </w:pPr>
      <w:bookmarkStart w:id="31" w:name="_Toc480279107"/>
      <w:r w:rsidRPr="00A320EF">
        <w:rPr>
          <w:sz w:val="24"/>
        </w:rPr>
        <w:t>9.2</w:t>
      </w:r>
      <w:r w:rsidR="007D46C3" w:rsidRPr="00A320EF">
        <w:rPr>
          <w:sz w:val="24"/>
        </w:rPr>
        <w:tab/>
      </w:r>
      <w:r w:rsidRPr="00A320EF">
        <w:rPr>
          <w:sz w:val="24"/>
        </w:rPr>
        <w:t>Fájlba írás</w:t>
      </w:r>
      <w:bookmarkEnd w:id="31"/>
    </w:p>
    <w:p w14:paraId="4862014C" w14:textId="77777777" w:rsidR="0001525D" w:rsidRPr="00A320EF" w:rsidRDefault="0001525D" w:rsidP="00066A6E">
      <w:pPr>
        <w:rPr>
          <w:sz w:val="24"/>
        </w:rPr>
      </w:pPr>
      <w:r w:rsidRPr="00A320EF">
        <w:rPr>
          <w:sz w:val="24"/>
        </w:rPr>
        <w:t>A beolvasáshoz nagyon hasonlóan történik a fájlba írás:</w:t>
      </w:r>
    </w:p>
    <w:p w14:paraId="72D89966" w14:textId="77777777" w:rsidR="00BB3EA4" w:rsidRPr="00A320EF" w:rsidRDefault="00BB3EA4" w:rsidP="00066A6E">
      <w:pPr>
        <w:rPr>
          <w:sz w:val="24"/>
        </w:rPr>
      </w:pPr>
    </w:p>
    <w:p w14:paraId="7A81C142" w14:textId="77777777" w:rsidR="001D02FF" w:rsidRPr="00A320EF" w:rsidRDefault="0001525D" w:rsidP="00066A6E">
      <w:pPr>
        <w:rPr>
          <w:sz w:val="24"/>
        </w:rPr>
      </w:pPr>
      <w:r w:rsidRPr="00A320EF">
        <w:rPr>
          <w:sz w:val="24"/>
        </w:rPr>
        <w:t xml:space="preserve">Írassuk ki az </w:t>
      </w:r>
      <w:proofErr w:type="spellStart"/>
      <w:r w:rsidRPr="00A320EF">
        <w:rPr>
          <w:sz w:val="24"/>
        </w:rPr>
        <w:t>lInput</w:t>
      </w:r>
      <w:proofErr w:type="spellEnd"/>
      <w:r w:rsidRPr="00A320EF">
        <w:rPr>
          <w:sz w:val="24"/>
        </w:rPr>
        <w:t xml:space="preserve"> változó tartalmát először egy salary2.txt majd egy salary2.csv azonosítójú állományba:</w:t>
      </w:r>
    </w:p>
    <w:p w14:paraId="5EDFEDB2" w14:textId="77777777" w:rsidR="0001525D" w:rsidRPr="00A320EF" w:rsidRDefault="0001525D" w:rsidP="00066A6E">
      <w:pPr>
        <w:rPr>
          <w:sz w:val="24"/>
        </w:rPr>
      </w:pPr>
    </w:p>
    <w:p w14:paraId="4FAEB515" w14:textId="77777777" w:rsidR="00797D9A" w:rsidRPr="00A320EF" w:rsidRDefault="00797D9A" w:rsidP="00797D9A">
      <w:pPr>
        <w:rPr>
          <w:sz w:val="24"/>
        </w:rPr>
      </w:pPr>
      <w:proofErr w:type="spellStart"/>
      <w:r w:rsidRPr="00A320EF">
        <w:rPr>
          <w:sz w:val="24"/>
        </w:rPr>
        <w:t>write.table</w:t>
      </w:r>
      <w:proofErr w:type="spellEnd"/>
      <w:r w:rsidRPr="00A320EF">
        <w:rPr>
          <w:sz w:val="24"/>
        </w:rPr>
        <w:t>(</w:t>
      </w:r>
      <w:proofErr w:type="spellStart"/>
      <w:r w:rsidR="00604D1C" w:rsidRPr="00A320EF">
        <w:rPr>
          <w:sz w:val="24"/>
        </w:rPr>
        <w:t>l</w:t>
      </w:r>
      <w:r w:rsidR="0001525D" w:rsidRPr="00A320EF">
        <w:rPr>
          <w:sz w:val="24"/>
        </w:rPr>
        <w:t>Input</w:t>
      </w:r>
      <w:proofErr w:type="spellEnd"/>
      <w:r w:rsidRPr="00A320EF">
        <w:rPr>
          <w:sz w:val="24"/>
        </w:rPr>
        <w:t>, file = "</w:t>
      </w:r>
      <w:r w:rsidR="0001525D" w:rsidRPr="00A320EF">
        <w:rPr>
          <w:sz w:val="24"/>
        </w:rPr>
        <w:t>salary2</w:t>
      </w:r>
      <w:r w:rsidRPr="00A320EF">
        <w:rPr>
          <w:sz w:val="24"/>
        </w:rPr>
        <w:t>.txt")</w:t>
      </w:r>
    </w:p>
    <w:p w14:paraId="7C65C449" w14:textId="77777777" w:rsidR="0001525D" w:rsidRPr="00A320EF" w:rsidRDefault="0001525D" w:rsidP="0001525D">
      <w:pPr>
        <w:rPr>
          <w:sz w:val="24"/>
        </w:rPr>
      </w:pPr>
      <w:proofErr w:type="spellStart"/>
      <w:r w:rsidRPr="00A320EF">
        <w:rPr>
          <w:sz w:val="24"/>
        </w:rPr>
        <w:t>write.table</w:t>
      </w:r>
      <w:proofErr w:type="spellEnd"/>
      <w:r w:rsidRPr="00A320EF">
        <w:rPr>
          <w:sz w:val="24"/>
        </w:rPr>
        <w:t>(</w:t>
      </w:r>
      <w:proofErr w:type="spellStart"/>
      <w:r w:rsidRPr="00A320EF">
        <w:rPr>
          <w:sz w:val="24"/>
        </w:rPr>
        <w:t>lInput</w:t>
      </w:r>
      <w:proofErr w:type="spellEnd"/>
      <w:r w:rsidRPr="00A320EF">
        <w:rPr>
          <w:sz w:val="24"/>
        </w:rPr>
        <w:t>, file = "salary2.csv")</w:t>
      </w:r>
    </w:p>
    <w:p w14:paraId="672826AB" w14:textId="77777777" w:rsidR="00BB3EA4" w:rsidRPr="00A320EF" w:rsidRDefault="00BB3EA4" w:rsidP="00066A6E">
      <w:pPr>
        <w:rPr>
          <w:sz w:val="24"/>
        </w:rPr>
      </w:pPr>
    </w:p>
    <w:p w14:paraId="0A605B98" w14:textId="77777777" w:rsidR="00797D9A" w:rsidRPr="00A320EF" w:rsidRDefault="00631DAD" w:rsidP="00066A6E">
      <w:pPr>
        <w:rPr>
          <w:sz w:val="24"/>
        </w:rPr>
      </w:pPr>
      <w:r w:rsidRPr="00A320EF">
        <w:rPr>
          <w:sz w:val="24"/>
        </w:rPr>
        <w:t>A kiírt állomány a</w:t>
      </w:r>
    </w:p>
    <w:p w14:paraId="2DA69828" w14:textId="77777777" w:rsidR="00631DAD" w:rsidRPr="00A320EF" w:rsidRDefault="00631DAD" w:rsidP="00066A6E">
      <w:pPr>
        <w:rPr>
          <w:sz w:val="24"/>
        </w:rPr>
      </w:pPr>
    </w:p>
    <w:p w14:paraId="6B280A60" w14:textId="77777777" w:rsidR="00631DAD" w:rsidRPr="00A320EF" w:rsidRDefault="00631DAD" w:rsidP="00066A6E">
      <w:pPr>
        <w:rPr>
          <w:sz w:val="24"/>
        </w:rPr>
      </w:pPr>
      <w:proofErr w:type="spellStart"/>
      <w:r w:rsidRPr="00A320EF">
        <w:rPr>
          <w:sz w:val="24"/>
        </w:rPr>
        <w:t>getwd</w:t>
      </w:r>
      <w:proofErr w:type="spellEnd"/>
      <w:r w:rsidRPr="00A320EF">
        <w:rPr>
          <w:sz w:val="24"/>
        </w:rPr>
        <w:t>()</w:t>
      </w:r>
    </w:p>
    <w:p w14:paraId="7A22E887" w14:textId="77777777" w:rsidR="00631DAD" w:rsidRPr="00A320EF" w:rsidRDefault="00631DAD" w:rsidP="00066A6E">
      <w:pPr>
        <w:rPr>
          <w:sz w:val="24"/>
        </w:rPr>
      </w:pPr>
    </w:p>
    <w:p w14:paraId="283F735D" w14:textId="77777777" w:rsidR="00CC6B30" w:rsidRDefault="00631DAD">
      <w:pPr>
        <w:rPr>
          <w:sz w:val="24"/>
        </w:rPr>
      </w:pPr>
      <w:r w:rsidRPr="00A320EF">
        <w:rPr>
          <w:sz w:val="24"/>
        </w:rPr>
        <w:t>metódus kiadását követően kiírt mappába – munkakönyvtárunkba – kerül</w:t>
      </w:r>
      <w:r w:rsidR="00BC2078">
        <w:rPr>
          <w:sz w:val="24"/>
        </w:rPr>
        <w:t>nek</w:t>
      </w:r>
    </w:p>
    <w:p w14:paraId="2539750D" w14:textId="77777777" w:rsidR="00CC6B30" w:rsidRDefault="00CC6B30">
      <w:pPr>
        <w:rPr>
          <w:sz w:val="24"/>
        </w:rPr>
      </w:pPr>
      <w:r>
        <w:rPr>
          <w:sz w:val="24"/>
        </w:rPr>
        <w:br w:type="page"/>
      </w:r>
    </w:p>
    <w:p w14:paraId="284C4B64" w14:textId="77777777" w:rsidR="00CC6B30" w:rsidRPr="00CC6B30" w:rsidRDefault="00CC6B30">
      <w:pPr>
        <w:rPr>
          <w:sz w:val="24"/>
        </w:rPr>
      </w:pPr>
    </w:p>
    <w:p w14:paraId="11F502BD" w14:textId="77777777" w:rsidR="00356B79" w:rsidRPr="00A320EF" w:rsidRDefault="00A4277B" w:rsidP="00877C1F">
      <w:pPr>
        <w:pStyle w:val="Cmsor1"/>
        <w:rPr>
          <w:sz w:val="24"/>
        </w:rPr>
      </w:pPr>
      <w:bookmarkStart w:id="32" w:name="_Toc480279108"/>
      <w:r w:rsidRPr="00A320EF">
        <w:rPr>
          <w:sz w:val="24"/>
        </w:rPr>
        <w:t>10</w:t>
      </w:r>
      <w:r w:rsidR="00F42D7D" w:rsidRPr="00A320EF">
        <w:rPr>
          <w:sz w:val="24"/>
        </w:rPr>
        <w:t>.</w:t>
      </w:r>
      <w:r w:rsidR="00BB3EA4" w:rsidRPr="00A320EF">
        <w:rPr>
          <w:sz w:val="24"/>
        </w:rPr>
        <w:tab/>
      </w:r>
      <w:r w:rsidR="004C3715" w:rsidRPr="00A320EF">
        <w:rPr>
          <w:sz w:val="24"/>
        </w:rPr>
        <w:t>Kidolgozott feladatok</w:t>
      </w:r>
      <w:bookmarkEnd w:id="32"/>
    </w:p>
    <w:p w14:paraId="7F76C41B" w14:textId="77777777" w:rsidR="00A07C25" w:rsidRPr="00A320EF" w:rsidRDefault="00A07C25" w:rsidP="00A07C25">
      <w:pPr>
        <w:pStyle w:val="Cmsor2"/>
        <w:rPr>
          <w:sz w:val="24"/>
        </w:rPr>
      </w:pPr>
      <w:bookmarkStart w:id="33" w:name="_Toc480279109"/>
      <w:r w:rsidRPr="00A320EF">
        <w:rPr>
          <w:sz w:val="24"/>
        </w:rPr>
        <w:t>10.1.</w:t>
      </w:r>
      <w:r w:rsidR="00791910" w:rsidRPr="00A320EF">
        <w:rPr>
          <w:sz w:val="24"/>
        </w:rPr>
        <w:tab/>
      </w:r>
      <w:r w:rsidRPr="00A320EF">
        <w:rPr>
          <w:sz w:val="24"/>
        </w:rPr>
        <w:t>Adatsorok leírása</w:t>
      </w:r>
      <w:bookmarkEnd w:id="33"/>
    </w:p>
    <w:p w14:paraId="0A4E2989" w14:textId="77777777" w:rsidR="00AB326E" w:rsidRPr="00A320EF" w:rsidRDefault="00DD4D4A" w:rsidP="00DD4D4A">
      <w:pPr>
        <w:pStyle w:val="Cmsor3"/>
        <w:rPr>
          <w:sz w:val="24"/>
        </w:rPr>
      </w:pPr>
      <w:bookmarkStart w:id="34" w:name="_Toc480279110"/>
      <w:r w:rsidRPr="00A320EF">
        <w:rPr>
          <w:sz w:val="24"/>
        </w:rPr>
        <w:t>10.1.</w:t>
      </w:r>
      <w:r w:rsidR="003171EC">
        <w:rPr>
          <w:sz w:val="24"/>
        </w:rPr>
        <w:t>1</w:t>
      </w:r>
      <w:r w:rsidRPr="00A320EF">
        <w:rPr>
          <w:sz w:val="24"/>
        </w:rPr>
        <w:tab/>
      </w:r>
      <w:r w:rsidR="00A07C25" w:rsidRPr="00A320EF">
        <w:rPr>
          <w:sz w:val="24"/>
        </w:rPr>
        <w:t>salary.txt</w:t>
      </w:r>
      <w:bookmarkEnd w:id="34"/>
    </w:p>
    <w:p w14:paraId="739C2BA2" w14:textId="77777777" w:rsidR="00A07C25" w:rsidRPr="00A320EF" w:rsidRDefault="00A07C25" w:rsidP="00AB326E">
      <w:pPr>
        <w:rPr>
          <w:sz w:val="24"/>
        </w:rPr>
      </w:pPr>
      <w:r w:rsidRPr="00A320EF">
        <w:rPr>
          <w:sz w:val="24"/>
        </w:rPr>
        <w:t>Az állomány egy amerikai vállalatnál a munkavállalók fontosabb munkaügyi adatait tartalmazza.</w:t>
      </w:r>
    </w:p>
    <w:p w14:paraId="4942CEE7" w14:textId="77777777" w:rsidR="00A07C25" w:rsidRPr="00A320EF" w:rsidRDefault="00A07C25" w:rsidP="00AB326E">
      <w:pPr>
        <w:rPr>
          <w:sz w:val="24"/>
        </w:rPr>
      </w:pPr>
    </w:p>
    <w:p w14:paraId="230840DF" w14:textId="77777777" w:rsidR="00A07C25" w:rsidRPr="00A320EF" w:rsidRDefault="00A07C25" w:rsidP="00A07C25">
      <w:pPr>
        <w:rPr>
          <w:sz w:val="24"/>
        </w:rPr>
      </w:pPr>
      <w:proofErr w:type="spellStart"/>
      <w:r w:rsidRPr="00A320EF">
        <w:rPr>
          <w:sz w:val="24"/>
        </w:rPr>
        <w:t>jobkat</w:t>
      </w:r>
      <w:proofErr w:type="spellEnd"/>
      <w:r w:rsidRPr="00A320EF">
        <w:rPr>
          <w:sz w:val="24"/>
        </w:rPr>
        <w:t>: beosztás</w:t>
      </w:r>
    </w:p>
    <w:p w14:paraId="0EAD7365" w14:textId="77777777" w:rsidR="00A07C25" w:rsidRPr="00A320EF" w:rsidRDefault="00A07C25" w:rsidP="00A07C25">
      <w:pPr>
        <w:rPr>
          <w:sz w:val="24"/>
        </w:rPr>
      </w:pPr>
      <w:proofErr w:type="spellStart"/>
      <w:r w:rsidRPr="00A320EF">
        <w:rPr>
          <w:sz w:val="24"/>
        </w:rPr>
        <w:t>gender</w:t>
      </w:r>
      <w:proofErr w:type="spellEnd"/>
      <w:r w:rsidRPr="00A320EF">
        <w:rPr>
          <w:sz w:val="24"/>
        </w:rPr>
        <w:t>: nem</w:t>
      </w:r>
    </w:p>
    <w:p w14:paraId="2F30AF00" w14:textId="77777777" w:rsidR="00A07C25" w:rsidRPr="00A320EF" w:rsidRDefault="00A07C25" w:rsidP="00A07C25">
      <w:pPr>
        <w:rPr>
          <w:sz w:val="24"/>
        </w:rPr>
      </w:pPr>
      <w:proofErr w:type="spellStart"/>
      <w:r w:rsidRPr="00A320EF">
        <w:rPr>
          <w:sz w:val="24"/>
        </w:rPr>
        <w:t>minority</w:t>
      </w:r>
      <w:proofErr w:type="spellEnd"/>
      <w:r w:rsidRPr="00A320EF">
        <w:rPr>
          <w:sz w:val="24"/>
        </w:rPr>
        <w:t>: kisebbségi besorolás (0=nem, 1=igen)</w:t>
      </w:r>
    </w:p>
    <w:p w14:paraId="79B66D83" w14:textId="77777777" w:rsidR="00A07C25" w:rsidRPr="00A320EF" w:rsidRDefault="00A07C25" w:rsidP="00A07C25">
      <w:pPr>
        <w:rPr>
          <w:sz w:val="24"/>
        </w:rPr>
      </w:pPr>
      <w:proofErr w:type="spellStart"/>
      <w:r w:rsidRPr="00A320EF">
        <w:rPr>
          <w:sz w:val="24"/>
        </w:rPr>
        <w:t>educ</w:t>
      </w:r>
      <w:proofErr w:type="spellEnd"/>
      <w:r w:rsidRPr="00A320EF">
        <w:rPr>
          <w:sz w:val="24"/>
        </w:rPr>
        <w:t>: iskolai végzettség (1=alapfokú, 2=középfokú, 3=</w:t>
      </w:r>
      <w:proofErr w:type="spellStart"/>
      <w:r w:rsidRPr="00A320EF">
        <w:rPr>
          <w:sz w:val="24"/>
        </w:rPr>
        <w:t>BSc</w:t>
      </w:r>
      <w:proofErr w:type="spellEnd"/>
      <w:r w:rsidRPr="00A320EF">
        <w:rPr>
          <w:sz w:val="24"/>
        </w:rPr>
        <w:t>, 4=</w:t>
      </w:r>
      <w:proofErr w:type="spellStart"/>
      <w:r w:rsidRPr="00A320EF">
        <w:rPr>
          <w:sz w:val="24"/>
        </w:rPr>
        <w:t>MSc</w:t>
      </w:r>
      <w:proofErr w:type="spellEnd"/>
      <w:r w:rsidRPr="00A320EF">
        <w:rPr>
          <w:sz w:val="24"/>
        </w:rPr>
        <w:t>)</w:t>
      </w:r>
    </w:p>
    <w:p w14:paraId="6694249D" w14:textId="77777777" w:rsidR="00A07C25" w:rsidRPr="00A320EF" w:rsidRDefault="00A07C25" w:rsidP="00A07C25">
      <w:pPr>
        <w:rPr>
          <w:sz w:val="24"/>
        </w:rPr>
      </w:pPr>
      <w:proofErr w:type="spellStart"/>
      <w:r w:rsidRPr="00A320EF">
        <w:rPr>
          <w:sz w:val="24"/>
        </w:rPr>
        <w:t>child</w:t>
      </w:r>
      <w:proofErr w:type="spellEnd"/>
      <w:r w:rsidRPr="00A320EF">
        <w:rPr>
          <w:sz w:val="24"/>
        </w:rPr>
        <w:t>: gyermekek száma (NA=</w:t>
      </w:r>
      <w:proofErr w:type="spellStart"/>
      <w:r w:rsidRPr="00A320EF">
        <w:rPr>
          <w:sz w:val="24"/>
        </w:rPr>
        <w:t>not</w:t>
      </w:r>
      <w:proofErr w:type="spellEnd"/>
      <w:r w:rsidRPr="00A320EF">
        <w:rPr>
          <w:sz w:val="24"/>
        </w:rPr>
        <w:t xml:space="preserve"> </w:t>
      </w:r>
      <w:proofErr w:type="spellStart"/>
      <w:r w:rsidRPr="00A320EF">
        <w:rPr>
          <w:sz w:val="24"/>
        </w:rPr>
        <w:t>available</w:t>
      </w:r>
      <w:proofErr w:type="spellEnd"/>
      <w:r w:rsidRPr="00A320EF">
        <w:rPr>
          <w:sz w:val="24"/>
        </w:rPr>
        <w:t>)</w:t>
      </w:r>
    </w:p>
    <w:p w14:paraId="5C4D75C6" w14:textId="77777777" w:rsidR="00A07C25" w:rsidRPr="00A320EF" w:rsidRDefault="00A07C25" w:rsidP="00A07C25">
      <w:pPr>
        <w:rPr>
          <w:sz w:val="24"/>
        </w:rPr>
      </w:pPr>
      <w:proofErr w:type="spellStart"/>
      <w:r w:rsidRPr="00A320EF">
        <w:rPr>
          <w:sz w:val="24"/>
        </w:rPr>
        <w:t>jobtime</w:t>
      </w:r>
      <w:proofErr w:type="spellEnd"/>
      <w:r w:rsidRPr="00A320EF">
        <w:rPr>
          <w:sz w:val="24"/>
        </w:rPr>
        <w:t>: a vállalatnál töltött idő (hónap)</w:t>
      </w:r>
    </w:p>
    <w:p w14:paraId="22AC057F" w14:textId="77777777" w:rsidR="00A07C25" w:rsidRPr="00A320EF" w:rsidRDefault="00A07C25" w:rsidP="00A07C25">
      <w:pPr>
        <w:rPr>
          <w:sz w:val="24"/>
        </w:rPr>
      </w:pPr>
      <w:proofErr w:type="spellStart"/>
      <w:r w:rsidRPr="00A320EF">
        <w:rPr>
          <w:sz w:val="24"/>
        </w:rPr>
        <w:t>salbegin</w:t>
      </w:r>
      <w:proofErr w:type="spellEnd"/>
      <w:r w:rsidRPr="00A320EF">
        <w:rPr>
          <w:sz w:val="24"/>
        </w:rPr>
        <w:t>: kezdő fizetés ($)</w:t>
      </w:r>
    </w:p>
    <w:p w14:paraId="3C5BA770" w14:textId="77777777" w:rsidR="00A07C25" w:rsidRPr="00A320EF" w:rsidRDefault="00A07C25" w:rsidP="00A07C25">
      <w:pPr>
        <w:rPr>
          <w:sz w:val="24"/>
        </w:rPr>
      </w:pPr>
      <w:proofErr w:type="spellStart"/>
      <w:r w:rsidRPr="00A320EF">
        <w:rPr>
          <w:sz w:val="24"/>
        </w:rPr>
        <w:t>salary</w:t>
      </w:r>
      <w:proofErr w:type="spellEnd"/>
      <w:r w:rsidRPr="00A320EF">
        <w:rPr>
          <w:sz w:val="24"/>
        </w:rPr>
        <w:t>: jelenlegi fizetés ($)</w:t>
      </w:r>
    </w:p>
    <w:p w14:paraId="23334669" w14:textId="77777777" w:rsidR="00AB326E" w:rsidRPr="00A320EF" w:rsidRDefault="00AB326E" w:rsidP="001930A2">
      <w:pPr>
        <w:pStyle w:val="Cmsor3"/>
      </w:pPr>
      <w:bookmarkStart w:id="35" w:name="_Toc480279111"/>
      <w:r w:rsidRPr="00A320EF">
        <w:t>10.1.</w:t>
      </w:r>
      <w:r w:rsidR="003171EC">
        <w:t>2</w:t>
      </w:r>
      <w:r w:rsidRPr="00A320EF">
        <w:tab/>
      </w:r>
      <w:r w:rsidR="00A07C25" w:rsidRPr="00A320EF">
        <w:t>vernyomas.txt</w:t>
      </w:r>
      <w:bookmarkEnd w:id="35"/>
    </w:p>
    <w:p w14:paraId="0120F201" w14:textId="77777777" w:rsidR="00A07C25" w:rsidRPr="00A320EF" w:rsidRDefault="00A07C25" w:rsidP="001930A2">
      <w:r w:rsidRPr="00A320EF">
        <w:t>Az állomány egy klinikai kísérlet eredményét tartalmazza, mely során két újonnan kifejlesztett vérnyomáscsökkentő gyógyszert hasonlítottak össze a régi készítménnyel. A gyógyszereket három 15 fős betegcsoporton tesztelték, az egyes csoportokban mindenki ugyanazt a gyógyszert kapta néhány héten keresztül.</w:t>
      </w:r>
    </w:p>
    <w:p w14:paraId="67F0CB41" w14:textId="77777777" w:rsidR="00A07C25" w:rsidRPr="00A320EF" w:rsidRDefault="00A07C25" w:rsidP="00A07C25">
      <w:pPr>
        <w:rPr>
          <w:sz w:val="24"/>
        </w:rPr>
      </w:pPr>
    </w:p>
    <w:p w14:paraId="1BB273FA" w14:textId="77777777" w:rsidR="00A07C25" w:rsidRPr="00A320EF" w:rsidRDefault="00A07C25" w:rsidP="00A07C25">
      <w:pPr>
        <w:rPr>
          <w:sz w:val="24"/>
        </w:rPr>
      </w:pPr>
      <w:proofErr w:type="spellStart"/>
      <w:r w:rsidRPr="00A320EF">
        <w:rPr>
          <w:sz w:val="24"/>
        </w:rPr>
        <w:t>CSOP</w:t>
      </w:r>
      <w:proofErr w:type="spellEnd"/>
      <w:r w:rsidRPr="00A320EF">
        <w:rPr>
          <w:sz w:val="24"/>
        </w:rPr>
        <w:t>: betegcsoport (0=kontroll, 1=1. kísérleti gyógyszer, 2=2. kísérleti gyógyszer).</w:t>
      </w:r>
    </w:p>
    <w:p w14:paraId="28180A53" w14:textId="77777777" w:rsidR="00A07C25" w:rsidRPr="00A320EF" w:rsidRDefault="00A07C25" w:rsidP="00A07C25">
      <w:pPr>
        <w:rPr>
          <w:sz w:val="24"/>
        </w:rPr>
      </w:pPr>
      <w:proofErr w:type="spellStart"/>
      <w:r w:rsidRPr="00A320EF">
        <w:rPr>
          <w:sz w:val="24"/>
        </w:rPr>
        <w:t>SYS1</w:t>
      </w:r>
      <w:proofErr w:type="spellEnd"/>
      <w:r w:rsidRPr="00A320EF">
        <w:rPr>
          <w:sz w:val="24"/>
        </w:rPr>
        <w:t xml:space="preserve">: kezelés előtti </w:t>
      </w:r>
      <w:proofErr w:type="spellStart"/>
      <w:r w:rsidRPr="00A320EF">
        <w:rPr>
          <w:sz w:val="24"/>
        </w:rPr>
        <w:t>systoles</w:t>
      </w:r>
      <w:proofErr w:type="spellEnd"/>
      <w:r w:rsidRPr="00A320EF">
        <w:rPr>
          <w:sz w:val="24"/>
        </w:rPr>
        <w:t xml:space="preserve"> vérnyomás</w:t>
      </w:r>
    </w:p>
    <w:p w14:paraId="3D50D716" w14:textId="77777777" w:rsidR="00CC6B30" w:rsidRDefault="00A07C25" w:rsidP="00A07C25">
      <w:pPr>
        <w:rPr>
          <w:sz w:val="24"/>
        </w:rPr>
      </w:pPr>
      <w:proofErr w:type="spellStart"/>
      <w:r w:rsidRPr="00A320EF">
        <w:rPr>
          <w:sz w:val="24"/>
        </w:rPr>
        <w:t>SYS2</w:t>
      </w:r>
      <w:proofErr w:type="spellEnd"/>
      <w:r w:rsidRPr="00A320EF">
        <w:rPr>
          <w:sz w:val="24"/>
        </w:rPr>
        <w:t xml:space="preserve">: kezelés utáni </w:t>
      </w:r>
      <w:proofErr w:type="spellStart"/>
      <w:r w:rsidRPr="00A320EF">
        <w:rPr>
          <w:sz w:val="24"/>
        </w:rPr>
        <w:t>systoles</w:t>
      </w:r>
      <w:proofErr w:type="spellEnd"/>
      <w:r w:rsidRPr="00A320EF">
        <w:rPr>
          <w:sz w:val="24"/>
        </w:rPr>
        <w:t xml:space="preserve"> vérnyomás</w:t>
      </w:r>
    </w:p>
    <w:p w14:paraId="61584507" w14:textId="77777777" w:rsidR="00CC6B30" w:rsidRDefault="00CC6B30">
      <w:pPr>
        <w:rPr>
          <w:sz w:val="24"/>
        </w:rPr>
      </w:pPr>
      <w:r>
        <w:rPr>
          <w:sz w:val="24"/>
        </w:rPr>
        <w:br w:type="page"/>
      </w:r>
    </w:p>
    <w:p w14:paraId="125CF5D0" w14:textId="77777777" w:rsidR="00A07C25" w:rsidRPr="00A320EF" w:rsidRDefault="00A07C25" w:rsidP="00A07C25">
      <w:pPr>
        <w:rPr>
          <w:sz w:val="24"/>
        </w:rPr>
      </w:pPr>
    </w:p>
    <w:p w14:paraId="134EDEFE" w14:textId="77777777" w:rsidR="006F777E" w:rsidRPr="00A320EF" w:rsidRDefault="006F777E" w:rsidP="001930A2">
      <w:pPr>
        <w:pStyle w:val="Cmsor2"/>
      </w:pPr>
      <w:bookmarkStart w:id="36" w:name="_Toc478982708"/>
      <w:bookmarkStart w:id="37" w:name="_Toc480279112"/>
      <w:r w:rsidRPr="00A320EF">
        <w:t>10.2. Alapstatisztikák és grafikonok</w:t>
      </w:r>
      <w:bookmarkEnd w:id="36"/>
      <w:bookmarkEnd w:id="37"/>
    </w:p>
    <w:p w14:paraId="53CD731D" w14:textId="77777777" w:rsidR="006F777E" w:rsidRDefault="006F777E" w:rsidP="006F777E">
      <w:pPr>
        <w:rPr>
          <w:sz w:val="24"/>
        </w:rPr>
      </w:pPr>
      <w:r w:rsidRPr="00A320EF">
        <w:rPr>
          <w:sz w:val="24"/>
        </w:rPr>
        <w:t xml:space="preserve">Olvassuk be a salary.txt állomány tartalmát az </w:t>
      </w:r>
      <w:proofErr w:type="spellStart"/>
      <w:r w:rsidRPr="00A320EF">
        <w:rPr>
          <w:sz w:val="24"/>
        </w:rPr>
        <w:t>lInput</w:t>
      </w:r>
      <w:proofErr w:type="spellEnd"/>
      <w:r w:rsidRPr="00A320EF">
        <w:rPr>
          <w:sz w:val="24"/>
        </w:rPr>
        <w:t xml:space="preserve"> referencia változóba</w:t>
      </w:r>
      <w:r w:rsidR="00ED16C5">
        <w:rPr>
          <w:sz w:val="24"/>
        </w:rPr>
        <w:t>:</w:t>
      </w:r>
    </w:p>
    <w:p w14:paraId="0BC60C42" w14:textId="77777777" w:rsidR="00ED16C5" w:rsidRPr="00A320EF" w:rsidRDefault="00ED16C5" w:rsidP="006F777E">
      <w:pPr>
        <w:rPr>
          <w:sz w:val="24"/>
        </w:rPr>
      </w:pPr>
    </w:p>
    <w:p w14:paraId="47D108F5" w14:textId="77777777" w:rsidR="006F777E" w:rsidRPr="00A320EF" w:rsidRDefault="006F777E" w:rsidP="006F777E">
      <w:pPr>
        <w:rPr>
          <w:sz w:val="24"/>
        </w:rPr>
      </w:pPr>
      <w:proofErr w:type="spellStart"/>
      <w:r w:rsidRPr="00A320EF">
        <w:rPr>
          <w:sz w:val="24"/>
        </w:rPr>
        <w:t>lInput</w:t>
      </w:r>
      <w:proofErr w:type="spellEnd"/>
      <w:r w:rsidRPr="00A320EF">
        <w:rPr>
          <w:sz w:val="24"/>
        </w:rPr>
        <w:t>=</w:t>
      </w:r>
      <w:proofErr w:type="spellStart"/>
      <w:r w:rsidRPr="00A320EF">
        <w:rPr>
          <w:sz w:val="24"/>
        </w:rPr>
        <w:t>read.table</w:t>
      </w:r>
      <w:proofErr w:type="spellEnd"/>
      <w:r w:rsidRPr="00A320EF">
        <w:rPr>
          <w:sz w:val="24"/>
        </w:rPr>
        <w:t>("salary.</w:t>
      </w:r>
      <w:proofErr w:type="spellStart"/>
      <w:r w:rsidRPr="00A320EF">
        <w:rPr>
          <w:sz w:val="24"/>
        </w:rPr>
        <w:t>txt</w:t>
      </w:r>
      <w:proofErr w:type="spellEnd"/>
      <w:r w:rsidRPr="00A320EF">
        <w:rPr>
          <w:sz w:val="24"/>
        </w:rPr>
        <w:t>",</w:t>
      </w:r>
      <w:proofErr w:type="spellStart"/>
      <w:r w:rsidRPr="00A320EF">
        <w:rPr>
          <w:sz w:val="24"/>
        </w:rPr>
        <w:t>header</w:t>
      </w:r>
      <w:proofErr w:type="spellEnd"/>
      <w:r w:rsidRPr="00A320EF">
        <w:rPr>
          <w:sz w:val="24"/>
        </w:rPr>
        <w:t>=</w:t>
      </w:r>
      <w:proofErr w:type="spellStart"/>
      <w:r w:rsidRPr="00A320EF">
        <w:rPr>
          <w:sz w:val="24"/>
        </w:rPr>
        <w:t>TRUE</w:t>
      </w:r>
      <w:proofErr w:type="spellEnd"/>
      <w:r w:rsidRPr="00A320EF">
        <w:rPr>
          <w:sz w:val="24"/>
        </w:rPr>
        <w:t>)</w:t>
      </w:r>
    </w:p>
    <w:p w14:paraId="395175B2" w14:textId="77777777" w:rsidR="006F777E" w:rsidRPr="00A320EF" w:rsidRDefault="006F777E" w:rsidP="006F777E">
      <w:pPr>
        <w:rPr>
          <w:sz w:val="24"/>
        </w:rPr>
      </w:pPr>
    </w:p>
    <w:p w14:paraId="051D0D94" w14:textId="77777777" w:rsidR="006F777E" w:rsidRDefault="006F777E" w:rsidP="006F777E">
      <w:pPr>
        <w:rPr>
          <w:sz w:val="24"/>
        </w:rPr>
      </w:pPr>
      <w:r w:rsidRPr="00A320EF">
        <w:rPr>
          <w:sz w:val="24"/>
        </w:rPr>
        <w:t>Csatoljuk fel a táblázatot, hogy nevükkel tudjunk hivatkozni az oszlopokra:</w:t>
      </w:r>
    </w:p>
    <w:p w14:paraId="469E870F" w14:textId="77777777" w:rsidR="00ED16C5" w:rsidRPr="00A320EF" w:rsidRDefault="00ED16C5" w:rsidP="006F777E">
      <w:pPr>
        <w:rPr>
          <w:sz w:val="24"/>
        </w:rPr>
      </w:pPr>
    </w:p>
    <w:p w14:paraId="4AB02F4D" w14:textId="77777777" w:rsidR="006F777E" w:rsidRPr="00A320EF" w:rsidRDefault="006F777E" w:rsidP="006F777E">
      <w:pPr>
        <w:rPr>
          <w:sz w:val="24"/>
        </w:rPr>
      </w:pPr>
      <w:proofErr w:type="spellStart"/>
      <w:r w:rsidRPr="00A320EF">
        <w:rPr>
          <w:sz w:val="24"/>
        </w:rPr>
        <w:t>attach</w:t>
      </w:r>
      <w:proofErr w:type="spellEnd"/>
      <w:r w:rsidRPr="00A320EF">
        <w:rPr>
          <w:sz w:val="24"/>
        </w:rPr>
        <w:t>(</w:t>
      </w:r>
      <w:proofErr w:type="spellStart"/>
      <w:r w:rsidRPr="00A320EF">
        <w:rPr>
          <w:sz w:val="24"/>
        </w:rPr>
        <w:t>lInput</w:t>
      </w:r>
      <w:proofErr w:type="spellEnd"/>
      <w:r w:rsidRPr="00A320EF">
        <w:rPr>
          <w:sz w:val="24"/>
        </w:rPr>
        <w:t>)</w:t>
      </w:r>
    </w:p>
    <w:p w14:paraId="6413898B" w14:textId="77777777" w:rsidR="006F777E" w:rsidRPr="00A320EF" w:rsidRDefault="006F777E" w:rsidP="006F777E">
      <w:pPr>
        <w:rPr>
          <w:sz w:val="24"/>
        </w:rPr>
      </w:pPr>
    </w:p>
    <w:p w14:paraId="5C907AE7" w14:textId="77777777" w:rsidR="006F777E" w:rsidRDefault="006F777E" w:rsidP="006F777E">
      <w:pPr>
        <w:rPr>
          <w:sz w:val="24"/>
        </w:rPr>
      </w:pPr>
      <w:r w:rsidRPr="00A320EF">
        <w:rPr>
          <w:sz w:val="24"/>
        </w:rPr>
        <w:t>Írassuk ki a betöltött állomány oszlopai nevét, valamint a sorok és oszlopok számát:</w:t>
      </w:r>
    </w:p>
    <w:p w14:paraId="2DC7CEDB" w14:textId="77777777" w:rsidR="00ED16C5" w:rsidRPr="00A320EF" w:rsidRDefault="00ED16C5" w:rsidP="006F777E">
      <w:pPr>
        <w:rPr>
          <w:sz w:val="24"/>
        </w:rPr>
      </w:pPr>
    </w:p>
    <w:p w14:paraId="6557605A" w14:textId="77777777" w:rsidR="006F777E" w:rsidRPr="00A320EF" w:rsidRDefault="006F777E" w:rsidP="006F777E">
      <w:pPr>
        <w:rPr>
          <w:sz w:val="24"/>
        </w:rPr>
      </w:pPr>
      <w:proofErr w:type="spellStart"/>
      <w:r w:rsidRPr="00A320EF">
        <w:rPr>
          <w:sz w:val="24"/>
        </w:rPr>
        <w:t>colnames</w:t>
      </w:r>
      <w:proofErr w:type="spellEnd"/>
      <w:r w:rsidRPr="00A320EF">
        <w:rPr>
          <w:sz w:val="24"/>
        </w:rPr>
        <w:t>(</w:t>
      </w:r>
      <w:proofErr w:type="spellStart"/>
      <w:r w:rsidRPr="00A320EF">
        <w:rPr>
          <w:sz w:val="24"/>
        </w:rPr>
        <w:t>lInput</w:t>
      </w:r>
      <w:proofErr w:type="spellEnd"/>
      <w:r w:rsidRPr="00A320EF">
        <w:rPr>
          <w:sz w:val="24"/>
        </w:rPr>
        <w:t>)</w:t>
      </w:r>
    </w:p>
    <w:p w14:paraId="641850C2" w14:textId="77777777" w:rsidR="006F777E" w:rsidRPr="00A320EF" w:rsidRDefault="006F777E" w:rsidP="006F777E">
      <w:pPr>
        <w:rPr>
          <w:sz w:val="24"/>
        </w:rPr>
      </w:pPr>
      <w:proofErr w:type="spellStart"/>
      <w:r w:rsidRPr="00A320EF">
        <w:rPr>
          <w:sz w:val="24"/>
        </w:rPr>
        <w:t>dim</w:t>
      </w:r>
      <w:proofErr w:type="spellEnd"/>
      <w:r w:rsidRPr="00A320EF">
        <w:rPr>
          <w:sz w:val="24"/>
        </w:rPr>
        <w:t>(</w:t>
      </w:r>
      <w:proofErr w:type="spellStart"/>
      <w:r w:rsidRPr="00A320EF">
        <w:rPr>
          <w:sz w:val="24"/>
        </w:rPr>
        <w:t>lInput</w:t>
      </w:r>
      <w:proofErr w:type="spellEnd"/>
      <w:r w:rsidRPr="00A320EF">
        <w:rPr>
          <w:sz w:val="24"/>
        </w:rPr>
        <w:t>)</w:t>
      </w:r>
    </w:p>
    <w:p w14:paraId="13DF0A2E" w14:textId="77777777" w:rsidR="006F777E" w:rsidRPr="00A320EF" w:rsidRDefault="006F777E" w:rsidP="006F777E">
      <w:pPr>
        <w:rPr>
          <w:sz w:val="24"/>
        </w:rPr>
      </w:pPr>
    </w:p>
    <w:p w14:paraId="6E96492B" w14:textId="77777777" w:rsidR="006F777E" w:rsidRPr="00A320EF" w:rsidRDefault="006F777E" w:rsidP="006F777E">
      <w:pPr>
        <w:rPr>
          <w:sz w:val="24"/>
        </w:rPr>
      </w:pPr>
      <w:r w:rsidRPr="00A320EF">
        <w:rPr>
          <w:sz w:val="24"/>
        </w:rPr>
        <w:t>Töltsük be a „</w:t>
      </w:r>
      <w:proofErr w:type="spellStart"/>
      <w:r w:rsidRPr="00A320EF">
        <w:rPr>
          <w:sz w:val="24"/>
        </w:rPr>
        <w:t>stats</w:t>
      </w:r>
      <w:proofErr w:type="spellEnd"/>
      <w:r w:rsidRPr="00A320EF">
        <w:rPr>
          <w:sz w:val="24"/>
        </w:rPr>
        <w:t>”, a „</w:t>
      </w:r>
      <w:proofErr w:type="spellStart"/>
      <w:r w:rsidRPr="00A320EF">
        <w:rPr>
          <w:sz w:val="24"/>
        </w:rPr>
        <w:t>moments</w:t>
      </w:r>
      <w:proofErr w:type="spellEnd"/>
      <w:r w:rsidRPr="00A320EF">
        <w:rPr>
          <w:sz w:val="24"/>
        </w:rPr>
        <w:t>” és a „</w:t>
      </w:r>
      <w:proofErr w:type="spellStart"/>
      <w:r w:rsidRPr="00A320EF">
        <w:rPr>
          <w:sz w:val="24"/>
        </w:rPr>
        <w:t>graphics</w:t>
      </w:r>
      <w:proofErr w:type="spellEnd"/>
      <w:r w:rsidRPr="00A320EF">
        <w:rPr>
          <w:sz w:val="24"/>
        </w:rPr>
        <w:t>” csomagokat</w:t>
      </w:r>
      <w:r w:rsidR="00ED16C5">
        <w:rPr>
          <w:sz w:val="24"/>
        </w:rPr>
        <w:t xml:space="preserve">! </w:t>
      </w:r>
      <w:r w:rsidRPr="00A320EF">
        <w:rPr>
          <w:sz w:val="24"/>
        </w:rPr>
        <w:t>A csomagokat első betöltésük előtt installálni kell az R környezetbe a következő módon:</w:t>
      </w:r>
    </w:p>
    <w:p w14:paraId="1681FB3F" w14:textId="77777777" w:rsidR="006F777E" w:rsidRPr="00A320EF" w:rsidRDefault="006F777E" w:rsidP="006F777E">
      <w:pPr>
        <w:rPr>
          <w:sz w:val="24"/>
        </w:rPr>
      </w:pPr>
    </w:p>
    <w:p w14:paraId="139066D9" w14:textId="77777777" w:rsidR="006F777E" w:rsidRPr="00A320EF" w:rsidRDefault="006F777E" w:rsidP="006F777E">
      <w:pPr>
        <w:rPr>
          <w:sz w:val="24"/>
        </w:rPr>
      </w:pPr>
      <w:proofErr w:type="spellStart"/>
      <w:r w:rsidRPr="00A320EF">
        <w:rPr>
          <w:sz w:val="24"/>
        </w:rPr>
        <w:t>Install.packages</w:t>
      </w:r>
      <w:proofErr w:type="spellEnd"/>
      <w:r w:rsidRPr="00A320EF">
        <w:rPr>
          <w:sz w:val="24"/>
        </w:rPr>
        <w:t>(„</w:t>
      </w:r>
      <w:proofErr w:type="spellStart"/>
      <w:r w:rsidRPr="00A320EF">
        <w:rPr>
          <w:sz w:val="24"/>
        </w:rPr>
        <w:t>stats</w:t>
      </w:r>
      <w:proofErr w:type="spellEnd"/>
      <w:r w:rsidRPr="00A320EF">
        <w:rPr>
          <w:sz w:val="24"/>
        </w:rPr>
        <w:t>”)</w:t>
      </w:r>
    </w:p>
    <w:p w14:paraId="25C646D6"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w:t>
      </w:r>
      <w:proofErr w:type="spellStart"/>
      <w:r w:rsidRPr="00A320EF">
        <w:rPr>
          <w:rFonts w:ascii="Courier New" w:hAnsi="Courier New" w:cs="Courier New"/>
          <w:sz w:val="24"/>
          <w:lang w:val="en-US"/>
        </w:rPr>
        <w:t>Újabb</w:t>
      </w:r>
      <w:proofErr w:type="spellEnd"/>
      <w:r w:rsidRPr="00A320EF">
        <w:rPr>
          <w:rFonts w:ascii="Courier New" w:hAnsi="Courier New" w:cs="Courier New"/>
          <w:sz w:val="24"/>
          <w:lang w:val="en-US"/>
        </w:rPr>
        <w:t xml:space="preserve"> R-be be van </w:t>
      </w:r>
      <w:proofErr w:type="spellStart"/>
      <w:r w:rsidRPr="00A320EF">
        <w:rPr>
          <w:rFonts w:ascii="Courier New" w:hAnsi="Courier New" w:cs="Courier New"/>
          <w:sz w:val="24"/>
          <w:lang w:val="en-US"/>
        </w:rPr>
        <w:t>építve</w:t>
      </w:r>
      <w:proofErr w:type="spellEnd"/>
      <w:r w:rsidRPr="00A320EF">
        <w:rPr>
          <w:rFonts w:ascii="Courier New" w:hAnsi="Courier New" w:cs="Courier New"/>
          <w:sz w:val="24"/>
          <w:lang w:val="en-US"/>
        </w:rPr>
        <w:t xml:space="preserve"> </w:t>
      </w:r>
      <w:proofErr w:type="spellStart"/>
      <w:r w:rsidRPr="00A320EF">
        <w:rPr>
          <w:rFonts w:ascii="Courier New" w:hAnsi="Courier New" w:cs="Courier New"/>
          <w:sz w:val="24"/>
          <w:lang w:val="en-US"/>
        </w:rPr>
        <w:t>ez</w:t>
      </w:r>
      <w:proofErr w:type="spellEnd"/>
      <w:r w:rsidRPr="00A320EF">
        <w:rPr>
          <w:rFonts w:ascii="Courier New" w:hAnsi="Courier New" w:cs="Courier New"/>
          <w:sz w:val="24"/>
          <w:lang w:val="en-US"/>
        </w:rPr>
        <w:t xml:space="preserve"> a </w:t>
      </w:r>
      <w:proofErr w:type="spellStart"/>
      <w:r w:rsidRPr="00A320EF">
        <w:rPr>
          <w:rFonts w:ascii="Courier New" w:hAnsi="Courier New" w:cs="Courier New"/>
          <w:sz w:val="24"/>
          <w:lang w:val="en-US"/>
        </w:rPr>
        <w:t>csomag</w:t>
      </w:r>
      <w:proofErr w:type="spellEnd"/>
      <w:r w:rsidRPr="00A320EF">
        <w:rPr>
          <w:rFonts w:ascii="Courier New" w:hAnsi="Courier New" w:cs="Courier New"/>
          <w:sz w:val="24"/>
          <w:lang w:val="en-US"/>
        </w:rPr>
        <w:t>.)</w:t>
      </w:r>
    </w:p>
    <w:p w14:paraId="42983577" w14:textId="77777777" w:rsidR="006F777E" w:rsidRPr="00A320EF" w:rsidRDefault="006F777E" w:rsidP="006F777E">
      <w:pPr>
        <w:rPr>
          <w:sz w:val="24"/>
        </w:rPr>
      </w:pPr>
    </w:p>
    <w:p w14:paraId="6447F922" w14:textId="77777777" w:rsidR="006F777E" w:rsidRPr="00A320EF" w:rsidRDefault="006F777E" w:rsidP="006F777E">
      <w:pPr>
        <w:rPr>
          <w:sz w:val="24"/>
        </w:rPr>
      </w:pPr>
      <w:proofErr w:type="spellStart"/>
      <w:r w:rsidRPr="00A320EF">
        <w:rPr>
          <w:sz w:val="24"/>
        </w:rPr>
        <w:t>library</w:t>
      </w:r>
      <w:proofErr w:type="spellEnd"/>
      <w:r w:rsidRPr="00A320EF">
        <w:rPr>
          <w:sz w:val="24"/>
        </w:rPr>
        <w:t>(</w:t>
      </w:r>
      <w:proofErr w:type="spellStart"/>
      <w:r w:rsidRPr="00A320EF">
        <w:rPr>
          <w:sz w:val="24"/>
        </w:rPr>
        <w:t>stats</w:t>
      </w:r>
      <w:proofErr w:type="spellEnd"/>
      <w:r w:rsidRPr="00A320EF">
        <w:rPr>
          <w:sz w:val="24"/>
        </w:rPr>
        <w:t>)</w:t>
      </w:r>
    </w:p>
    <w:p w14:paraId="382D8490" w14:textId="77777777" w:rsidR="00ED16C5" w:rsidRDefault="00ED16C5" w:rsidP="006F777E">
      <w:pPr>
        <w:rPr>
          <w:sz w:val="24"/>
        </w:rPr>
      </w:pPr>
    </w:p>
    <w:p w14:paraId="454361C7" w14:textId="77777777" w:rsidR="006F777E" w:rsidRPr="00A320EF" w:rsidRDefault="006F777E" w:rsidP="006F777E">
      <w:pPr>
        <w:rPr>
          <w:sz w:val="24"/>
        </w:rPr>
      </w:pPr>
      <w:r w:rsidRPr="00A320EF">
        <w:rPr>
          <w:sz w:val="24"/>
        </w:rPr>
        <w:t xml:space="preserve">Ugyanígy járunk el a </w:t>
      </w:r>
      <w:proofErr w:type="spellStart"/>
      <w:r w:rsidRPr="00A320EF">
        <w:rPr>
          <w:sz w:val="24"/>
        </w:rPr>
        <w:t>moments</w:t>
      </w:r>
      <w:proofErr w:type="spellEnd"/>
      <w:r w:rsidRPr="00A320EF">
        <w:rPr>
          <w:sz w:val="24"/>
        </w:rPr>
        <w:t xml:space="preserve"> és </w:t>
      </w:r>
      <w:proofErr w:type="spellStart"/>
      <w:r w:rsidRPr="00A320EF">
        <w:rPr>
          <w:sz w:val="24"/>
        </w:rPr>
        <w:t>graphics</w:t>
      </w:r>
      <w:proofErr w:type="spellEnd"/>
      <w:r w:rsidRPr="00A320EF">
        <w:rPr>
          <w:sz w:val="24"/>
        </w:rPr>
        <w:t xml:space="preserve"> csomagokkal is:</w:t>
      </w:r>
    </w:p>
    <w:p w14:paraId="450AE47D" w14:textId="77777777" w:rsidR="006F777E" w:rsidRPr="00A320EF" w:rsidRDefault="006F777E" w:rsidP="006F777E">
      <w:pPr>
        <w:rPr>
          <w:sz w:val="24"/>
        </w:rPr>
      </w:pPr>
    </w:p>
    <w:p w14:paraId="4DEC570B" w14:textId="77777777" w:rsidR="006F777E" w:rsidRPr="00A320EF" w:rsidRDefault="006F777E" w:rsidP="006F777E">
      <w:pPr>
        <w:rPr>
          <w:sz w:val="24"/>
        </w:rPr>
      </w:pPr>
      <w:proofErr w:type="spellStart"/>
      <w:r w:rsidRPr="00A320EF">
        <w:rPr>
          <w:sz w:val="24"/>
        </w:rPr>
        <w:t>install.packages</w:t>
      </w:r>
      <w:proofErr w:type="spellEnd"/>
      <w:r w:rsidRPr="00A320EF">
        <w:rPr>
          <w:sz w:val="24"/>
        </w:rPr>
        <w:t>(„</w:t>
      </w:r>
      <w:proofErr w:type="spellStart"/>
      <w:r w:rsidRPr="00A320EF">
        <w:rPr>
          <w:sz w:val="24"/>
        </w:rPr>
        <w:t>moments</w:t>
      </w:r>
      <w:proofErr w:type="spellEnd"/>
      <w:r w:rsidRPr="00A320EF">
        <w:rPr>
          <w:sz w:val="24"/>
        </w:rPr>
        <w:t>”)</w:t>
      </w:r>
    </w:p>
    <w:p w14:paraId="7ED40D58" w14:textId="77777777" w:rsidR="006F777E" w:rsidRPr="00A320EF" w:rsidRDefault="006F777E" w:rsidP="006F777E">
      <w:pPr>
        <w:rPr>
          <w:sz w:val="24"/>
        </w:rPr>
      </w:pPr>
      <w:proofErr w:type="spellStart"/>
      <w:r w:rsidRPr="00A320EF">
        <w:rPr>
          <w:sz w:val="24"/>
        </w:rPr>
        <w:t>library</w:t>
      </w:r>
      <w:proofErr w:type="spellEnd"/>
      <w:r w:rsidRPr="00A320EF">
        <w:rPr>
          <w:sz w:val="24"/>
        </w:rPr>
        <w:t>(</w:t>
      </w:r>
      <w:proofErr w:type="spellStart"/>
      <w:r w:rsidRPr="00A320EF">
        <w:rPr>
          <w:sz w:val="24"/>
        </w:rPr>
        <w:t>moments</w:t>
      </w:r>
      <w:proofErr w:type="spellEnd"/>
      <w:r w:rsidRPr="00A320EF">
        <w:rPr>
          <w:sz w:val="24"/>
        </w:rPr>
        <w:t xml:space="preserve">) </w:t>
      </w:r>
    </w:p>
    <w:p w14:paraId="2810ECB2" w14:textId="77777777" w:rsidR="006F777E" w:rsidRPr="00A320EF" w:rsidRDefault="006F777E" w:rsidP="006F777E">
      <w:pPr>
        <w:rPr>
          <w:sz w:val="24"/>
        </w:rPr>
      </w:pPr>
      <w:proofErr w:type="spellStart"/>
      <w:r w:rsidRPr="00A320EF">
        <w:rPr>
          <w:sz w:val="24"/>
        </w:rPr>
        <w:t>install.packages</w:t>
      </w:r>
      <w:proofErr w:type="spellEnd"/>
      <w:r w:rsidRPr="00A320EF">
        <w:rPr>
          <w:sz w:val="24"/>
        </w:rPr>
        <w:t>(„</w:t>
      </w:r>
      <w:proofErr w:type="spellStart"/>
      <w:r w:rsidRPr="00A320EF">
        <w:rPr>
          <w:sz w:val="24"/>
        </w:rPr>
        <w:t>graphics</w:t>
      </w:r>
      <w:proofErr w:type="spellEnd"/>
      <w:r w:rsidRPr="00A320EF">
        <w:rPr>
          <w:sz w:val="24"/>
        </w:rPr>
        <w:t>”)</w:t>
      </w:r>
    </w:p>
    <w:p w14:paraId="2C5528BB" w14:textId="77777777" w:rsidR="006F777E" w:rsidRPr="00A320EF" w:rsidRDefault="006F777E" w:rsidP="006F777E">
      <w:pPr>
        <w:rPr>
          <w:sz w:val="24"/>
        </w:rPr>
      </w:pPr>
      <w:proofErr w:type="spellStart"/>
      <w:r w:rsidRPr="00A320EF">
        <w:rPr>
          <w:sz w:val="24"/>
        </w:rPr>
        <w:t>library</w:t>
      </w:r>
      <w:proofErr w:type="spellEnd"/>
      <w:r w:rsidRPr="00A320EF">
        <w:rPr>
          <w:sz w:val="24"/>
        </w:rPr>
        <w:t>(</w:t>
      </w:r>
      <w:proofErr w:type="spellStart"/>
      <w:r w:rsidRPr="00A320EF">
        <w:rPr>
          <w:sz w:val="24"/>
        </w:rPr>
        <w:t>graphics</w:t>
      </w:r>
      <w:proofErr w:type="spellEnd"/>
      <w:r w:rsidRPr="00A320EF">
        <w:rPr>
          <w:sz w:val="24"/>
        </w:rPr>
        <w:t>)</w:t>
      </w:r>
    </w:p>
    <w:p w14:paraId="5A084D06" w14:textId="77777777" w:rsidR="006F777E" w:rsidRPr="00A320EF" w:rsidRDefault="006F777E" w:rsidP="006F777E">
      <w:pPr>
        <w:rPr>
          <w:sz w:val="24"/>
        </w:rPr>
      </w:pPr>
    </w:p>
    <w:p w14:paraId="0B7FB6C6" w14:textId="77777777" w:rsidR="006F777E" w:rsidRDefault="006F777E" w:rsidP="006F777E">
      <w:pPr>
        <w:rPr>
          <w:sz w:val="24"/>
        </w:rPr>
      </w:pPr>
      <w:r w:rsidRPr="00A320EF">
        <w:rPr>
          <w:sz w:val="24"/>
        </w:rPr>
        <w:t>Hány alkalmazott szerepel a táblázatban?</w:t>
      </w:r>
    </w:p>
    <w:p w14:paraId="3D938A5E" w14:textId="77777777" w:rsidR="00ED16C5" w:rsidRPr="00A320EF" w:rsidRDefault="00ED16C5" w:rsidP="006F777E">
      <w:pPr>
        <w:rPr>
          <w:sz w:val="24"/>
        </w:rPr>
      </w:pPr>
    </w:p>
    <w:p w14:paraId="60301A14" w14:textId="77777777" w:rsidR="006F777E" w:rsidRPr="00A320EF" w:rsidRDefault="006F777E" w:rsidP="006F777E">
      <w:pPr>
        <w:rPr>
          <w:sz w:val="24"/>
        </w:rPr>
      </w:pPr>
      <w:proofErr w:type="spellStart"/>
      <w:r w:rsidRPr="00A320EF">
        <w:rPr>
          <w:sz w:val="24"/>
        </w:rPr>
        <w:t>length</w:t>
      </w:r>
      <w:proofErr w:type="spellEnd"/>
      <w:r w:rsidRPr="00A320EF">
        <w:rPr>
          <w:sz w:val="24"/>
        </w:rPr>
        <w:t>(</w:t>
      </w:r>
      <w:proofErr w:type="spellStart"/>
      <w:r w:rsidRPr="00A320EF">
        <w:rPr>
          <w:sz w:val="24"/>
        </w:rPr>
        <w:t>salary</w:t>
      </w:r>
      <w:proofErr w:type="spellEnd"/>
      <w:r w:rsidRPr="00A320EF">
        <w:rPr>
          <w:sz w:val="24"/>
        </w:rPr>
        <w:t>)</w:t>
      </w:r>
    </w:p>
    <w:p w14:paraId="30655A9E" w14:textId="77777777" w:rsidR="006F777E" w:rsidRPr="00A320EF" w:rsidRDefault="006F777E" w:rsidP="006F777E">
      <w:pPr>
        <w:rPr>
          <w:sz w:val="24"/>
        </w:rPr>
      </w:pPr>
    </w:p>
    <w:p w14:paraId="3B5221B6" w14:textId="77777777" w:rsidR="006F777E" w:rsidRPr="00A320EF" w:rsidRDefault="006F777E" w:rsidP="006F777E">
      <w:pPr>
        <w:pStyle w:val="Cmsor3"/>
        <w:rPr>
          <w:sz w:val="24"/>
        </w:rPr>
      </w:pPr>
      <w:bookmarkStart w:id="38" w:name="_Toc478982709"/>
      <w:bookmarkStart w:id="39" w:name="_Toc480279113"/>
      <w:r w:rsidRPr="00A320EF">
        <w:rPr>
          <w:sz w:val="24"/>
        </w:rPr>
        <w:t>10.2.1 Terjedelem</w:t>
      </w:r>
      <w:bookmarkEnd w:id="38"/>
      <w:bookmarkEnd w:id="39"/>
    </w:p>
    <w:p w14:paraId="58E41370" w14:textId="77777777" w:rsidR="006F777E" w:rsidRPr="00A320EF" w:rsidRDefault="006F777E" w:rsidP="006F777E">
      <w:pPr>
        <w:rPr>
          <w:sz w:val="24"/>
        </w:rPr>
      </w:pPr>
    </w:p>
    <w:p w14:paraId="40CAA51A" w14:textId="77777777" w:rsidR="006F777E" w:rsidRDefault="006F777E" w:rsidP="006F777E">
      <w:pPr>
        <w:rPr>
          <w:sz w:val="24"/>
        </w:rPr>
      </w:pPr>
      <w:r w:rsidRPr="00A320EF">
        <w:rPr>
          <w:sz w:val="24"/>
        </w:rPr>
        <w:t xml:space="preserve">A terjedelem a legnagyobb és legkisebb mintaelem különbsége. Nézzük meg a </w:t>
      </w:r>
      <w:proofErr w:type="spellStart"/>
      <w:r w:rsidRPr="00A320EF">
        <w:rPr>
          <w:sz w:val="24"/>
        </w:rPr>
        <w:t>salary</w:t>
      </w:r>
      <w:proofErr w:type="spellEnd"/>
      <w:r w:rsidRPr="00A320EF">
        <w:rPr>
          <w:sz w:val="24"/>
        </w:rPr>
        <w:t xml:space="preserve"> változó terjedelmét:</w:t>
      </w:r>
    </w:p>
    <w:p w14:paraId="392CA220" w14:textId="77777777" w:rsidR="00ED16C5" w:rsidRPr="00A320EF" w:rsidRDefault="00ED16C5" w:rsidP="006F777E">
      <w:pPr>
        <w:rPr>
          <w:sz w:val="24"/>
        </w:rPr>
      </w:pPr>
    </w:p>
    <w:p w14:paraId="00546AA3" w14:textId="77777777" w:rsidR="006F777E" w:rsidRPr="00A320EF" w:rsidRDefault="006F777E" w:rsidP="006F777E">
      <w:pPr>
        <w:rPr>
          <w:sz w:val="24"/>
        </w:rPr>
      </w:pPr>
      <w:r w:rsidRPr="00A320EF">
        <w:rPr>
          <w:sz w:val="24"/>
        </w:rPr>
        <w:t xml:space="preserve">terjedelem = </w:t>
      </w:r>
      <w:proofErr w:type="spellStart"/>
      <w:r w:rsidRPr="00A320EF">
        <w:rPr>
          <w:sz w:val="24"/>
        </w:rPr>
        <w:t>max</w:t>
      </w:r>
      <w:proofErr w:type="spellEnd"/>
      <w:r w:rsidRPr="00A320EF">
        <w:rPr>
          <w:sz w:val="24"/>
        </w:rPr>
        <w:t>(</w:t>
      </w:r>
      <w:proofErr w:type="spellStart"/>
      <w:r w:rsidRPr="00A320EF">
        <w:rPr>
          <w:sz w:val="24"/>
        </w:rPr>
        <w:t>salary</w:t>
      </w:r>
      <w:proofErr w:type="spellEnd"/>
      <w:r w:rsidRPr="00A320EF">
        <w:rPr>
          <w:sz w:val="24"/>
        </w:rPr>
        <w:t>) - min(</w:t>
      </w:r>
      <w:proofErr w:type="spellStart"/>
      <w:r w:rsidRPr="00A320EF">
        <w:rPr>
          <w:sz w:val="24"/>
        </w:rPr>
        <w:t>salary</w:t>
      </w:r>
      <w:proofErr w:type="spellEnd"/>
      <w:r w:rsidRPr="00A320EF">
        <w:rPr>
          <w:sz w:val="24"/>
        </w:rPr>
        <w:t>)</w:t>
      </w:r>
    </w:p>
    <w:p w14:paraId="418BADDB" w14:textId="77777777" w:rsidR="006F777E" w:rsidRDefault="006F777E" w:rsidP="006F777E">
      <w:pPr>
        <w:rPr>
          <w:sz w:val="24"/>
        </w:rPr>
      </w:pPr>
    </w:p>
    <w:p w14:paraId="26997EB5" w14:textId="77777777" w:rsidR="00ED16C5" w:rsidRDefault="00ED16C5" w:rsidP="006F777E">
      <w:pPr>
        <w:rPr>
          <w:sz w:val="24"/>
        </w:rPr>
      </w:pPr>
      <w:r>
        <w:rPr>
          <w:sz w:val="24"/>
        </w:rPr>
        <w:t>Írassuk ki a terjedelem nevű változó tartalmát:</w:t>
      </w:r>
    </w:p>
    <w:p w14:paraId="699EA6F0" w14:textId="77777777" w:rsidR="00ED16C5" w:rsidRDefault="00ED16C5" w:rsidP="006F777E">
      <w:pPr>
        <w:rPr>
          <w:sz w:val="24"/>
        </w:rPr>
      </w:pPr>
    </w:p>
    <w:p w14:paraId="06774671" w14:textId="77777777" w:rsidR="00ED16C5" w:rsidRDefault="00ED16C5" w:rsidP="006F777E">
      <w:pPr>
        <w:rPr>
          <w:sz w:val="24"/>
        </w:rPr>
      </w:pPr>
      <w:r>
        <w:rPr>
          <w:sz w:val="24"/>
        </w:rPr>
        <w:t>terjedelem</w:t>
      </w:r>
    </w:p>
    <w:p w14:paraId="28D61D31" w14:textId="77777777" w:rsidR="00ED16C5" w:rsidRDefault="00ED16C5" w:rsidP="006F777E">
      <w:pPr>
        <w:rPr>
          <w:sz w:val="24"/>
        </w:rPr>
      </w:pPr>
    </w:p>
    <w:p w14:paraId="392AA6DC" w14:textId="77777777" w:rsidR="006F777E" w:rsidRPr="00A320EF" w:rsidRDefault="006F777E" w:rsidP="006F777E">
      <w:pPr>
        <w:pStyle w:val="Cmsor3"/>
        <w:rPr>
          <w:sz w:val="24"/>
        </w:rPr>
      </w:pPr>
      <w:bookmarkStart w:id="40" w:name="_Toc478982710"/>
      <w:bookmarkStart w:id="41" w:name="_Toc480279114"/>
      <w:r w:rsidRPr="00A320EF">
        <w:rPr>
          <w:sz w:val="24"/>
        </w:rPr>
        <w:t>10.2.2 Mintaátlag</w:t>
      </w:r>
      <w:bookmarkEnd w:id="40"/>
      <w:bookmarkEnd w:id="41"/>
    </w:p>
    <w:p w14:paraId="34501965" w14:textId="77777777" w:rsidR="006F777E" w:rsidRPr="00A320EF" w:rsidRDefault="006F777E" w:rsidP="006F777E">
      <w:pPr>
        <w:rPr>
          <w:sz w:val="24"/>
        </w:rPr>
      </w:pPr>
      <w:r w:rsidRPr="00A320EF">
        <w:rPr>
          <w:sz w:val="24"/>
        </w:rPr>
        <w:t>Adjunk pontbecslést – másként fogalmazva számoljuk ki a számtani átlagot (a mintaátlagot) - a „</w:t>
      </w:r>
      <w:proofErr w:type="spellStart"/>
      <w:r w:rsidRPr="00A320EF">
        <w:rPr>
          <w:sz w:val="24"/>
        </w:rPr>
        <w:t>salary</w:t>
      </w:r>
      <w:proofErr w:type="spellEnd"/>
      <w:r w:rsidRPr="00A320EF">
        <w:rPr>
          <w:sz w:val="24"/>
        </w:rPr>
        <w:t>” változó várható értékére:</w:t>
      </w:r>
    </w:p>
    <w:p w14:paraId="7FEAF880" w14:textId="77777777" w:rsidR="00ED16C5" w:rsidRDefault="00ED16C5" w:rsidP="006F777E">
      <w:pPr>
        <w:rPr>
          <w:sz w:val="24"/>
        </w:rPr>
      </w:pPr>
    </w:p>
    <w:p w14:paraId="744C4B45" w14:textId="77777777" w:rsidR="006F777E" w:rsidRPr="00A320EF" w:rsidRDefault="006F777E" w:rsidP="006F777E">
      <w:pPr>
        <w:rPr>
          <w:sz w:val="24"/>
        </w:rPr>
      </w:pP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w:t>
      </w:r>
    </w:p>
    <w:p w14:paraId="2DF0912D" w14:textId="77777777" w:rsidR="006F777E" w:rsidRPr="00A320EF" w:rsidRDefault="006F777E" w:rsidP="006F777E">
      <w:pPr>
        <w:rPr>
          <w:sz w:val="24"/>
        </w:rPr>
      </w:pPr>
    </w:p>
    <w:p w14:paraId="00FE2F9D" w14:textId="77777777" w:rsidR="006F777E" w:rsidRDefault="006F777E" w:rsidP="006F777E">
      <w:pPr>
        <w:rPr>
          <w:sz w:val="24"/>
        </w:rPr>
      </w:pPr>
      <w:r w:rsidRPr="00A320EF">
        <w:rPr>
          <w:sz w:val="24"/>
        </w:rPr>
        <w:t>Ellenőr</w:t>
      </w:r>
      <w:r w:rsidR="00ED16C5">
        <w:rPr>
          <w:sz w:val="24"/>
        </w:rPr>
        <w:t>i</w:t>
      </w:r>
      <w:r w:rsidRPr="00A320EF">
        <w:rPr>
          <w:sz w:val="24"/>
        </w:rPr>
        <w:t xml:space="preserve">zzük a </w:t>
      </w:r>
      <w:proofErr w:type="spellStart"/>
      <w:r w:rsidRPr="00A320EF">
        <w:rPr>
          <w:sz w:val="24"/>
        </w:rPr>
        <w:t>mean</w:t>
      </w:r>
      <w:proofErr w:type="spellEnd"/>
      <w:r w:rsidRPr="00A320EF">
        <w:rPr>
          <w:sz w:val="24"/>
        </w:rPr>
        <w:t xml:space="preserve">() metódus helyes működését, adjuk össze a fizetéseket tartalmazó </w:t>
      </w:r>
      <w:proofErr w:type="spellStart"/>
      <w:r w:rsidRPr="00A320EF">
        <w:rPr>
          <w:sz w:val="24"/>
        </w:rPr>
        <w:t>salary</w:t>
      </w:r>
      <w:proofErr w:type="spellEnd"/>
      <w:r w:rsidRPr="00A320EF">
        <w:rPr>
          <w:sz w:val="24"/>
        </w:rPr>
        <w:t xml:space="preserve"> változó értékeit és osszuk el az alkalmazottak számával:</w:t>
      </w:r>
    </w:p>
    <w:p w14:paraId="3275395B" w14:textId="77777777" w:rsidR="00346D01" w:rsidRPr="00A320EF" w:rsidRDefault="00346D01" w:rsidP="006F777E">
      <w:pPr>
        <w:rPr>
          <w:sz w:val="24"/>
        </w:rPr>
      </w:pPr>
    </w:p>
    <w:p w14:paraId="56262F0D" w14:textId="77777777" w:rsidR="006F777E" w:rsidRDefault="006F777E" w:rsidP="006F777E">
      <w:pPr>
        <w:rPr>
          <w:sz w:val="24"/>
        </w:rPr>
      </w:pP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 == sum(</w:t>
      </w:r>
      <w:proofErr w:type="spellStart"/>
      <w:r w:rsidRPr="00A320EF">
        <w:rPr>
          <w:sz w:val="24"/>
        </w:rPr>
        <w:t>salary</w:t>
      </w:r>
      <w:proofErr w:type="spellEnd"/>
      <w:r w:rsidRPr="00A320EF">
        <w:rPr>
          <w:sz w:val="24"/>
        </w:rPr>
        <w:t>)</w:t>
      </w:r>
      <w:r w:rsidR="00346D01">
        <w:rPr>
          <w:sz w:val="24"/>
        </w:rPr>
        <w:t xml:space="preserve"> </w:t>
      </w:r>
      <w:r w:rsidRPr="00A320EF">
        <w:rPr>
          <w:sz w:val="24"/>
        </w:rPr>
        <w:t>/</w:t>
      </w:r>
      <w:r w:rsidR="00346D01">
        <w:rPr>
          <w:sz w:val="24"/>
        </w:rPr>
        <w:t xml:space="preserve"> </w:t>
      </w:r>
      <w:proofErr w:type="spellStart"/>
      <w:r w:rsidRPr="00A320EF">
        <w:rPr>
          <w:sz w:val="24"/>
        </w:rPr>
        <w:t>length</w:t>
      </w:r>
      <w:proofErr w:type="spellEnd"/>
      <w:r w:rsidRPr="00A320EF">
        <w:rPr>
          <w:sz w:val="24"/>
        </w:rPr>
        <w:t>(</w:t>
      </w:r>
      <w:proofErr w:type="spellStart"/>
      <w:r w:rsidRPr="00A320EF">
        <w:rPr>
          <w:sz w:val="24"/>
        </w:rPr>
        <w:t>salary</w:t>
      </w:r>
      <w:proofErr w:type="spellEnd"/>
      <w:r w:rsidRPr="00A320EF">
        <w:rPr>
          <w:sz w:val="24"/>
        </w:rPr>
        <w:t>)</w:t>
      </w:r>
    </w:p>
    <w:p w14:paraId="11E7E6A5" w14:textId="77777777" w:rsidR="00346D01" w:rsidRPr="00A320EF" w:rsidRDefault="00346D01" w:rsidP="006F777E">
      <w:pPr>
        <w:rPr>
          <w:sz w:val="24"/>
        </w:rPr>
      </w:pPr>
    </w:p>
    <w:p w14:paraId="08880CBB" w14:textId="77777777" w:rsidR="006F777E" w:rsidRPr="00A320EF" w:rsidRDefault="006F777E" w:rsidP="006F777E">
      <w:pPr>
        <w:rPr>
          <w:sz w:val="24"/>
        </w:rPr>
      </w:pPr>
      <w:r w:rsidRPr="00A320EF">
        <w:rPr>
          <w:sz w:val="24"/>
        </w:rPr>
        <w:t>A válasz: TRUE!</w:t>
      </w:r>
    </w:p>
    <w:p w14:paraId="665D0BAB" w14:textId="77777777" w:rsidR="006F777E" w:rsidRPr="00A320EF" w:rsidRDefault="006F777E" w:rsidP="006F777E">
      <w:pPr>
        <w:rPr>
          <w:sz w:val="24"/>
        </w:rPr>
      </w:pPr>
      <w:r w:rsidRPr="00A320EF">
        <w:rPr>
          <w:sz w:val="24"/>
        </w:rPr>
        <w:t>(Az == operátor logikai azonosságot vizsgál.)</w:t>
      </w:r>
    </w:p>
    <w:p w14:paraId="1A957FA2" w14:textId="77777777" w:rsidR="006F777E" w:rsidRPr="00A320EF" w:rsidRDefault="006F777E" w:rsidP="006F777E">
      <w:pPr>
        <w:pStyle w:val="Cmsor3"/>
        <w:rPr>
          <w:rFonts w:ascii="Courier New" w:hAnsi="Courier New" w:cs="Courier New"/>
          <w:sz w:val="24"/>
        </w:rPr>
      </w:pPr>
      <w:bookmarkStart w:id="42" w:name="_Toc478982711"/>
      <w:bookmarkStart w:id="43" w:name="_Toc480279115"/>
      <w:r w:rsidRPr="00A320EF">
        <w:rPr>
          <w:sz w:val="24"/>
        </w:rPr>
        <w:t>10.2.3 Kiterjedés jellemzője: a s</w:t>
      </w:r>
      <w:r w:rsidRPr="00A320EF">
        <w:rPr>
          <w:rFonts w:ascii="Courier New" w:hAnsi="Courier New" w:cs="Courier New"/>
          <w:sz w:val="24"/>
        </w:rPr>
        <w:t xml:space="preserve">zórás </w:t>
      </w:r>
      <w:proofErr w:type="spellStart"/>
      <w:r w:rsidRPr="00A320EF">
        <w:rPr>
          <w:rFonts w:ascii="Courier New" w:hAnsi="Courier New" w:cs="Courier New"/>
          <w:sz w:val="24"/>
        </w:rPr>
        <w:t>empírikus</w:t>
      </w:r>
      <w:proofErr w:type="spellEnd"/>
      <w:r w:rsidRPr="00A320EF">
        <w:rPr>
          <w:rFonts w:ascii="Courier New" w:hAnsi="Courier New" w:cs="Courier New"/>
          <w:sz w:val="24"/>
        </w:rPr>
        <w:t xml:space="preserve"> értéke</w:t>
      </w:r>
      <w:bookmarkEnd w:id="42"/>
      <w:bookmarkEnd w:id="43"/>
    </w:p>
    <w:p w14:paraId="744E1B87" w14:textId="77777777" w:rsidR="006F777E" w:rsidRPr="00A320EF" w:rsidRDefault="006F777E" w:rsidP="006F777E">
      <w:pPr>
        <w:rPr>
          <w:sz w:val="24"/>
        </w:rPr>
      </w:pPr>
    </w:p>
    <w:p w14:paraId="7382F44A" w14:textId="77777777" w:rsidR="006F777E" w:rsidRDefault="006F777E" w:rsidP="006F777E">
      <w:pPr>
        <w:rPr>
          <w:sz w:val="24"/>
        </w:rPr>
      </w:pP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w:t>
      </w:r>
    </w:p>
    <w:p w14:paraId="01E2AA9B" w14:textId="77777777" w:rsidR="00346D01" w:rsidRPr="00A320EF" w:rsidRDefault="00346D01" w:rsidP="006F777E">
      <w:pPr>
        <w:rPr>
          <w:sz w:val="24"/>
        </w:rPr>
      </w:pPr>
    </w:p>
    <w:p w14:paraId="6FB7A930" w14:textId="77777777" w:rsidR="006F777E" w:rsidRPr="00A320EF" w:rsidRDefault="006F777E" w:rsidP="006F777E">
      <w:pPr>
        <w:rPr>
          <w:sz w:val="24"/>
        </w:rPr>
      </w:pPr>
      <w:r w:rsidRPr="00A320EF">
        <w:rPr>
          <w:sz w:val="24"/>
        </w:rPr>
        <w:t>A szórást bonyolultabban úgy is kiszámolhatjuk, hogy:</w:t>
      </w:r>
    </w:p>
    <w:p w14:paraId="73E28F12" w14:textId="77777777" w:rsidR="006F777E" w:rsidRDefault="006F777E" w:rsidP="006F777E">
      <w:pPr>
        <w:rPr>
          <w:sz w:val="24"/>
        </w:rPr>
      </w:pPr>
      <w:r w:rsidRPr="00A320EF">
        <w:rPr>
          <w:sz w:val="24"/>
        </w:rPr>
        <w:t>Összeadjuk az egyes értékek és az átlag különbségének négyzetét, majd a kapott összeget osztjuk  az elemszám -1 számmal, s a végén a kapott számból négyzetgyököt vonunk, ahogy a következő egyenlőség jobb oldala is mutatja:</w:t>
      </w:r>
    </w:p>
    <w:p w14:paraId="5597A764" w14:textId="77777777" w:rsidR="00346D01" w:rsidRPr="00A320EF" w:rsidRDefault="00346D01" w:rsidP="006F777E">
      <w:pPr>
        <w:rPr>
          <w:sz w:val="24"/>
        </w:rPr>
      </w:pPr>
    </w:p>
    <w:p w14:paraId="35FD78ED" w14:textId="77777777" w:rsidR="006F777E" w:rsidRPr="00A320EF" w:rsidRDefault="006F777E" w:rsidP="006F777E">
      <w:pPr>
        <w:rPr>
          <w:sz w:val="24"/>
        </w:rPr>
      </w:pP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 == (sum((</w:t>
      </w:r>
      <w:proofErr w:type="spellStart"/>
      <w:r w:rsidRPr="00A320EF">
        <w:rPr>
          <w:sz w:val="24"/>
        </w:rPr>
        <w:t>salary</w:t>
      </w:r>
      <w:proofErr w:type="spellEnd"/>
      <w:r w:rsidRPr="00A320EF">
        <w:rPr>
          <w:sz w:val="24"/>
        </w:rPr>
        <w:t xml:space="preserve"> - </w:t>
      </w: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w:t>
      </w:r>
      <w:r w:rsidR="00346D01">
        <w:rPr>
          <w:sz w:val="24"/>
        </w:rPr>
        <w:t xml:space="preserve"> </w:t>
      </w:r>
      <w:r w:rsidRPr="00A320EF">
        <w:rPr>
          <w:sz w:val="24"/>
        </w:rPr>
        <w:t>**</w:t>
      </w:r>
      <w:r w:rsidR="00346D01">
        <w:rPr>
          <w:sz w:val="24"/>
        </w:rPr>
        <w:t xml:space="preserve"> </w:t>
      </w:r>
      <w:r w:rsidRPr="00A320EF">
        <w:rPr>
          <w:sz w:val="24"/>
        </w:rPr>
        <w:t>2)</w:t>
      </w:r>
      <w:r w:rsidR="00346D01">
        <w:rPr>
          <w:sz w:val="24"/>
        </w:rPr>
        <w:t xml:space="preserve"> </w:t>
      </w:r>
      <w:r w:rsidRPr="00A320EF">
        <w:rPr>
          <w:sz w:val="24"/>
        </w:rPr>
        <w:t>/</w:t>
      </w:r>
      <w:r w:rsidR="00346D01">
        <w:rPr>
          <w:sz w:val="24"/>
        </w:rPr>
        <w:t xml:space="preserve"> </w:t>
      </w:r>
      <w:r w:rsidRPr="00A320EF">
        <w:rPr>
          <w:sz w:val="24"/>
        </w:rPr>
        <w:t>(</w:t>
      </w:r>
      <w:proofErr w:type="spellStart"/>
      <w:r w:rsidRPr="00A320EF">
        <w:rPr>
          <w:sz w:val="24"/>
        </w:rPr>
        <w:t>length</w:t>
      </w:r>
      <w:proofErr w:type="spellEnd"/>
      <w:r w:rsidRPr="00A320EF">
        <w:rPr>
          <w:sz w:val="24"/>
        </w:rPr>
        <w:t>(</w:t>
      </w:r>
      <w:proofErr w:type="spellStart"/>
      <w:r w:rsidRPr="00A320EF">
        <w:rPr>
          <w:sz w:val="24"/>
        </w:rPr>
        <w:t>salary</w:t>
      </w:r>
      <w:proofErr w:type="spellEnd"/>
      <w:r w:rsidRPr="00A320EF">
        <w:rPr>
          <w:sz w:val="24"/>
        </w:rPr>
        <w:t>) -</w:t>
      </w:r>
      <w:r w:rsidR="00346D01">
        <w:rPr>
          <w:sz w:val="24"/>
        </w:rPr>
        <w:t xml:space="preserve"> </w:t>
      </w:r>
      <w:r w:rsidRPr="00A320EF">
        <w:rPr>
          <w:sz w:val="24"/>
        </w:rPr>
        <w:t>1))</w:t>
      </w:r>
      <w:r w:rsidR="00346D01">
        <w:rPr>
          <w:sz w:val="24"/>
        </w:rPr>
        <w:t xml:space="preserve"> </w:t>
      </w:r>
      <w:r w:rsidRPr="00A320EF">
        <w:rPr>
          <w:sz w:val="24"/>
        </w:rPr>
        <w:t>**</w:t>
      </w:r>
      <w:r w:rsidR="00346D01">
        <w:rPr>
          <w:sz w:val="24"/>
        </w:rPr>
        <w:t xml:space="preserve"> </w:t>
      </w:r>
      <w:r w:rsidRPr="00A320EF">
        <w:rPr>
          <w:sz w:val="24"/>
        </w:rPr>
        <w:t>(1</w:t>
      </w:r>
      <w:r w:rsidR="00346D01">
        <w:rPr>
          <w:sz w:val="24"/>
        </w:rPr>
        <w:t xml:space="preserve"> </w:t>
      </w:r>
      <w:r w:rsidRPr="00A320EF">
        <w:rPr>
          <w:sz w:val="24"/>
        </w:rPr>
        <w:t>/</w:t>
      </w:r>
      <w:r w:rsidR="00346D01">
        <w:rPr>
          <w:sz w:val="24"/>
        </w:rPr>
        <w:t xml:space="preserve"> </w:t>
      </w:r>
      <w:r w:rsidRPr="00A320EF">
        <w:rPr>
          <w:sz w:val="24"/>
        </w:rPr>
        <w:t>2)</w:t>
      </w:r>
    </w:p>
    <w:p w14:paraId="5814EE85" w14:textId="77777777" w:rsidR="006F777E" w:rsidRPr="00A320EF" w:rsidRDefault="006F777E" w:rsidP="006F777E">
      <w:pPr>
        <w:rPr>
          <w:sz w:val="24"/>
        </w:rPr>
      </w:pPr>
    </w:p>
    <w:p w14:paraId="360F36AA" w14:textId="77777777" w:rsidR="006F777E" w:rsidRPr="00A320EF" w:rsidRDefault="006F777E" w:rsidP="006F777E">
      <w:pPr>
        <w:rPr>
          <w:sz w:val="24"/>
        </w:rPr>
      </w:pPr>
      <w:r w:rsidRPr="00A320EF">
        <w:rPr>
          <w:sz w:val="24"/>
        </w:rPr>
        <w:t xml:space="preserve">A kapott eredmény </w:t>
      </w:r>
      <w:proofErr w:type="spellStart"/>
      <w:r w:rsidRPr="00A320EF">
        <w:rPr>
          <w:sz w:val="24"/>
        </w:rPr>
        <w:t>true</w:t>
      </w:r>
      <w:proofErr w:type="spellEnd"/>
      <w:r w:rsidRPr="00A320EF">
        <w:rPr>
          <w:sz w:val="24"/>
        </w:rPr>
        <w:t>, tehát igaz az egyenlőség.</w:t>
      </w:r>
    </w:p>
    <w:p w14:paraId="00B0E324" w14:textId="77777777" w:rsidR="006F777E" w:rsidRPr="00A320EF" w:rsidRDefault="00346D01" w:rsidP="00346D01">
      <w:pPr>
        <w:pStyle w:val="Cmsor3"/>
      </w:pPr>
      <w:bookmarkStart w:id="44" w:name="_Toc480279116"/>
      <w:r>
        <w:t xml:space="preserve">10.2.4. </w:t>
      </w:r>
      <w:r w:rsidR="006F777E" w:rsidRPr="00A320EF">
        <w:t>Relatív szórás</w:t>
      </w:r>
      <w:bookmarkEnd w:id="44"/>
    </w:p>
    <w:p w14:paraId="1D068537" w14:textId="77777777" w:rsidR="00346D01" w:rsidRDefault="006F777E" w:rsidP="006F777E">
      <w:pPr>
        <w:autoSpaceDE w:val="0"/>
        <w:autoSpaceDN w:val="0"/>
        <w:adjustRightInd w:val="0"/>
        <w:spacing w:after="0" w:line="240" w:lineRule="auto"/>
        <w:rPr>
          <w:sz w:val="24"/>
        </w:rPr>
      </w:pPr>
      <w:r w:rsidRPr="00A320EF">
        <w:rPr>
          <w:sz w:val="24"/>
        </w:rPr>
        <w:t xml:space="preserve">Variációs együttható: a szóródás egyik mérőszáma, amely a minta szórását (s) a minta átlagához (x) viszonyítja. </w:t>
      </w:r>
    </w:p>
    <w:p w14:paraId="1E315E1C" w14:textId="77777777" w:rsidR="00346D01" w:rsidRDefault="006F777E" w:rsidP="006F777E">
      <w:pPr>
        <w:autoSpaceDE w:val="0"/>
        <w:autoSpaceDN w:val="0"/>
        <w:adjustRightInd w:val="0"/>
        <w:spacing w:after="0" w:line="240" w:lineRule="auto"/>
        <w:rPr>
          <w:sz w:val="24"/>
        </w:rPr>
      </w:pPr>
      <w:r w:rsidRPr="00A320EF">
        <w:rPr>
          <w:sz w:val="24"/>
        </w:rPr>
        <w:t xml:space="preserve">Képlete: </w:t>
      </w:r>
    </w:p>
    <w:p w14:paraId="66F40FF4" w14:textId="77777777" w:rsidR="00346D01" w:rsidRDefault="00346D01" w:rsidP="006F777E">
      <w:pPr>
        <w:autoSpaceDE w:val="0"/>
        <w:autoSpaceDN w:val="0"/>
        <w:adjustRightInd w:val="0"/>
        <w:spacing w:after="0" w:line="240" w:lineRule="auto"/>
        <w:rPr>
          <w:sz w:val="24"/>
        </w:rPr>
      </w:pPr>
    </w:p>
    <w:p w14:paraId="3C14F98A" w14:textId="77777777" w:rsidR="00346D01" w:rsidRDefault="006F777E" w:rsidP="006F777E">
      <w:pPr>
        <w:autoSpaceDE w:val="0"/>
        <w:autoSpaceDN w:val="0"/>
        <w:adjustRightInd w:val="0"/>
        <w:spacing w:after="0" w:line="240" w:lineRule="auto"/>
        <w:rPr>
          <w:sz w:val="24"/>
        </w:rPr>
      </w:pPr>
      <w:r w:rsidRPr="00A320EF">
        <w:rPr>
          <w:sz w:val="24"/>
        </w:rPr>
        <w:t>V = s</w:t>
      </w:r>
      <w:r w:rsidR="00346D01">
        <w:rPr>
          <w:sz w:val="24"/>
        </w:rPr>
        <w:t xml:space="preserve"> </w:t>
      </w:r>
      <w:r w:rsidRPr="00A320EF">
        <w:rPr>
          <w:sz w:val="24"/>
        </w:rPr>
        <w:t>/</w:t>
      </w:r>
      <w:r w:rsidR="00346D01">
        <w:rPr>
          <w:sz w:val="24"/>
        </w:rPr>
        <w:t xml:space="preserve"> </w:t>
      </w:r>
      <w:r w:rsidRPr="00A320EF">
        <w:rPr>
          <w:sz w:val="24"/>
        </w:rPr>
        <w:t>x</w:t>
      </w:r>
    </w:p>
    <w:p w14:paraId="0BB608E4" w14:textId="77777777" w:rsidR="00346D01" w:rsidRDefault="00346D01" w:rsidP="006F777E">
      <w:pPr>
        <w:autoSpaceDE w:val="0"/>
        <w:autoSpaceDN w:val="0"/>
        <w:adjustRightInd w:val="0"/>
        <w:spacing w:after="0" w:line="240" w:lineRule="auto"/>
        <w:rPr>
          <w:sz w:val="24"/>
        </w:rPr>
      </w:pPr>
    </w:p>
    <w:p w14:paraId="617FB990" w14:textId="77777777" w:rsidR="00346D01" w:rsidRDefault="006F777E" w:rsidP="006F777E">
      <w:pPr>
        <w:autoSpaceDE w:val="0"/>
        <w:autoSpaceDN w:val="0"/>
        <w:adjustRightInd w:val="0"/>
        <w:spacing w:after="0" w:line="240" w:lineRule="auto"/>
        <w:rPr>
          <w:sz w:val="24"/>
        </w:rPr>
      </w:pPr>
      <w:r w:rsidRPr="00A320EF">
        <w:rPr>
          <w:sz w:val="24"/>
        </w:rPr>
        <w:t>,ill</w:t>
      </w:r>
      <w:r w:rsidR="00346D01">
        <w:rPr>
          <w:sz w:val="24"/>
        </w:rPr>
        <w:t>etve:</w:t>
      </w:r>
    </w:p>
    <w:p w14:paraId="7BFEC5FD" w14:textId="77777777" w:rsidR="00346D01" w:rsidRDefault="006F777E" w:rsidP="006F777E">
      <w:pPr>
        <w:autoSpaceDE w:val="0"/>
        <w:autoSpaceDN w:val="0"/>
        <w:adjustRightInd w:val="0"/>
        <w:spacing w:after="0" w:line="240" w:lineRule="auto"/>
        <w:rPr>
          <w:sz w:val="24"/>
        </w:rPr>
      </w:pPr>
      <w:r w:rsidRPr="00A320EF">
        <w:rPr>
          <w:sz w:val="24"/>
        </w:rPr>
        <w:t xml:space="preserve"> </w:t>
      </w:r>
    </w:p>
    <w:p w14:paraId="77FE84B3" w14:textId="77777777" w:rsidR="00346D01" w:rsidRDefault="006F777E" w:rsidP="006F777E">
      <w:pPr>
        <w:autoSpaceDE w:val="0"/>
        <w:autoSpaceDN w:val="0"/>
        <w:adjustRightInd w:val="0"/>
        <w:spacing w:after="0" w:line="240" w:lineRule="auto"/>
        <w:rPr>
          <w:sz w:val="24"/>
        </w:rPr>
      </w:pPr>
      <w:r w:rsidRPr="00A320EF">
        <w:rPr>
          <w:sz w:val="24"/>
        </w:rPr>
        <w:t xml:space="preserve">V = (s/x) * 100(%). </w:t>
      </w:r>
    </w:p>
    <w:p w14:paraId="7A35C8BA" w14:textId="77777777" w:rsidR="00346D01" w:rsidRDefault="00346D01" w:rsidP="006F777E">
      <w:pPr>
        <w:autoSpaceDE w:val="0"/>
        <w:autoSpaceDN w:val="0"/>
        <w:adjustRightInd w:val="0"/>
        <w:spacing w:after="0" w:line="240" w:lineRule="auto"/>
        <w:rPr>
          <w:sz w:val="24"/>
        </w:rPr>
      </w:pPr>
    </w:p>
    <w:p w14:paraId="7C627197" w14:textId="77777777" w:rsidR="006F777E" w:rsidRPr="00A320EF" w:rsidRDefault="006F777E" w:rsidP="00346D01">
      <w:pPr>
        <w:autoSpaceDE w:val="0"/>
        <w:autoSpaceDN w:val="0"/>
        <w:adjustRightInd w:val="0"/>
        <w:spacing w:after="0" w:line="240" w:lineRule="auto"/>
        <w:jc w:val="both"/>
        <w:rPr>
          <w:rFonts w:ascii="Courier New" w:hAnsi="Courier New" w:cs="Courier New"/>
          <w:sz w:val="24"/>
        </w:rPr>
      </w:pPr>
      <w:r w:rsidRPr="00A320EF">
        <w:rPr>
          <w:sz w:val="24"/>
        </w:rPr>
        <w:t xml:space="preserve">A relatív szórás mértékegység nélküli szám, megmutatja, hogy a minta értékei mennyire szóródnak átlagértékükhöz képest. Mivel pozitív adat okra alkalmazzuk és adott mintára, s &lt; x, ezért V &lt; 1. Létjogosultsága eltérő nagyságrendű adatokat tartalmazó, ill. különböző mértékegységű minták szórásának, ill. szóródás </w:t>
      </w:r>
      <w:proofErr w:type="spellStart"/>
      <w:r w:rsidRPr="00A320EF">
        <w:rPr>
          <w:sz w:val="24"/>
        </w:rPr>
        <w:t>ának</w:t>
      </w:r>
      <w:proofErr w:type="spellEnd"/>
      <w:r w:rsidRPr="00A320EF">
        <w:rPr>
          <w:sz w:val="24"/>
        </w:rPr>
        <w:t xml:space="preserve"> összehasonlításában van. A relatív szórás ?eltünteti? az átlagok esetleges nagy eltéréséből fakadó hatást is.</w:t>
      </w:r>
    </w:p>
    <w:p w14:paraId="67ACAEF4" w14:textId="77777777" w:rsidR="006F777E" w:rsidRDefault="006F777E" w:rsidP="006F777E">
      <w:pPr>
        <w:autoSpaceDE w:val="0"/>
        <w:autoSpaceDN w:val="0"/>
        <w:adjustRightInd w:val="0"/>
        <w:spacing w:after="0" w:line="240" w:lineRule="auto"/>
        <w:rPr>
          <w:rFonts w:ascii="Courier New" w:hAnsi="Courier New" w:cs="Courier New"/>
          <w:sz w:val="24"/>
        </w:rPr>
      </w:pPr>
    </w:p>
    <w:p w14:paraId="66C0C5A4" w14:textId="77777777" w:rsidR="00346D01" w:rsidRDefault="00346D01" w:rsidP="006F777E">
      <w:pPr>
        <w:autoSpaceDE w:val="0"/>
        <w:autoSpaceDN w:val="0"/>
        <w:adjustRightInd w:val="0"/>
        <w:spacing w:after="0" w:line="240" w:lineRule="auto"/>
        <w:rPr>
          <w:rFonts w:ascii="Courier New" w:hAnsi="Courier New" w:cs="Courier New"/>
          <w:sz w:val="24"/>
        </w:rPr>
      </w:pPr>
      <w:r>
        <w:rPr>
          <w:rFonts w:ascii="Courier New" w:hAnsi="Courier New" w:cs="Courier New"/>
          <w:sz w:val="24"/>
        </w:rPr>
        <w:t>Relatív szórás metódusokkal:</w:t>
      </w:r>
    </w:p>
    <w:p w14:paraId="0C6B2037" w14:textId="77777777" w:rsidR="00346D01" w:rsidRPr="00A320EF" w:rsidRDefault="00346D01" w:rsidP="006F777E">
      <w:pPr>
        <w:autoSpaceDE w:val="0"/>
        <w:autoSpaceDN w:val="0"/>
        <w:adjustRightInd w:val="0"/>
        <w:spacing w:after="0" w:line="240" w:lineRule="auto"/>
        <w:rPr>
          <w:rFonts w:ascii="Courier New" w:hAnsi="Courier New" w:cs="Courier New"/>
          <w:sz w:val="24"/>
        </w:rPr>
      </w:pPr>
    </w:p>
    <w:p w14:paraId="04BF8639" w14:textId="77777777" w:rsidR="006F777E" w:rsidRPr="00A320EF" w:rsidRDefault="006F777E" w:rsidP="006F777E">
      <w:pPr>
        <w:rPr>
          <w:sz w:val="24"/>
        </w:rPr>
      </w:pP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w:t>
      </w:r>
      <w:r w:rsidR="00346D01">
        <w:rPr>
          <w:sz w:val="24"/>
        </w:rPr>
        <w:t xml:space="preserve"> </w:t>
      </w:r>
      <w:r w:rsidRPr="00A320EF">
        <w:rPr>
          <w:sz w:val="24"/>
        </w:rPr>
        <w:t>/</w:t>
      </w:r>
      <w:r w:rsidR="00346D01">
        <w:rPr>
          <w:sz w:val="24"/>
        </w:rPr>
        <w:t xml:space="preserve"> </w:t>
      </w: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w:t>
      </w:r>
    </w:p>
    <w:p w14:paraId="428CDA93" w14:textId="77777777" w:rsidR="006F777E" w:rsidRPr="00A320EF" w:rsidRDefault="006F777E" w:rsidP="006F777E">
      <w:pPr>
        <w:rPr>
          <w:sz w:val="24"/>
        </w:rPr>
      </w:pPr>
    </w:p>
    <w:p w14:paraId="30AA1724" w14:textId="77777777" w:rsidR="006F777E" w:rsidRDefault="006F777E" w:rsidP="006F777E">
      <w:pPr>
        <w:rPr>
          <w:sz w:val="24"/>
        </w:rPr>
      </w:pPr>
      <w:r w:rsidRPr="00A320EF">
        <w:rPr>
          <w:sz w:val="24"/>
        </w:rPr>
        <w:t>Relatív szórás százalékban:</w:t>
      </w:r>
    </w:p>
    <w:p w14:paraId="08467C79" w14:textId="77777777" w:rsidR="00346D01" w:rsidRPr="00A320EF" w:rsidRDefault="00346D01" w:rsidP="006F777E">
      <w:pPr>
        <w:rPr>
          <w:sz w:val="24"/>
        </w:rPr>
      </w:pPr>
    </w:p>
    <w:p w14:paraId="1321F0DF" w14:textId="77777777" w:rsidR="006F777E" w:rsidRPr="00A320EF" w:rsidRDefault="006F777E" w:rsidP="006F777E">
      <w:pPr>
        <w:rPr>
          <w:sz w:val="24"/>
        </w:rPr>
      </w:pPr>
      <w:r w:rsidRPr="00A320EF">
        <w:rPr>
          <w:sz w:val="24"/>
        </w:rPr>
        <w:t>100</w:t>
      </w:r>
      <w:r w:rsidR="00346D01">
        <w:rPr>
          <w:sz w:val="24"/>
        </w:rPr>
        <w:t xml:space="preserve"> </w:t>
      </w:r>
      <w:r w:rsidRPr="00A320EF">
        <w:rPr>
          <w:sz w:val="24"/>
        </w:rPr>
        <w:t>*</w:t>
      </w:r>
      <w:r w:rsidR="00346D01">
        <w:rPr>
          <w:sz w:val="24"/>
        </w:rPr>
        <w:t xml:space="preserve"> </w:t>
      </w:r>
      <w:r w:rsidRPr="00A320EF">
        <w:rPr>
          <w:sz w:val="24"/>
        </w:rPr>
        <w:t>(</w:t>
      </w: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w:t>
      </w:r>
      <w:r w:rsidR="00346D01">
        <w:rPr>
          <w:sz w:val="24"/>
        </w:rPr>
        <w:t xml:space="preserve"> </w:t>
      </w:r>
      <w:r w:rsidRPr="00A320EF">
        <w:rPr>
          <w:sz w:val="24"/>
        </w:rPr>
        <w:t>/</w:t>
      </w:r>
      <w:r w:rsidR="00346D01">
        <w:rPr>
          <w:sz w:val="24"/>
        </w:rPr>
        <w:t xml:space="preserve"> </w:t>
      </w: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w:t>
      </w:r>
    </w:p>
    <w:p w14:paraId="1822565C" w14:textId="77777777" w:rsidR="006F777E" w:rsidRPr="00A320EF" w:rsidRDefault="006F777E" w:rsidP="006F777E">
      <w:pPr>
        <w:rPr>
          <w:sz w:val="24"/>
        </w:rPr>
      </w:pPr>
    </w:p>
    <w:p w14:paraId="7857B580" w14:textId="77777777" w:rsidR="006F777E" w:rsidRPr="00A320EF" w:rsidRDefault="006F777E" w:rsidP="00AD327E">
      <w:pPr>
        <w:pStyle w:val="Cmsor3"/>
      </w:pPr>
      <w:bookmarkStart w:id="45" w:name="_Toc478982712"/>
      <w:bookmarkStart w:id="46" w:name="_Toc480279117"/>
      <w:r w:rsidRPr="00A320EF">
        <w:t>10.2.</w:t>
      </w:r>
      <w:r w:rsidR="00AD327E">
        <w:t>5</w:t>
      </w:r>
      <w:r w:rsidRPr="00A320EF">
        <w:t xml:space="preserve"> Medián</w:t>
      </w:r>
      <w:bookmarkEnd w:id="45"/>
      <w:bookmarkEnd w:id="46"/>
    </w:p>
    <w:p w14:paraId="57DAE489" w14:textId="77777777" w:rsidR="006F777E" w:rsidRPr="00A320EF" w:rsidRDefault="006F777E" w:rsidP="006F777E">
      <w:pPr>
        <w:pStyle w:val="NormlWeb"/>
        <w:jc w:val="both"/>
        <w:rPr>
          <w:rFonts w:asciiTheme="minorHAnsi" w:hAnsiTheme="minorHAnsi"/>
        </w:rPr>
      </w:pPr>
      <w:r w:rsidRPr="00A320EF">
        <w:rPr>
          <w:rFonts w:asciiTheme="minorHAnsi" w:hAnsiTheme="minorHAnsi"/>
        </w:rPr>
        <w:t>Véges elemszámú sokaság esetén a medián a sorba rendezett adatok közül a középső érték; vagy másképpen: a medián az az érték, amely a sorba rendezett adatokat két egyenlő részre osztja. Ha a sokaság elemeinek száma páratlan, akkor az iménti meghatározás egyértelmű, mert akkor van egy középső adat, amely előtt ugyanannyi adat van, mint utána. Páros számú elem esetén két középső adat van, ez esetben a kettő közül bármelyik érték mediánnak tekinthető. A gyakorlatban a két érték számtani közepét szokták megadni. Néha a két középső értéket alsó illetve felső mediánként adják meg.</w:t>
      </w:r>
    </w:p>
    <w:p w14:paraId="037E517C" w14:textId="77777777" w:rsidR="006F777E" w:rsidRPr="00A320EF" w:rsidRDefault="006F777E" w:rsidP="006F777E">
      <w:pPr>
        <w:pStyle w:val="NormlWeb"/>
        <w:jc w:val="both"/>
        <w:rPr>
          <w:rFonts w:asciiTheme="minorHAnsi" w:hAnsiTheme="minorHAnsi"/>
        </w:rPr>
      </w:pPr>
      <w:r w:rsidRPr="00A320EF">
        <w:rPr>
          <w:rFonts w:asciiTheme="minorHAnsi" w:hAnsiTheme="minorHAnsi"/>
        </w:rPr>
        <w:t xml:space="preserve">A két esetet egyszerre figyelembe véve a medián definíciója: az az érték, amelynél az adatok legfeljebb 50%-a kisebb és legfeljebb 50%-a nagyobb. A medián a </w:t>
      </w:r>
      <w:hyperlink r:id="rId10" w:tooltip="Kvantilisek" w:history="1">
        <w:proofErr w:type="spellStart"/>
        <w:r w:rsidRPr="00A320EF">
          <w:rPr>
            <w:rStyle w:val="Hiperhivatkozs"/>
            <w:rFonts w:asciiTheme="minorHAnsi" w:eastAsiaTheme="majorEastAsia" w:hAnsiTheme="minorHAnsi"/>
          </w:rPr>
          <w:t>kvantilisek</w:t>
        </w:r>
        <w:proofErr w:type="spellEnd"/>
      </w:hyperlink>
      <w:r w:rsidRPr="00A320EF">
        <w:rPr>
          <w:rFonts w:asciiTheme="minorHAnsi" w:hAnsiTheme="minorHAnsi"/>
        </w:rPr>
        <w:t xml:space="preserve"> közül a legegyszerűbb, vagyis </w:t>
      </w:r>
      <w:hyperlink r:id="rId11" w:tooltip="Statisztika" w:history="1">
        <w:r w:rsidRPr="00A320EF">
          <w:rPr>
            <w:rStyle w:val="Hiperhivatkozs"/>
            <w:rFonts w:asciiTheme="minorHAnsi" w:eastAsiaTheme="majorEastAsia" w:hAnsiTheme="minorHAnsi"/>
          </w:rPr>
          <w:t>statisztikai</w:t>
        </w:r>
      </w:hyperlink>
      <w:r w:rsidRPr="00A320EF">
        <w:rPr>
          <w:rFonts w:asciiTheme="minorHAnsi" w:hAnsiTheme="minorHAnsi"/>
        </w:rPr>
        <w:t xml:space="preserve"> sokaságot kétfelé vágó érték.</w:t>
      </w:r>
    </w:p>
    <w:p w14:paraId="2008C33D" w14:textId="77777777" w:rsidR="00AD327E" w:rsidRDefault="00AD327E" w:rsidP="006F777E">
      <w:pPr>
        <w:rPr>
          <w:sz w:val="24"/>
        </w:rPr>
      </w:pPr>
    </w:p>
    <w:p w14:paraId="0B36AFB0" w14:textId="77777777" w:rsidR="00AD327E" w:rsidRDefault="00AD327E" w:rsidP="006F777E">
      <w:pPr>
        <w:rPr>
          <w:sz w:val="24"/>
        </w:rPr>
      </w:pPr>
      <w:r>
        <w:rPr>
          <w:sz w:val="24"/>
        </w:rPr>
        <w:t>Írassuk ki a keresetek mediánját:</w:t>
      </w:r>
    </w:p>
    <w:p w14:paraId="4BFEB313" w14:textId="77777777" w:rsidR="00AD327E" w:rsidRDefault="00AD327E" w:rsidP="006F777E">
      <w:pPr>
        <w:rPr>
          <w:sz w:val="24"/>
        </w:rPr>
      </w:pPr>
    </w:p>
    <w:p w14:paraId="0528CC54" w14:textId="77777777" w:rsidR="006F777E" w:rsidRPr="00A320EF" w:rsidRDefault="006F777E" w:rsidP="006F777E">
      <w:pPr>
        <w:rPr>
          <w:sz w:val="24"/>
        </w:rPr>
      </w:pPr>
      <w:proofErr w:type="spellStart"/>
      <w:r w:rsidRPr="00A320EF">
        <w:rPr>
          <w:sz w:val="24"/>
        </w:rPr>
        <w:t>median</w:t>
      </w:r>
      <w:proofErr w:type="spellEnd"/>
      <w:r w:rsidRPr="00A320EF">
        <w:rPr>
          <w:sz w:val="24"/>
        </w:rPr>
        <w:t>(</w:t>
      </w:r>
      <w:proofErr w:type="spellStart"/>
      <w:r w:rsidRPr="00A320EF">
        <w:rPr>
          <w:sz w:val="24"/>
        </w:rPr>
        <w:t>salary</w:t>
      </w:r>
      <w:proofErr w:type="spellEnd"/>
      <w:r w:rsidRPr="00A320EF">
        <w:rPr>
          <w:sz w:val="24"/>
        </w:rPr>
        <w:t>)</w:t>
      </w:r>
    </w:p>
    <w:p w14:paraId="09335FA0" w14:textId="77777777" w:rsidR="006F777E" w:rsidRPr="00A320EF" w:rsidRDefault="006F777E" w:rsidP="006F777E">
      <w:pPr>
        <w:rPr>
          <w:sz w:val="24"/>
        </w:rPr>
      </w:pPr>
    </w:p>
    <w:p w14:paraId="12E83DF1" w14:textId="77777777" w:rsidR="006F777E" w:rsidRPr="00A320EF" w:rsidRDefault="006F777E" w:rsidP="006F777E">
      <w:pPr>
        <w:pStyle w:val="Cmsor3"/>
        <w:rPr>
          <w:sz w:val="24"/>
        </w:rPr>
      </w:pPr>
      <w:bookmarkStart w:id="47" w:name="_Toc478982713"/>
      <w:bookmarkStart w:id="48" w:name="_Toc480279118"/>
      <w:r w:rsidRPr="00A320EF">
        <w:rPr>
          <w:sz w:val="24"/>
        </w:rPr>
        <w:t>10.2.</w:t>
      </w:r>
      <w:r w:rsidR="00AD327E">
        <w:rPr>
          <w:sz w:val="24"/>
        </w:rPr>
        <w:t>6</w:t>
      </w:r>
      <w:r w:rsidR="007E192D">
        <w:rPr>
          <w:sz w:val="24"/>
        </w:rPr>
        <w:tab/>
      </w:r>
      <w:r w:rsidRPr="00A320EF">
        <w:rPr>
          <w:sz w:val="24"/>
        </w:rPr>
        <w:t xml:space="preserve">Ferdeség </w:t>
      </w:r>
      <w:r w:rsidRPr="00A320EF">
        <w:rPr>
          <w:i/>
          <w:iCs/>
          <w:sz w:val="24"/>
        </w:rPr>
        <w:t>(</w:t>
      </w:r>
      <w:proofErr w:type="spellStart"/>
      <w:r w:rsidRPr="00A320EF">
        <w:rPr>
          <w:i/>
          <w:iCs/>
          <w:sz w:val="24"/>
        </w:rPr>
        <w:t>skewness</w:t>
      </w:r>
      <w:proofErr w:type="spellEnd"/>
      <w:r w:rsidRPr="00A320EF">
        <w:rPr>
          <w:i/>
          <w:iCs/>
          <w:sz w:val="24"/>
        </w:rPr>
        <w:t>)</w:t>
      </w:r>
      <w:bookmarkEnd w:id="47"/>
      <w:bookmarkEnd w:id="48"/>
      <w:r w:rsidRPr="00A320EF">
        <w:rPr>
          <w:sz w:val="24"/>
        </w:rPr>
        <w:t xml:space="preserve"> </w:t>
      </w:r>
    </w:p>
    <w:p w14:paraId="729CFE98" w14:textId="77777777" w:rsidR="006F777E" w:rsidRPr="00A320EF" w:rsidRDefault="006F777E" w:rsidP="006F777E">
      <w:pPr>
        <w:autoSpaceDE w:val="0"/>
        <w:autoSpaceDN w:val="0"/>
        <w:adjustRightInd w:val="0"/>
        <w:spacing w:after="0" w:line="240" w:lineRule="auto"/>
        <w:rPr>
          <w:rFonts w:cs="Courier New"/>
          <w:sz w:val="24"/>
        </w:rPr>
      </w:pPr>
      <w:r w:rsidRPr="00A320EF">
        <w:rPr>
          <w:sz w:val="24"/>
        </w:rPr>
        <w:t xml:space="preserve">Az </w:t>
      </w:r>
      <w:r w:rsidRPr="00A320EF">
        <w:rPr>
          <w:i/>
          <w:iCs/>
          <w:sz w:val="24"/>
        </w:rPr>
        <w:t>X</w:t>
      </w:r>
      <w:r w:rsidRPr="00A320EF">
        <w:rPr>
          <w:sz w:val="24"/>
        </w:rPr>
        <w:t xml:space="preserve"> </w:t>
      </w:r>
      <w:hyperlink r:id="rId12" w:tooltip="Valószínűségi változó" w:history="1">
        <w:r w:rsidRPr="00A320EF">
          <w:rPr>
            <w:rStyle w:val="Hiperhivatkozs"/>
            <w:sz w:val="24"/>
          </w:rPr>
          <w:t>valószínűségi változó</w:t>
        </w:r>
      </w:hyperlink>
      <w:r w:rsidRPr="00A320EF">
        <w:rPr>
          <w:sz w:val="24"/>
        </w:rPr>
        <w:t xml:space="preserve"> </w:t>
      </w:r>
      <w:r w:rsidRPr="00A320EF">
        <w:rPr>
          <w:b/>
          <w:bCs/>
          <w:sz w:val="24"/>
        </w:rPr>
        <w:t>ferdesége</w:t>
      </w:r>
      <w:r w:rsidRPr="00A320EF">
        <w:rPr>
          <w:sz w:val="24"/>
        </w:rPr>
        <w:t xml:space="preserve"> vagy </w:t>
      </w:r>
      <w:r w:rsidRPr="00A320EF">
        <w:rPr>
          <w:b/>
          <w:bCs/>
          <w:sz w:val="24"/>
        </w:rPr>
        <w:t>ferdeségi együtthatója</w:t>
      </w:r>
      <w:r w:rsidRPr="00A320EF">
        <w:rPr>
          <w:sz w:val="24"/>
        </w:rPr>
        <w:t xml:space="preserve"> lényegében azt fogalmazza meg, hogy mennyire nem szimmetrikus a valószínűségi változó eloszlása. </w:t>
      </w:r>
    </w:p>
    <w:p w14:paraId="0BE00854" w14:textId="77777777" w:rsidR="006F777E" w:rsidRPr="00A320EF" w:rsidRDefault="006F777E" w:rsidP="006F777E">
      <w:pPr>
        <w:autoSpaceDE w:val="0"/>
        <w:autoSpaceDN w:val="0"/>
        <w:adjustRightInd w:val="0"/>
        <w:spacing w:after="0" w:line="240" w:lineRule="auto"/>
        <w:rPr>
          <w:rFonts w:cs="Courier New"/>
          <w:sz w:val="24"/>
        </w:rPr>
      </w:pPr>
      <w:r w:rsidRPr="00A320EF">
        <w:rPr>
          <w:rFonts w:cs="Courier New"/>
          <w:sz w:val="24"/>
        </w:rPr>
        <w:t>(Milyen irányba nyúlik a görbe. Ha pozitív, jobb oldali rész nyúlik el, ha negatív, a bal oldali, ha nulla, akkor szimmetrikus.)</w:t>
      </w:r>
    </w:p>
    <w:p w14:paraId="2CAC42C7" w14:textId="77777777" w:rsidR="006F777E" w:rsidRPr="00A320EF" w:rsidRDefault="006F777E" w:rsidP="006F777E">
      <w:pPr>
        <w:rPr>
          <w:sz w:val="24"/>
        </w:rPr>
      </w:pPr>
    </w:p>
    <w:p w14:paraId="678A91F9" w14:textId="77777777" w:rsidR="006F777E" w:rsidRDefault="006F777E" w:rsidP="006F777E">
      <w:pPr>
        <w:rPr>
          <w:sz w:val="24"/>
        </w:rPr>
      </w:pPr>
      <w:r w:rsidRPr="00A320EF">
        <w:rPr>
          <w:sz w:val="24"/>
        </w:rPr>
        <w:t xml:space="preserve">Nézzük meg a </w:t>
      </w:r>
      <w:r w:rsidR="006158FB">
        <w:rPr>
          <w:sz w:val="24"/>
        </w:rPr>
        <w:t xml:space="preserve">keresetek </w:t>
      </w:r>
      <w:r w:rsidRPr="00A320EF">
        <w:rPr>
          <w:sz w:val="24"/>
        </w:rPr>
        <w:t>ferdeségi együtthatójának értékét:</w:t>
      </w:r>
    </w:p>
    <w:p w14:paraId="4A0EFAD0" w14:textId="77777777" w:rsidR="00E51671" w:rsidRPr="00A320EF" w:rsidRDefault="00E51671" w:rsidP="006F777E">
      <w:pPr>
        <w:rPr>
          <w:sz w:val="24"/>
        </w:rPr>
      </w:pPr>
    </w:p>
    <w:p w14:paraId="3BB8D2FB" w14:textId="77777777" w:rsidR="006F777E" w:rsidRDefault="006F777E" w:rsidP="006F777E">
      <w:pPr>
        <w:rPr>
          <w:sz w:val="24"/>
        </w:rPr>
      </w:pPr>
      <w:bookmarkStart w:id="49" w:name="OLE_LINK7"/>
      <w:bookmarkStart w:id="50" w:name="OLE_LINK8"/>
      <w:proofErr w:type="spellStart"/>
      <w:r w:rsidRPr="00A320EF">
        <w:rPr>
          <w:sz w:val="24"/>
        </w:rPr>
        <w:t>skewness</w:t>
      </w:r>
      <w:proofErr w:type="spellEnd"/>
      <w:r w:rsidRPr="00A320EF">
        <w:rPr>
          <w:sz w:val="24"/>
        </w:rPr>
        <w:t>(</w:t>
      </w:r>
      <w:proofErr w:type="spellStart"/>
      <w:r w:rsidRPr="00A320EF">
        <w:rPr>
          <w:sz w:val="24"/>
        </w:rPr>
        <w:t>salary</w:t>
      </w:r>
      <w:proofErr w:type="spellEnd"/>
      <w:r w:rsidRPr="00A320EF">
        <w:rPr>
          <w:sz w:val="24"/>
        </w:rPr>
        <w:t>)</w:t>
      </w:r>
    </w:p>
    <w:bookmarkEnd w:id="49"/>
    <w:bookmarkEnd w:id="50"/>
    <w:p w14:paraId="3C82C3B8" w14:textId="77777777" w:rsidR="00E51671" w:rsidRDefault="00E51671" w:rsidP="006F777E">
      <w:pPr>
        <w:rPr>
          <w:sz w:val="24"/>
        </w:rPr>
      </w:pPr>
    </w:p>
    <w:p w14:paraId="7F9B5031" w14:textId="77777777" w:rsidR="006158FB" w:rsidRDefault="006158FB" w:rsidP="006F777E">
      <w:pPr>
        <w:rPr>
          <w:sz w:val="24"/>
        </w:rPr>
      </w:pPr>
      <w:r>
        <w:rPr>
          <w:sz w:val="24"/>
        </w:rPr>
        <w:t>2.117877 az érték. Ez azt jelenti, hogy a keresetek his</w:t>
      </w:r>
      <w:r w:rsidR="007E192D">
        <w:rPr>
          <w:sz w:val="24"/>
        </w:rPr>
        <w:t>z</w:t>
      </w:r>
      <w:r>
        <w:rPr>
          <w:sz w:val="24"/>
        </w:rPr>
        <w:t>togramja jobbra nyúlik el, a csúcspont balra került a normális eloszláshoz képest.</w:t>
      </w:r>
    </w:p>
    <w:p w14:paraId="04606CA7" w14:textId="77777777" w:rsidR="006F777E" w:rsidRPr="00A320EF" w:rsidRDefault="006F777E" w:rsidP="007E192D">
      <w:pPr>
        <w:pStyle w:val="Cmsor3"/>
        <w:rPr>
          <w:color w:val="000000"/>
        </w:rPr>
      </w:pPr>
      <w:bookmarkStart w:id="51" w:name="_Toc478982714"/>
      <w:bookmarkStart w:id="52" w:name="_Toc480279119"/>
      <w:r w:rsidRPr="00A320EF">
        <w:t>1</w:t>
      </w:r>
      <w:r w:rsidR="001A6150">
        <w:t>0</w:t>
      </w:r>
      <w:r w:rsidRPr="00A320EF">
        <w:t>.2.</w:t>
      </w:r>
      <w:r w:rsidR="007E192D">
        <w:t>7</w:t>
      </w:r>
      <w:r w:rsidR="007E192D">
        <w:tab/>
      </w:r>
      <w:r w:rsidRPr="00A320EF">
        <w:t xml:space="preserve">Lapultság </w:t>
      </w:r>
      <w:r w:rsidRPr="00A320EF">
        <w:rPr>
          <w:i/>
          <w:iCs/>
          <w:color w:val="000000"/>
        </w:rPr>
        <w:t>(</w:t>
      </w:r>
      <w:proofErr w:type="spellStart"/>
      <w:r w:rsidRPr="00A320EF">
        <w:rPr>
          <w:i/>
          <w:iCs/>
          <w:color w:val="000000"/>
        </w:rPr>
        <w:t>kurtosis</w:t>
      </w:r>
      <w:proofErr w:type="spellEnd"/>
      <w:r w:rsidRPr="00A320EF">
        <w:rPr>
          <w:i/>
          <w:iCs/>
          <w:color w:val="000000"/>
        </w:rPr>
        <w:t>)</w:t>
      </w:r>
      <w:bookmarkEnd w:id="51"/>
      <w:bookmarkEnd w:id="52"/>
      <w:r w:rsidRPr="00A320EF">
        <w:rPr>
          <w:color w:val="000000"/>
        </w:rPr>
        <w:t xml:space="preserve"> </w:t>
      </w:r>
    </w:p>
    <w:p w14:paraId="0234F819" w14:textId="77777777" w:rsidR="006F777E" w:rsidRPr="00A320EF" w:rsidRDefault="006F777E" w:rsidP="007E192D">
      <w:pPr>
        <w:jc w:val="both"/>
        <w:rPr>
          <w:sz w:val="24"/>
        </w:rPr>
      </w:pPr>
      <w:r w:rsidRPr="00A320EF">
        <w:rPr>
          <w:sz w:val="24"/>
        </w:rPr>
        <w:t>Az x valószínűségi változó lapultsága vagy lapultsági mutatója (</w:t>
      </w:r>
      <w:proofErr w:type="spellStart"/>
      <w:r w:rsidRPr="00A320EF">
        <w:rPr>
          <w:sz w:val="24"/>
        </w:rPr>
        <w:t>esetenként</w:t>
      </w:r>
      <w:proofErr w:type="spellEnd"/>
      <w:r w:rsidRPr="00A320EF">
        <w:rPr>
          <w:sz w:val="24"/>
        </w:rPr>
        <w:t xml:space="preserve"> csúcsossága vagy csúcsossági együtthatója) azt fogalmazza meg, hogy a valószínűségi változó sűrűségi függvényének „csúcsossága” vagy „lapossága” hogyan viszonyul a normális eloszláséhoz.</w:t>
      </w:r>
    </w:p>
    <w:p w14:paraId="451E77C0" w14:textId="77777777" w:rsidR="006F777E" w:rsidRDefault="006F777E" w:rsidP="006F777E">
      <w:pPr>
        <w:jc w:val="both"/>
        <w:rPr>
          <w:sz w:val="24"/>
        </w:rPr>
      </w:pPr>
      <w:r w:rsidRPr="00A320EF">
        <w:rPr>
          <w:sz w:val="24"/>
        </w:rPr>
        <w:t>Ha a lapultság pozitív, akkor a sokaság eloszlásának sűrűségfüggvénye csúcsosabb, mint a normális eloszlás haranggörbéjéé, ha negatív, akkor laposabb, ha 0, akkor egyező.</w:t>
      </w:r>
    </w:p>
    <w:p w14:paraId="3CE4E216" w14:textId="77777777" w:rsidR="007E192D" w:rsidRDefault="007E192D" w:rsidP="006F777E">
      <w:pPr>
        <w:jc w:val="both"/>
        <w:rPr>
          <w:sz w:val="24"/>
        </w:rPr>
      </w:pPr>
    </w:p>
    <w:p w14:paraId="33C22E99" w14:textId="77777777" w:rsidR="007E192D" w:rsidRDefault="007E192D" w:rsidP="006F777E">
      <w:pPr>
        <w:jc w:val="both"/>
        <w:rPr>
          <w:sz w:val="24"/>
        </w:rPr>
      </w:pPr>
      <w:r>
        <w:rPr>
          <w:sz w:val="24"/>
        </w:rPr>
        <w:t>Nézzük meg a keresetek lapultsági együtthatójának értékét:</w:t>
      </w:r>
    </w:p>
    <w:p w14:paraId="3B827DCC" w14:textId="77777777" w:rsidR="007E192D" w:rsidRPr="00A320EF" w:rsidRDefault="007E192D" w:rsidP="006F777E">
      <w:pPr>
        <w:jc w:val="both"/>
        <w:rPr>
          <w:sz w:val="24"/>
        </w:rPr>
      </w:pPr>
    </w:p>
    <w:p w14:paraId="1820C943" w14:textId="77777777" w:rsidR="006F777E" w:rsidRPr="00A320EF" w:rsidRDefault="006F777E" w:rsidP="006F777E">
      <w:pPr>
        <w:rPr>
          <w:sz w:val="24"/>
        </w:rPr>
      </w:pPr>
      <w:bookmarkStart w:id="53" w:name="OLE_LINK9"/>
      <w:bookmarkStart w:id="54" w:name="OLE_LINK10"/>
      <w:proofErr w:type="spellStart"/>
      <w:r w:rsidRPr="00A320EF">
        <w:rPr>
          <w:sz w:val="24"/>
        </w:rPr>
        <w:t>kurtosis</w:t>
      </w:r>
      <w:proofErr w:type="spellEnd"/>
      <w:r w:rsidRPr="00A320EF">
        <w:rPr>
          <w:sz w:val="24"/>
        </w:rPr>
        <w:t>(</w:t>
      </w:r>
      <w:proofErr w:type="spellStart"/>
      <w:r w:rsidRPr="00A320EF">
        <w:rPr>
          <w:sz w:val="24"/>
        </w:rPr>
        <w:t>salary</w:t>
      </w:r>
      <w:proofErr w:type="spellEnd"/>
      <w:r w:rsidRPr="00A320EF">
        <w:rPr>
          <w:sz w:val="24"/>
        </w:rPr>
        <w:t>)</w:t>
      </w:r>
    </w:p>
    <w:bookmarkEnd w:id="53"/>
    <w:bookmarkEnd w:id="54"/>
    <w:p w14:paraId="3CD5D420" w14:textId="77777777" w:rsidR="006F777E" w:rsidRDefault="006F777E" w:rsidP="006F777E">
      <w:pPr>
        <w:rPr>
          <w:sz w:val="24"/>
        </w:rPr>
      </w:pPr>
    </w:p>
    <w:p w14:paraId="72379FB8" w14:textId="77777777" w:rsidR="007E192D" w:rsidRDefault="007E192D" w:rsidP="006F777E">
      <w:pPr>
        <w:rPr>
          <w:sz w:val="24"/>
        </w:rPr>
      </w:pPr>
      <w:r>
        <w:rPr>
          <w:sz w:val="24"/>
        </w:rPr>
        <w:t xml:space="preserve">8.30863 az értéke, tehát a keresetek </w:t>
      </w:r>
      <w:proofErr w:type="spellStart"/>
      <w:r>
        <w:rPr>
          <w:sz w:val="24"/>
        </w:rPr>
        <w:t>hisztogramjacsúcsa</w:t>
      </w:r>
      <w:proofErr w:type="spellEnd"/>
      <w:r>
        <w:rPr>
          <w:sz w:val="24"/>
        </w:rPr>
        <w:t xml:space="preserve"> magasabban van a normál eloszlást mutató haranggörbéhez képest.</w:t>
      </w:r>
    </w:p>
    <w:p w14:paraId="5AF75CB7" w14:textId="77777777" w:rsidR="006F777E" w:rsidRPr="00A320EF" w:rsidRDefault="006F777E" w:rsidP="007E192D">
      <w:pPr>
        <w:pStyle w:val="Cmsor3"/>
      </w:pPr>
      <w:bookmarkStart w:id="55" w:name="_Toc478982715"/>
      <w:bookmarkStart w:id="56" w:name="_Toc480279120"/>
      <w:r w:rsidRPr="00A320EF">
        <w:t>10.2.</w:t>
      </w:r>
      <w:r w:rsidR="007E192D">
        <w:t>8</w:t>
      </w:r>
      <w:r w:rsidRPr="00A320EF">
        <w:t xml:space="preserve"> Adatábrázolás egyik módszere: </w:t>
      </w:r>
      <w:proofErr w:type="spellStart"/>
      <w:r w:rsidRPr="00A320EF">
        <w:t>hisztogramm</w:t>
      </w:r>
      <w:bookmarkEnd w:id="55"/>
      <w:bookmarkEnd w:id="56"/>
      <w:proofErr w:type="spellEnd"/>
    </w:p>
    <w:p w14:paraId="5EACB085" w14:textId="77777777" w:rsidR="006F777E" w:rsidRPr="00A320EF" w:rsidRDefault="006F777E" w:rsidP="007E192D">
      <w:pPr>
        <w:spacing w:before="100" w:beforeAutospacing="1" w:after="100" w:afterAutospacing="1" w:line="240" w:lineRule="auto"/>
        <w:jc w:val="both"/>
        <w:rPr>
          <w:rFonts w:eastAsia="Times New Roman" w:cs="Times New Roman"/>
          <w:sz w:val="24"/>
          <w:lang w:eastAsia="hu-HU"/>
        </w:rPr>
      </w:pPr>
      <w:r w:rsidRPr="00A320EF">
        <w:rPr>
          <w:rFonts w:eastAsia="Times New Roman" w:cs="Times New Roman"/>
          <w:sz w:val="24"/>
          <w:lang w:eastAsia="hu-HU"/>
        </w:rPr>
        <w:t xml:space="preserve">Diszkrét értékeket felvevő adatok esetén, ha minden értékhez függőlegesen ábrázoljuk a mintabeli gyakoriságot, az ún. gyakorisági eloszlást kapjuk. Ezt persze folytonos eloszlású  változó esetében nem tehetjük meg, mert adataink valamely intervallumból tetszőleges értéket vehetnek fel. Ilyenkor a minta legkisebb és legnagyobb felvett értéke között intervallumokat képezünk, és az ezen intervallumokba eső értékek gyakoriságát az illető intervallum fölé rajzolt téglalappal ábrázoljuk úgy, hogy a téglalap függőleges oldala arányos legyen a gyakorisággal. Az így létrejött ábra a hisztogram, nem más, mint a megfigyelt valószínűségi változó sűrűségfüggvényének a mintából történő közelítése. </w:t>
      </w:r>
    </w:p>
    <w:p w14:paraId="21FCC891" w14:textId="77777777" w:rsidR="006F777E" w:rsidRPr="00A320EF" w:rsidRDefault="006F777E" w:rsidP="007E192D">
      <w:pPr>
        <w:spacing w:before="100" w:beforeAutospacing="1" w:after="100" w:afterAutospacing="1" w:line="240" w:lineRule="auto"/>
        <w:jc w:val="both"/>
        <w:rPr>
          <w:rFonts w:eastAsia="Times New Roman" w:cs="Times New Roman"/>
          <w:sz w:val="24"/>
          <w:lang w:eastAsia="hu-HU"/>
        </w:rPr>
      </w:pPr>
      <w:r w:rsidRPr="00A320EF">
        <w:rPr>
          <w:rFonts w:eastAsia="Times New Roman" w:cs="Times New Roman"/>
          <w:sz w:val="24"/>
          <w:lang w:eastAsia="hu-HU"/>
        </w:rPr>
        <w:t xml:space="preserve">Célszerű arra törekedni, hogy az intervallumok egyforma hosszúak legyenek. Ekkor a hisztogram alakja függ nyilván attól, hogy a balról a legelső intervallum hol kezdődik, és attól, hogy hány intervallumot használunk. Nem mindig könnyű eldönteni, hogy mi az optimális választás. Nyilván célszerű arra törekedni, hogy az intervallumok végpontjai közül több is egész szám legyen </w:t>
      </w:r>
    </w:p>
    <w:p w14:paraId="79A72BE1" w14:textId="77777777" w:rsidR="006F777E" w:rsidRPr="00A320EF" w:rsidRDefault="006F777E" w:rsidP="002616AF">
      <w:pPr>
        <w:spacing w:before="100" w:beforeAutospacing="1" w:after="100" w:afterAutospacing="1" w:line="240" w:lineRule="auto"/>
        <w:jc w:val="both"/>
        <w:rPr>
          <w:rFonts w:eastAsia="Times New Roman" w:cs="Times New Roman"/>
          <w:sz w:val="24"/>
          <w:lang w:eastAsia="hu-HU"/>
        </w:rPr>
      </w:pPr>
      <w:r w:rsidRPr="00A320EF">
        <w:rPr>
          <w:rFonts w:eastAsia="Times New Roman" w:cs="Times New Roman"/>
          <w:sz w:val="24"/>
          <w:lang w:eastAsia="hu-HU"/>
        </w:rPr>
        <w:t xml:space="preserve">Az sem mindegy, hogy hány intervallumot használunk. Ha túl sok intervallum van, akkor túl hepehupás lesz a hisztogram, a véletlen hatásai miatt az a benyomásunk támadhat, hogy az eloszlás többcsúcsú; ha túl kevés az intervallum, akkor viszont túlságosan elmosódhat a megismerni kívánt eloszlás formája. </w:t>
      </w:r>
    </w:p>
    <w:p w14:paraId="1D4B4256" w14:textId="77777777" w:rsidR="006F777E" w:rsidRPr="00A320EF" w:rsidRDefault="006F777E" w:rsidP="006F777E">
      <w:pPr>
        <w:rPr>
          <w:sz w:val="24"/>
        </w:rPr>
      </w:pPr>
      <w:r w:rsidRPr="00A320EF">
        <w:rPr>
          <w:sz w:val="24"/>
        </w:rPr>
        <w:t>Az R his</w:t>
      </w:r>
      <w:r w:rsidR="002616AF">
        <w:rPr>
          <w:sz w:val="24"/>
        </w:rPr>
        <w:t>z</w:t>
      </w:r>
      <w:r w:rsidRPr="00A320EF">
        <w:rPr>
          <w:sz w:val="24"/>
        </w:rPr>
        <w:t xml:space="preserve">togramok megjelenítésének megértését támogatja a </w:t>
      </w:r>
      <w:proofErr w:type="spellStart"/>
      <w:r w:rsidRPr="00A320EF">
        <w:rPr>
          <w:sz w:val="24"/>
        </w:rPr>
        <w:t>BrailleR</w:t>
      </w:r>
      <w:proofErr w:type="spellEnd"/>
      <w:r w:rsidRPr="00A320EF">
        <w:rPr>
          <w:sz w:val="24"/>
        </w:rPr>
        <w:t xml:space="preserve"> csomag, amely telepítését és használatbavételét követően lehetővé teszi a</w:t>
      </w:r>
    </w:p>
    <w:p w14:paraId="6B3CB0C9" w14:textId="77777777" w:rsidR="002616AF" w:rsidRDefault="002616AF" w:rsidP="006F777E">
      <w:pPr>
        <w:rPr>
          <w:sz w:val="24"/>
        </w:rPr>
      </w:pPr>
    </w:p>
    <w:p w14:paraId="1256FD2B" w14:textId="77777777" w:rsidR="006F777E" w:rsidRDefault="006F777E" w:rsidP="006F777E">
      <w:pPr>
        <w:rPr>
          <w:sz w:val="24"/>
        </w:rPr>
      </w:pPr>
      <w:r w:rsidRPr="00A320EF">
        <w:rPr>
          <w:sz w:val="24"/>
        </w:rPr>
        <w:t>VI()</w:t>
      </w:r>
    </w:p>
    <w:p w14:paraId="2E3B0EB3" w14:textId="77777777" w:rsidR="002616AF" w:rsidRPr="00A320EF" w:rsidRDefault="002616AF" w:rsidP="006F777E">
      <w:pPr>
        <w:rPr>
          <w:sz w:val="24"/>
        </w:rPr>
      </w:pPr>
    </w:p>
    <w:p w14:paraId="2AAFA5B9" w14:textId="77777777" w:rsidR="006F777E" w:rsidRPr="00A320EF" w:rsidRDefault="006F777E" w:rsidP="002616AF">
      <w:pPr>
        <w:jc w:val="both"/>
        <w:rPr>
          <w:sz w:val="24"/>
        </w:rPr>
      </w:pPr>
      <w:r w:rsidRPr="00A320EF">
        <w:rPr>
          <w:sz w:val="24"/>
        </w:rPr>
        <w:t>metódussal a his</w:t>
      </w:r>
      <w:r w:rsidR="002616AF">
        <w:rPr>
          <w:sz w:val="24"/>
        </w:rPr>
        <w:t>z</w:t>
      </w:r>
      <w:r w:rsidRPr="00A320EF">
        <w:rPr>
          <w:sz w:val="24"/>
        </w:rPr>
        <w:t>togram nevezetesebb koordináta értékeinek  karakteres formájú megjelenítését a képernyőn.</w:t>
      </w:r>
    </w:p>
    <w:p w14:paraId="2F7562A1" w14:textId="77777777" w:rsidR="006F777E" w:rsidRPr="00A320EF" w:rsidRDefault="006F777E" w:rsidP="006F777E">
      <w:pPr>
        <w:rPr>
          <w:sz w:val="24"/>
        </w:rPr>
      </w:pPr>
    </w:p>
    <w:p w14:paraId="45558BB6" w14:textId="77777777" w:rsidR="006F777E" w:rsidRDefault="006F777E" w:rsidP="006F777E">
      <w:pPr>
        <w:rPr>
          <w:sz w:val="24"/>
        </w:rPr>
      </w:pPr>
      <w:r w:rsidRPr="00A320EF">
        <w:rPr>
          <w:sz w:val="24"/>
        </w:rPr>
        <w:t>Először írassuk ki 500 darab véletlenszám his</w:t>
      </w:r>
      <w:r w:rsidR="002616AF">
        <w:rPr>
          <w:sz w:val="24"/>
        </w:rPr>
        <w:t>z</w:t>
      </w:r>
      <w:r w:rsidRPr="00A320EF">
        <w:rPr>
          <w:sz w:val="24"/>
        </w:rPr>
        <w:t>togramját:</w:t>
      </w:r>
    </w:p>
    <w:p w14:paraId="7DDD9B0E" w14:textId="77777777" w:rsidR="002616AF" w:rsidRPr="00A320EF" w:rsidRDefault="002616AF" w:rsidP="006F777E">
      <w:pPr>
        <w:rPr>
          <w:sz w:val="24"/>
        </w:rPr>
      </w:pPr>
    </w:p>
    <w:p w14:paraId="39927567" w14:textId="77777777" w:rsidR="006F777E" w:rsidRPr="00A320EF" w:rsidRDefault="006F777E" w:rsidP="006F777E">
      <w:pPr>
        <w:rPr>
          <w:sz w:val="24"/>
        </w:rPr>
      </w:pPr>
      <w:proofErr w:type="spellStart"/>
      <w:r w:rsidRPr="00A320EF">
        <w:rPr>
          <w:sz w:val="24"/>
        </w:rPr>
        <w:t>hist</w:t>
      </w:r>
      <w:proofErr w:type="spellEnd"/>
      <w:r w:rsidRPr="00A320EF">
        <w:rPr>
          <w:sz w:val="24"/>
        </w:rPr>
        <w:t>(</w:t>
      </w:r>
      <w:proofErr w:type="spellStart"/>
      <w:r w:rsidRPr="00A320EF">
        <w:rPr>
          <w:sz w:val="24"/>
        </w:rPr>
        <w:t>rnorm</w:t>
      </w:r>
      <w:proofErr w:type="spellEnd"/>
      <w:r w:rsidRPr="00A320EF">
        <w:rPr>
          <w:sz w:val="24"/>
        </w:rPr>
        <w:t>(500))</w:t>
      </w:r>
    </w:p>
    <w:p w14:paraId="42AEBA13" w14:textId="77777777" w:rsidR="006F777E" w:rsidRDefault="006F777E" w:rsidP="006F777E">
      <w:pPr>
        <w:rPr>
          <w:sz w:val="24"/>
        </w:rPr>
      </w:pPr>
    </w:p>
    <w:p w14:paraId="44253395" w14:textId="77777777" w:rsidR="00A407A0" w:rsidRDefault="00A407A0" w:rsidP="00A407A0">
      <w:pPr>
        <w:jc w:val="both"/>
        <w:rPr>
          <w:sz w:val="24"/>
        </w:rPr>
      </w:pPr>
      <w:r>
        <w:rPr>
          <w:sz w:val="24"/>
        </w:rPr>
        <w:t xml:space="preserve">Az R grafikus megjelenítő eszközben látható a hisztogram. A megjelenítő ablak főmenüjében a File menün belül a grafikont vágólapra másolhatjuk, elmenthetjük vagy kinyomtathatjuk. A grafikus megjelenítőt a File menü </w:t>
      </w:r>
      <w:proofErr w:type="spellStart"/>
      <w:r>
        <w:rPr>
          <w:sz w:val="24"/>
        </w:rPr>
        <w:t>Close</w:t>
      </w:r>
      <w:proofErr w:type="spellEnd"/>
      <w:r>
        <w:rPr>
          <w:sz w:val="24"/>
        </w:rPr>
        <w:t xml:space="preserve"> </w:t>
      </w:r>
      <w:proofErr w:type="spellStart"/>
      <w:r>
        <w:rPr>
          <w:sz w:val="24"/>
        </w:rPr>
        <w:t>device</w:t>
      </w:r>
      <w:proofErr w:type="spellEnd"/>
      <w:r>
        <w:rPr>
          <w:sz w:val="24"/>
        </w:rPr>
        <w:t xml:space="preserve"> menüpontjával zárhatjuk be.</w:t>
      </w:r>
    </w:p>
    <w:p w14:paraId="6238BC4F" w14:textId="77777777" w:rsidR="00A407A0" w:rsidRDefault="00A407A0" w:rsidP="006F777E">
      <w:pPr>
        <w:rPr>
          <w:sz w:val="24"/>
        </w:rPr>
      </w:pPr>
    </w:p>
    <w:p w14:paraId="359D1318" w14:textId="77777777" w:rsidR="006F777E" w:rsidRPr="00A320EF" w:rsidRDefault="006F777E" w:rsidP="006F777E">
      <w:pPr>
        <w:rPr>
          <w:sz w:val="24"/>
        </w:rPr>
      </w:pPr>
      <w:r w:rsidRPr="00A320EF">
        <w:rPr>
          <w:sz w:val="24"/>
        </w:rPr>
        <w:t xml:space="preserve">Most használjuk az 500 darab normál eloszlású véletlenszám kiírattatásához a </w:t>
      </w:r>
      <w:proofErr w:type="spellStart"/>
      <w:r w:rsidRPr="00A320EF">
        <w:rPr>
          <w:sz w:val="24"/>
        </w:rPr>
        <w:t>BrailleR</w:t>
      </w:r>
      <w:proofErr w:type="spellEnd"/>
      <w:r w:rsidRPr="00A320EF">
        <w:rPr>
          <w:sz w:val="24"/>
        </w:rPr>
        <w:t xml:space="preserve"> csomag részét képező VI() metódust is.</w:t>
      </w:r>
    </w:p>
    <w:p w14:paraId="65F244E0" w14:textId="77777777" w:rsidR="006F777E" w:rsidRPr="00A320EF" w:rsidRDefault="006F777E" w:rsidP="006F777E">
      <w:pPr>
        <w:rPr>
          <w:sz w:val="24"/>
        </w:rPr>
      </w:pPr>
      <w:r w:rsidRPr="00A320EF">
        <w:rPr>
          <w:sz w:val="24"/>
        </w:rPr>
        <w:t xml:space="preserve">Először installáljuk a </w:t>
      </w:r>
      <w:proofErr w:type="spellStart"/>
      <w:r w:rsidRPr="00A320EF">
        <w:rPr>
          <w:sz w:val="24"/>
        </w:rPr>
        <w:t>BrailleR</w:t>
      </w:r>
      <w:proofErr w:type="spellEnd"/>
      <w:r w:rsidRPr="00A320EF">
        <w:rPr>
          <w:sz w:val="24"/>
        </w:rPr>
        <w:t xml:space="preserve"> csomagot, majd vegyük használatba!</w:t>
      </w:r>
    </w:p>
    <w:p w14:paraId="1A493851" w14:textId="77777777" w:rsidR="006F777E" w:rsidRPr="00A320EF" w:rsidRDefault="006F777E" w:rsidP="006F777E">
      <w:pPr>
        <w:rPr>
          <w:sz w:val="24"/>
        </w:rPr>
      </w:pPr>
    </w:p>
    <w:p w14:paraId="06024755" w14:textId="77777777" w:rsidR="006F777E" w:rsidRPr="00A320EF" w:rsidRDefault="006F777E" w:rsidP="006F777E">
      <w:pPr>
        <w:rPr>
          <w:sz w:val="24"/>
        </w:rPr>
      </w:pPr>
      <w:proofErr w:type="spellStart"/>
      <w:r w:rsidRPr="00A320EF">
        <w:rPr>
          <w:sz w:val="24"/>
        </w:rPr>
        <w:t>install.packages</w:t>
      </w:r>
      <w:proofErr w:type="spellEnd"/>
      <w:r w:rsidRPr="00A320EF">
        <w:rPr>
          <w:sz w:val="24"/>
        </w:rPr>
        <w:t>(„</w:t>
      </w:r>
      <w:proofErr w:type="spellStart"/>
      <w:r w:rsidRPr="00A320EF">
        <w:rPr>
          <w:sz w:val="24"/>
        </w:rPr>
        <w:t>BrailleR</w:t>
      </w:r>
      <w:proofErr w:type="spellEnd"/>
      <w:r w:rsidRPr="00A320EF">
        <w:rPr>
          <w:sz w:val="24"/>
        </w:rPr>
        <w:t>”)</w:t>
      </w:r>
    </w:p>
    <w:p w14:paraId="20773B6F" w14:textId="77777777" w:rsidR="006F777E" w:rsidRPr="00A320EF" w:rsidRDefault="006F777E" w:rsidP="006F777E">
      <w:pPr>
        <w:rPr>
          <w:sz w:val="24"/>
        </w:rPr>
      </w:pPr>
      <w:proofErr w:type="spellStart"/>
      <w:r w:rsidRPr="00A320EF">
        <w:rPr>
          <w:sz w:val="24"/>
        </w:rPr>
        <w:t>library</w:t>
      </w:r>
      <w:proofErr w:type="spellEnd"/>
      <w:r w:rsidRPr="00A320EF">
        <w:rPr>
          <w:sz w:val="24"/>
        </w:rPr>
        <w:t>(</w:t>
      </w:r>
      <w:proofErr w:type="spellStart"/>
      <w:r w:rsidRPr="00A320EF">
        <w:rPr>
          <w:sz w:val="24"/>
        </w:rPr>
        <w:t>BrailleR</w:t>
      </w:r>
      <w:proofErr w:type="spellEnd"/>
      <w:r w:rsidRPr="00A320EF">
        <w:rPr>
          <w:sz w:val="24"/>
        </w:rPr>
        <w:t>)</w:t>
      </w:r>
    </w:p>
    <w:p w14:paraId="192FC39B" w14:textId="77777777" w:rsidR="006F777E" w:rsidRPr="00A320EF" w:rsidRDefault="006F777E" w:rsidP="006F777E">
      <w:pPr>
        <w:rPr>
          <w:sz w:val="24"/>
        </w:rPr>
      </w:pPr>
      <w:r w:rsidRPr="00A320EF">
        <w:rPr>
          <w:sz w:val="24"/>
        </w:rPr>
        <w:t>VI(</w:t>
      </w:r>
      <w:proofErr w:type="spellStart"/>
      <w:r w:rsidRPr="00A320EF">
        <w:rPr>
          <w:sz w:val="24"/>
        </w:rPr>
        <w:t>hist</w:t>
      </w:r>
      <w:proofErr w:type="spellEnd"/>
      <w:r w:rsidRPr="00A320EF">
        <w:rPr>
          <w:sz w:val="24"/>
        </w:rPr>
        <w:t>(</w:t>
      </w:r>
      <w:proofErr w:type="spellStart"/>
      <w:r w:rsidRPr="00A320EF">
        <w:rPr>
          <w:sz w:val="24"/>
        </w:rPr>
        <w:t>rnorm</w:t>
      </w:r>
      <w:proofErr w:type="spellEnd"/>
      <w:r w:rsidRPr="00A320EF">
        <w:rPr>
          <w:sz w:val="24"/>
        </w:rPr>
        <w:t>(500)))</w:t>
      </w:r>
    </w:p>
    <w:p w14:paraId="586FC036" w14:textId="77777777" w:rsidR="006F777E" w:rsidRPr="00A320EF" w:rsidRDefault="006F777E" w:rsidP="006F777E">
      <w:pPr>
        <w:rPr>
          <w:sz w:val="24"/>
        </w:rPr>
      </w:pPr>
    </w:p>
    <w:p w14:paraId="522DCC94" w14:textId="77777777" w:rsidR="006F777E" w:rsidRPr="00A320EF" w:rsidRDefault="006F777E" w:rsidP="006F777E">
      <w:pPr>
        <w:rPr>
          <w:sz w:val="24"/>
        </w:rPr>
      </w:pPr>
      <w:r w:rsidRPr="00A320EF">
        <w:rPr>
          <w:sz w:val="24"/>
        </w:rPr>
        <w:t>Ábrázoljuk a „</w:t>
      </w:r>
      <w:proofErr w:type="spellStart"/>
      <w:r w:rsidRPr="00A320EF">
        <w:rPr>
          <w:sz w:val="24"/>
        </w:rPr>
        <w:t>salary</w:t>
      </w:r>
      <w:proofErr w:type="spellEnd"/>
      <w:r w:rsidRPr="00A320EF">
        <w:rPr>
          <w:sz w:val="24"/>
        </w:rPr>
        <w:t xml:space="preserve">” változó </w:t>
      </w:r>
      <w:proofErr w:type="spellStart"/>
      <w:r w:rsidRPr="00A320EF">
        <w:rPr>
          <w:sz w:val="24"/>
        </w:rPr>
        <w:t>hisztogrammját</w:t>
      </w:r>
      <w:proofErr w:type="spellEnd"/>
      <w:r w:rsidRPr="00A320EF">
        <w:rPr>
          <w:sz w:val="24"/>
        </w:rPr>
        <w:t xml:space="preserve"> először az alapbeállításokkal, majd 20 beosztással:</w:t>
      </w:r>
    </w:p>
    <w:p w14:paraId="420E385C" w14:textId="77777777" w:rsidR="006F777E" w:rsidRPr="00A320EF" w:rsidRDefault="006F777E" w:rsidP="006F777E">
      <w:pPr>
        <w:rPr>
          <w:sz w:val="24"/>
        </w:rPr>
      </w:pPr>
    </w:p>
    <w:p w14:paraId="3694FF28" w14:textId="77777777" w:rsidR="006F777E" w:rsidRPr="00A320EF" w:rsidRDefault="006F777E" w:rsidP="006F777E">
      <w:pPr>
        <w:rPr>
          <w:sz w:val="24"/>
        </w:rPr>
      </w:pPr>
      <w:proofErr w:type="spellStart"/>
      <w:r w:rsidRPr="00A320EF">
        <w:rPr>
          <w:sz w:val="24"/>
        </w:rPr>
        <w:t>hist</w:t>
      </w:r>
      <w:proofErr w:type="spellEnd"/>
      <w:r w:rsidRPr="00A320EF">
        <w:rPr>
          <w:sz w:val="24"/>
        </w:rPr>
        <w:t>(</w:t>
      </w:r>
      <w:proofErr w:type="spellStart"/>
      <w:r w:rsidRPr="00A320EF">
        <w:rPr>
          <w:sz w:val="24"/>
        </w:rPr>
        <w:t>salary</w:t>
      </w:r>
      <w:proofErr w:type="spellEnd"/>
      <w:r w:rsidRPr="00A320EF">
        <w:rPr>
          <w:sz w:val="24"/>
        </w:rPr>
        <w:t>)</w:t>
      </w:r>
    </w:p>
    <w:p w14:paraId="0D0D844A" w14:textId="77777777" w:rsidR="006F777E" w:rsidRPr="00A320EF" w:rsidRDefault="006F777E" w:rsidP="006F777E">
      <w:pPr>
        <w:rPr>
          <w:sz w:val="24"/>
        </w:rPr>
      </w:pPr>
      <w:r w:rsidRPr="00A320EF">
        <w:rPr>
          <w:noProof/>
          <w:sz w:val="24"/>
          <w:lang w:eastAsia="hu-HU"/>
        </w:rPr>
        <w:drawing>
          <wp:inline distT="0" distB="0" distL="0" distR="0" wp14:anchorId="2D9C36A8" wp14:editId="5CE993A3">
            <wp:extent cx="5267325" cy="5257800"/>
            <wp:effectExtent l="0" t="0" r="9525"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5A98CDCB" w14:textId="77777777" w:rsidR="006F777E" w:rsidRPr="00A320EF" w:rsidRDefault="006F777E" w:rsidP="006F777E">
      <w:pPr>
        <w:rPr>
          <w:sz w:val="24"/>
        </w:rPr>
      </w:pPr>
      <w:proofErr w:type="spellStart"/>
      <w:r w:rsidRPr="00A320EF">
        <w:rPr>
          <w:sz w:val="24"/>
        </w:rPr>
        <w:t>hist</w:t>
      </w:r>
      <w:proofErr w:type="spellEnd"/>
      <w:r w:rsidRPr="00A320EF">
        <w:rPr>
          <w:sz w:val="24"/>
        </w:rPr>
        <w:t>(</w:t>
      </w:r>
      <w:proofErr w:type="spellStart"/>
      <w:r w:rsidRPr="00A320EF">
        <w:rPr>
          <w:sz w:val="24"/>
        </w:rPr>
        <w:t>salary,breaks</w:t>
      </w:r>
      <w:proofErr w:type="spellEnd"/>
      <w:r w:rsidRPr="00A320EF">
        <w:rPr>
          <w:sz w:val="24"/>
        </w:rPr>
        <w:t>=20)</w:t>
      </w:r>
    </w:p>
    <w:p w14:paraId="331BC674" w14:textId="77777777" w:rsidR="006F777E" w:rsidRPr="00A320EF" w:rsidRDefault="006F777E" w:rsidP="006F777E">
      <w:pPr>
        <w:rPr>
          <w:sz w:val="24"/>
        </w:rPr>
      </w:pPr>
    </w:p>
    <w:p w14:paraId="4B992496" w14:textId="77777777" w:rsidR="006F777E" w:rsidRPr="00A320EF" w:rsidRDefault="006F777E" w:rsidP="006F777E">
      <w:pPr>
        <w:rPr>
          <w:sz w:val="24"/>
        </w:rPr>
      </w:pPr>
      <w:r w:rsidRPr="00A320EF">
        <w:rPr>
          <w:noProof/>
          <w:sz w:val="24"/>
          <w:lang w:eastAsia="hu-HU"/>
        </w:rPr>
        <w:drawing>
          <wp:inline distT="0" distB="0" distL="0" distR="0" wp14:anchorId="07D1AE6F" wp14:editId="121D801D">
            <wp:extent cx="5267325" cy="5257800"/>
            <wp:effectExtent l="0" t="0" r="952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4D1D5D2B" w14:textId="77777777" w:rsidR="006F777E" w:rsidRPr="00A320EF" w:rsidRDefault="006F777E" w:rsidP="006F777E">
      <w:pPr>
        <w:rPr>
          <w:sz w:val="24"/>
        </w:rPr>
      </w:pPr>
      <w:r w:rsidRPr="00A320EF">
        <w:rPr>
          <w:sz w:val="24"/>
        </w:rPr>
        <w:t>Használjuk a VI() metódust:</w:t>
      </w:r>
    </w:p>
    <w:p w14:paraId="7A8C09D1" w14:textId="77777777" w:rsidR="006F777E" w:rsidRPr="00A320EF" w:rsidRDefault="006F777E" w:rsidP="006F777E">
      <w:pPr>
        <w:rPr>
          <w:sz w:val="24"/>
        </w:rPr>
      </w:pPr>
    </w:p>
    <w:p w14:paraId="696196E7" w14:textId="77777777" w:rsidR="006F777E" w:rsidRPr="00A320EF" w:rsidRDefault="006F777E" w:rsidP="006F777E">
      <w:pPr>
        <w:rPr>
          <w:sz w:val="24"/>
        </w:rPr>
      </w:pPr>
      <w:r w:rsidRPr="00A320EF">
        <w:rPr>
          <w:sz w:val="24"/>
        </w:rPr>
        <w:t>VI(</w:t>
      </w:r>
      <w:proofErr w:type="spellStart"/>
      <w:r w:rsidRPr="00A320EF">
        <w:rPr>
          <w:sz w:val="24"/>
        </w:rPr>
        <w:t>hist</w:t>
      </w:r>
      <w:proofErr w:type="spellEnd"/>
      <w:r w:rsidRPr="00A320EF">
        <w:rPr>
          <w:sz w:val="24"/>
        </w:rPr>
        <w:t>(</w:t>
      </w:r>
      <w:proofErr w:type="spellStart"/>
      <w:r w:rsidRPr="00A320EF">
        <w:rPr>
          <w:sz w:val="24"/>
        </w:rPr>
        <w:t>salary</w:t>
      </w:r>
      <w:proofErr w:type="spellEnd"/>
      <w:r w:rsidRPr="00A320EF">
        <w:rPr>
          <w:sz w:val="24"/>
        </w:rPr>
        <w:t>))</w:t>
      </w:r>
    </w:p>
    <w:p w14:paraId="5FE6FF0C" w14:textId="77777777" w:rsidR="006F777E" w:rsidRPr="00A320EF" w:rsidRDefault="006F777E" w:rsidP="006F777E">
      <w:pPr>
        <w:rPr>
          <w:sz w:val="24"/>
        </w:rPr>
      </w:pPr>
      <w:r w:rsidRPr="00A320EF">
        <w:rPr>
          <w:sz w:val="24"/>
        </w:rPr>
        <w:t>VI(</w:t>
      </w:r>
      <w:proofErr w:type="spellStart"/>
      <w:r w:rsidRPr="00A320EF">
        <w:rPr>
          <w:sz w:val="24"/>
        </w:rPr>
        <w:t>hist</w:t>
      </w:r>
      <w:proofErr w:type="spellEnd"/>
      <w:r w:rsidRPr="00A320EF">
        <w:rPr>
          <w:sz w:val="24"/>
        </w:rPr>
        <w:t>(</w:t>
      </w:r>
      <w:proofErr w:type="spellStart"/>
      <w:r w:rsidRPr="00A320EF">
        <w:rPr>
          <w:sz w:val="24"/>
        </w:rPr>
        <w:t>salary,breaks</w:t>
      </w:r>
      <w:proofErr w:type="spellEnd"/>
      <w:r w:rsidRPr="00A320EF">
        <w:rPr>
          <w:sz w:val="24"/>
        </w:rPr>
        <w:t>=20))</w:t>
      </w:r>
    </w:p>
    <w:p w14:paraId="3BD3551D" w14:textId="77777777" w:rsidR="006F777E" w:rsidRPr="00A320EF" w:rsidRDefault="006F777E" w:rsidP="006F777E">
      <w:pPr>
        <w:rPr>
          <w:sz w:val="24"/>
        </w:rPr>
      </w:pPr>
    </w:p>
    <w:p w14:paraId="357506A3" w14:textId="77777777" w:rsidR="006F777E" w:rsidRPr="00A320EF" w:rsidRDefault="006F777E" w:rsidP="006F777E">
      <w:pPr>
        <w:rPr>
          <w:sz w:val="24"/>
        </w:rPr>
      </w:pPr>
      <w:r w:rsidRPr="00A320EF">
        <w:rPr>
          <w:sz w:val="24"/>
        </w:rPr>
        <w:t>(</w:t>
      </w:r>
      <w:proofErr w:type="spellStart"/>
      <w:r w:rsidRPr="00A320EF">
        <w:rPr>
          <w:sz w:val="24"/>
        </w:rPr>
        <w:t>Jaws</w:t>
      </w:r>
      <w:proofErr w:type="spellEnd"/>
      <w:r w:rsidRPr="00A320EF">
        <w:rPr>
          <w:sz w:val="24"/>
        </w:rPr>
        <w:t xml:space="preserve"> kurzorral elolvashatjuk a nevezetes pontok koordinátáit.)</w:t>
      </w:r>
    </w:p>
    <w:p w14:paraId="658C7188" w14:textId="77777777" w:rsidR="006F777E" w:rsidRPr="00A320EF" w:rsidRDefault="006F777E" w:rsidP="006F777E">
      <w:pPr>
        <w:rPr>
          <w:sz w:val="24"/>
        </w:rPr>
      </w:pPr>
    </w:p>
    <w:p w14:paraId="57EC51D6" w14:textId="77777777" w:rsidR="006F777E" w:rsidRPr="00A320EF" w:rsidRDefault="006F777E" w:rsidP="006F777E">
      <w:pPr>
        <w:autoSpaceDE w:val="0"/>
        <w:autoSpaceDN w:val="0"/>
        <w:adjustRightInd w:val="0"/>
        <w:spacing w:after="0" w:line="240" w:lineRule="auto"/>
        <w:rPr>
          <w:rFonts w:cs="Courier New"/>
          <w:sz w:val="24"/>
        </w:rPr>
      </w:pPr>
      <w:r w:rsidRPr="00A320EF">
        <w:rPr>
          <w:rFonts w:cs="Courier New"/>
          <w:sz w:val="24"/>
        </w:rPr>
        <w:t>Látható, hogy az átlagérték nagyobb a mediánnál, ill. hogy a ferdeség 0 fölött van.</w:t>
      </w:r>
    </w:p>
    <w:p w14:paraId="200C5A02" w14:textId="77777777" w:rsidR="006F777E" w:rsidRPr="00A320EF" w:rsidRDefault="006F777E" w:rsidP="006F777E">
      <w:pPr>
        <w:rPr>
          <w:rFonts w:asciiTheme="majorHAnsi" w:eastAsiaTheme="majorEastAsia" w:hAnsiTheme="majorHAnsi" w:cstheme="majorBidi"/>
          <w:b/>
          <w:bCs/>
          <w:color w:val="4F81BD" w:themeColor="accent1"/>
          <w:sz w:val="24"/>
        </w:rPr>
      </w:pPr>
      <w:r w:rsidRPr="00A320EF">
        <w:rPr>
          <w:sz w:val="24"/>
        </w:rPr>
        <w:br w:type="page"/>
      </w:r>
      <w:bookmarkStart w:id="57" w:name="_Toc478982716"/>
    </w:p>
    <w:p w14:paraId="14E5BB59" w14:textId="77777777" w:rsidR="006F777E" w:rsidRPr="00A320EF" w:rsidRDefault="006F777E" w:rsidP="006F777E">
      <w:pPr>
        <w:pStyle w:val="Cmsor3"/>
        <w:rPr>
          <w:sz w:val="24"/>
        </w:rPr>
      </w:pPr>
      <w:bookmarkStart w:id="58" w:name="_Toc480279121"/>
      <w:r w:rsidRPr="00A320EF">
        <w:rPr>
          <w:sz w:val="24"/>
        </w:rPr>
        <w:t>10.2.</w:t>
      </w:r>
      <w:r w:rsidR="00A407A0">
        <w:rPr>
          <w:sz w:val="24"/>
        </w:rPr>
        <w:t>9</w:t>
      </w:r>
      <w:r w:rsidRPr="00A320EF">
        <w:rPr>
          <w:sz w:val="24"/>
        </w:rPr>
        <w:t xml:space="preserve"> </w:t>
      </w:r>
      <w:proofErr w:type="spellStart"/>
      <w:r w:rsidRPr="00A320EF">
        <w:rPr>
          <w:sz w:val="24"/>
        </w:rPr>
        <w:t>Kvartilisek</w:t>
      </w:r>
      <w:bookmarkEnd w:id="57"/>
      <w:bookmarkEnd w:id="58"/>
      <w:proofErr w:type="spellEnd"/>
    </w:p>
    <w:p w14:paraId="4C50F6C9" w14:textId="77777777" w:rsidR="006F777E" w:rsidRDefault="006F777E" w:rsidP="006F777E">
      <w:pPr>
        <w:rPr>
          <w:sz w:val="24"/>
        </w:rPr>
      </w:pPr>
      <w:r w:rsidRPr="00A320EF">
        <w:rPr>
          <w:sz w:val="24"/>
        </w:rPr>
        <w:t xml:space="preserve">Határozzuk meg a </w:t>
      </w:r>
      <w:proofErr w:type="spellStart"/>
      <w:r w:rsidRPr="00A320EF">
        <w:rPr>
          <w:sz w:val="24"/>
        </w:rPr>
        <w:t>salary</w:t>
      </w:r>
      <w:proofErr w:type="spellEnd"/>
      <w:r w:rsidRPr="00A320EF">
        <w:rPr>
          <w:sz w:val="24"/>
        </w:rPr>
        <w:t xml:space="preserve"> változó </w:t>
      </w:r>
      <w:proofErr w:type="spellStart"/>
      <w:r w:rsidRPr="00A320EF">
        <w:rPr>
          <w:sz w:val="24"/>
        </w:rPr>
        <w:t>kvartiliseit</w:t>
      </w:r>
      <w:proofErr w:type="spellEnd"/>
      <w:r w:rsidRPr="00A320EF">
        <w:rPr>
          <w:sz w:val="24"/>
        </w:rPr>
        <w:t>:</w:t>
      </w:r>
    </w:p>
    <w:p w14:paraId="5918525D" w14:textId="77777777" w:rsidR="00A407A0" w:rsidRPr="00A320EF" w:rsidRDefault="00A407A0" w:rsidP="006F777E">
      <w:pPr>
        <w:rPr>
          <w:sz w:val="24"/>
        </w:rPr>
      </w:pPr>
    </w:p>
    <w:p w14:paraId="151C8F5B" w14:textId="77777777" w:rsidR="006F777E" w:rsidRPr="00A320EF" w:rsidRDefault="006F777E" w:rsidP="006F777E">
      <w:pPr>
        <w:rPr>
          <w:sz w:val="24"/>
        </w:rPr>
      </w:pPr>
      <w:proofErr w:type="spellStart"/>
      <w:r w:rsidRPr="00A320EF">
        <w:rPr>
          <w:sz w:val="24"/>
        </w:rPr>
        <w:t>quantile</w:t>
      </w:r>
      <w:proofErr w:type="spellEnd"/>
      <w:r w:rsidRPr="00A320EF">
        <w:rPr>
          <w:sz w:val="24"/>
        </w:rPr>
        <w:t>(</w:t>
      </w:r>
      <w:proofErr w:type="spellStart"/>
      <w:r w:rsidRPr="00A320EF">
        <w:rPr>
          <w:sz w:val="24"/>
        </w:rPr>
        <w:t>salary,probs</w:t>
      </w:r>
      <w:proofErr w:type="spellEnd"/>
      <w:r w:rsidRPr="00A320EF">
        <w:rPr>
          <w:sz w:val="24"/>
        </w:rPr>
        <w:t>=c(0.25,0.5,0.75))</w:t>
      </w:r>
    </w:p>
    <w:p w14:paraId="03B45A2C" w14:textId="77777777" w:rsidR="006F777E" w:rsidRPr="00A320EF" w:rsidRDefault="006F777E" w:rsidP="006F777E">
      <w:pPr>
        <w:rPr>
          <w:sz w:val="24"/>
        </w:rPr>
      </w:pPr>
    </w:p>
    <w:p w14:paraId="38F401BB" w14:textId="77777777" w:rsidR="006F777E" w:rsidRPr="00A320EF" w:rsidRDefault="006F777E" w:rsidP="0008752C">
      <w:pPr>
        <w:pStyle w:val="Cmsor3"/>
      </w:pPr>
      <w:bookmarkStart w:id="59" w:name="_Toc478982717"/>
      <w:bookmarkStart w:id="60" w:name="_Toc480279122"/>
      <w:r w:rsidRPr="00A320EF">
        <w:t>10.2.</w:t>
      </w:r>
      <w:r w:rsidR="0008752C">
        <w:t>10</w:t>
      </w:r>
      <w:r w:rsidRPr="00A320EF">
        <w:t xml:space="preserve"> </w:t>
      </w:r>
      <w:proofErr w:type="spellStart"/>
      <w:r w:rsidRPr="00A320EF">
        <w:t>Boxplot</w:t>
      </w:r>
      <w:bookmarkEnd w:id="59"/>
      <w:bookmarkEnd w:id="60"/>
      <w:proofErr w:type="spellEnd"/>
    </w:p>
    <w:p w14:paraId="03F3422C" w14:textId="77777777" w:rsidR="006F777E" w:rsidRDefault="006F777E" w:rsidP="006F777E">
      <w:pPr>
        <w:rPr>
          <w:sz w:val="24"/>
        </w:rPr>
      </w:pPr>
      <w:r w:rsidRPr="00A320EF">
        <w:rPr>
          <w:sz w:val="24"/>
        </w:rPr>
        <w:t xml:space="preserve">Vegyük fel a </w:t>
      </w:r>
      <w:proofErr w:type="spellStart"/>
      <w:r w:rsidRPr="00A320EF">
        <w:rPr>
          <w:sz w:val="24"/>
        </w:rPr>
        <w:t>salary</w:t>
      </w:r>
      <w:proofErr w:type="spellEnd"/>
      <w:r w:rsidRPr="00A320EF">
        <w:rPr>
          <w:sz w:val="24"/>
        </w:rPr>
        <w:t xml:space="preserve"> változó </w:t>
      </w:r>
      <w:proofErr w:type="spellStart"/>
      <w:r w:rsidRPr="00A320EF">
        <w:rPr>
          <w:sz w:val="24"/>
        </w:rPr>
        <w:t>boxplotját</w:t>
      </w:r>
      <w:proofErr w:type="spellEnd"/>
      <w:r w:rsidRPr="00A320EF">
        <w:rPr>
          <w:sz w:val="24"/>
        </w:rPr>
        <w:t>!</w:t>
      </w:r>
      <w:r w:rsidR="0008752C">
        <w:rPr>
          <w:sz w:val="24"/>
        </w:rPr>
        <w:t xml:space="preserve"> </w:t>
      </w:r>
      <w:r w:rsidRPr="00A320EF">
        <w:rPr>
          <w:sz w:val="24"/>
        </w:rPr>
        <w:t xml:space="preserve">Először ne ábrázoljuk külön az </w:t>
      </w:r>
      <w:proofErr w:type="spellStart"/>
      <w:r w:rsidRPr="00A320EF">
        <w:rPr>
          <w:sz w:val="24"/>
        </w:rPr>
        <w:t>outlier</w:t>
      </w:r>
      <w:proofErr w:type="spellEnd"/>
      <w:r w:rsidRPr="00A320EF">
        <w:rPr>
          <w:sz w:val="24"/>
        </w:rPr>
        <w:t xml:space="preserve"> értékeket, majd készítsünk egy olyan ábrát, melyen ezek is szerepelnek:</w:t>
      </w:r>
    </w:p>
    <w:p w14:paraId="263E404B" w14:textId="77777777" w:rsidR="0008752C" w:rsidRPr="00A320EF" w:rsidRDefault="0008752C" w:rsidP="006F777E">
      <w:pPr>
        <w:rPr>
          <w:sz w:val="24"/>
        </w:rPr>
      </w:pPr>
    </w:p>
    <w:p w14:paraId="3D353A77" w14:textId="77777777" w:rsidR="006F777E" w:rsidRPr="00A320EF" w:rsidRDefault="006F777E" w:rsidP="006F777E">
      <w:pPr>
        <w:rPr>
          <w:sz w:val="24"/>
        </w:rPr>
      </w:pPr>
      <w:proofErr w:type="spellStart"/>
      <w:r w:rsidRPr="00A320EF">
        <w:rPr>
          <w:sz w:val="24"/>
        </w:rPr>
        <w:t>boxplot</w:t>
      </w:r>
      <w:proofErr w:type="spellEnd"/>
      <w:r w:rsidRPr="00A320EF">
        <w:rPr>
          <w:sz w:val="24"/>
        </w:rPr>
        <w:t>(</w:t>
      </w:r>
      <w:proofErr w:type="spellStart"/>
      <w:r w:rsidRPr="00A320EF">
        <w:rPr>
          <w:sz w:val="24"/>
        </w:rPr>
        <w:t>salary,range</w:t>
      </w:r>
      <w:proofErr w:type="spellEnd"/>
      <w:r w:rsidRPr="00A320EF">
        <w:rPr>
          <w:sz w:val="24"/>
        </w:rPr>
        <w:t>=0)</w:t>
      </w:r>
    </w:p>
    <w:p w14:paraId="3E10AA11" w14:textId="77777777" w:rsidR="006F777E" w:rsidRPr="00A320EF" w:rsidRDefault="006F777E" w:rsidP="006F777E">
      <w:pPr>
        <w:rPr>
          <w:sz w:val="24"/>
        </w:rPr>
      </w:pPr>
      <w:r w:rsidRPr="00A320EF">
        <w:rPr>
          <w:noProof/>
          <w:sz w:val="24"/>
          <w:lang w:eastAsia="hu-HU"/>
        </w:rPr>
        <w:drawing>
          <wp:inline distT="0" distB="0" distL="0" distR="0" wp14:anchorId="10C89D53" wp14:editId="7B4822E2">
            <wp:extent cx="5267325" cy="5257800"/>
            <wp:effectExtent l="0" t="0" r="9525"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205928EB" w14:textId="77777777" w:rsidR="006F777E" w:rsidRPr="00A320EF" w:rsidRDefault="006F777E" w:rsidP="006F777E">
      <w:pPr>
        <w:rPr>
          <w:sz w:val="24"/>
        </w:rPr>
      </w:pPr>
    </w:p>
    <w:p w14:paraId="17837193" w14:textId="77777777" w:rsidR="006F777E" w:rsidRPr="00A320EF" w:rsidRDefault="006F777E" w:rsidP="006F777E">
      <w:pPr>
        <w:rPr>
          <w:sz w:val="24"/>
        </w:rPr>
      </w:pPr>
      <w:proofErr w:type="spellStart"/>
      <w:r w:rsidRPr="00A320EF">
        <w:rPr>
          <w:sz w:val="24"/>
        </w:rPr>
        <w:t>boxplot</w:t>
      </w:r>
      <w:proofErr w:type="spellEnd"/>
      <w:r w:rsidRPr="00A320EF">
        <w:rPr>
          <w:sz w:val="24"/>
        </w:rPr>
        <w:t>(</w:t>
      </w:r>
      <w:proofErr w:type="spellStart"/>
      <w:r w:rsidRPr="00A320EF">
        <w:rPr>
          <w:sz w:val="24"/>
        </w:rPr>
        <w:t>salary</w:t>
      </w:r>
      <w:proofErr w:type="spellEnd"/>
      <w:r w:rsidRPr="00A320EF">
        <w:rPr>
          <w:sz w:val="24"/>
        </w:rPr>
        <w:t>)</w:t>
      </w:r>
    </w:p>
    <w:p w14:paraId="28A8E2B4" w14:textId="77777777" w:rsidR="006F777E" w:rsidRPr="00A320EF" w:rsidRDefault="006F777E" w:rsidP="006F777E">
      <w:pPr>
        <w:rPr>
          <w:sz w:val="24"/>
        </w:rPr>
      </w:pPr>
      <w:r w:rsidRPr="00A320EF">
        <w:rPr>
          <w:noProof/>
          <w:sz w:val="24"/>
          <w:lang w:eastAsia="hu-HU"/>
        </w:rPr>
        <w:drawing>
          <wp:inline distT="0" distB="0" distL="0" distR="0" wp14:anchorId="196F3EFA" wp14:editId="5BCFAE7F">
            <wp:extent cx="5267325" cy="525780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720DE61C" w14:textId="77777777" w:rsidR="001A6150" w:rsidRDefault="001A6150" w:rsidP="006F777E">
      <w:pPr>
        <w:rPr>
          <w:sz w:val="24"/>
        </w:rPr>
      </w:pPr>
    </w:p>
    <w:p w14:paraId="1A41AE65" w14:textId="77777777" w:rsidR="006F777E" w:rsidRPr="00A320EF" w:rsidRDefault="006F777E" w:rsidP="006F777E">
      <w:pPr>
        <w:rPr>
          <w:rFonts w:asciiTheme="majorHAnsi" w:eastAsiaTheme="majorEastAsia" w:hAnsiTheme="majorHAnsi" w:cstheme="majorBidi"/>
          <w:b/>
          <w:bCs/>
          <w:color w:val="4F81BD" w:themeColor="accent1"/>
          <w:sz w:val="24"/>
        </w:rPr>
      </w:pPr>
      <w:r w:rsidRPr="00A320EF">
        <w:rPr>
          <w:sz w:val="24"/>
        </w:rPr>
        <w:br w:type="page"/>
      </w:r>
      <w:bookmarkStart w:id="61" w:name="_Toc478982718"/>
    </w:p>
    <w:p w14:paraId="64CC13A8" w14:textId="77777777" w:rsidR="001A6150" w:rsidRDefault="006F777E" w:rsidP="001A6150">
      <w:pPr>
        <w:pStyle w:val="Cmsor3"/>
      </w:pPr>
      <w:bookmarkStart w:id="62" w:name="_Toc480279123"/>
      <w:r w:rsidRPr="00A320EF">
        <w:t>10.2.1</w:t>
      </w:r>
      <w:r w:rsidR="0008752C">
        <w:t>1</w:t>
      </w:r>
      <w:r w:rsidR="001A6150">
        <w:tab/>
        <w:t>Gyakoriság ábrázolása oszlopdiagrammal és tortadiagrammal</w:t>
      </w:r>
      <w:bookmarkEnd w:id="62"/>
    </w:p>
    <w:p w14:paraId="041B125D" w14:textId="77777777" w:rsidR="006F777E" w:rsidRPr="001A6150" w:rsidRDefault="006F777E" w:rsidP="001A6150">
      <w:pPr>
        <w:rPr>
          <w:rFonts w:cstheme="minorHAnsi"/>
          <w:sz w:val="24"/>
        </w:rPr>
      </w:pPr>
      <w:r w:rsidRPr="001A6150">
        <w:rPr>
          <w:rFonts w:cstheme="minorHAnsi"/>
          <w:sz w:val="24"/>
        </w:rPr>
        <w:t xml:space="preserve">Határozzuk meg a </w:t>
      </w:r>
      <w:proofErr w:type="spellStart"/>
      <w:r w:rsidRPr="001A6150">
        <w:rPr>
          <w:rFonts w:cstheme="minorHAnsi"/>
          <w:sz w:val="24"/>
        </w:rPr>
        <w:t>child</w:t>
      </w:r>
      <w:proofErr w:type="spellEnd"/>
      <w:r w:rsidRPr="001A6150">
        <w:rPr>
          <w:rFonts w:cstheme="minorHAnsi"/>
          <w:sz w:val="24"/>
        </w:rPr>
        <w:t xml:space="preserve"> változó értékeinek gyakoriságát,</w:t>
      </w:r>
      <w:bookmarkEnd w:id="61"/>
      <w:r w:rsidR="001A6150" w:rsidRPr="001A6150">
        <w:rPr>
          <w:rFonts w:cstheme="minorHAnsi"/>
          <w:sz w:val="24"/>
        </w:rPr>
        <w:t xml:space="preserve"> </w:t>
      </w:r>
      <w:bookmarkStart w:id="63" w:name="_Toc478982719"/>
      <w:r w:rsidRPr="001A6150">
        <w:rPr>
          <w:rFonts w:cstheme="minorHAnsi"/>
          <w:sz w:val="24"/>
        </w:rPr>
        <w:t>és ábrázoljuk a gyakoriságokat oszlopdiagrammal és tortadiagrammal!</w:t>
      </w:r>
      <w:bookmarkEnd w:id="63"/>
    </w:p>
    <w:p w14:paraId="1D9C36B4" w14:textId="77777777" w:rsidR="006F777E" w:rsidRPr="00A320EF" w:rsidRDefault="006F777E" w:rsidP="006F777E">
      <w:pPr>
        <w:rPr>
          <w:sz w:val="24"/>
        </w:rPr>
      </w:pPr>
    </w:p>
    <w:p w14:paraId="0CEB64B8" w14:textId="77777777" w:rsidR="006F777E" w:rsidRPr="00A320EF" w:rsidRDefault="006F777E" w:rsidP="006F777E">
      <w:pPr>
        <w:rPr>
          <w:sz w:val="24"/>
        </w:rPr>
      </w:pPr>
      <w:r w:rsidRPr="00A320EF">
        <w:rPr>
          <w:sz w:val="24"/>
        </w:rPr>
        <w:t xml:space="preserve">A </w:t>
      </w:r>
      <w:proofErr w:type="spellStart"/>
      <w:r w:rsidRPr="00A320EF">
        <w:rPr>
          <w:sz w:val="24"/>
        </w:rPr>
        <w:t>child</w:t>
      </w:r>
      <w:proofErr w:type="spellEnd"/>
      <w:r w:rsidRPr="00A320EF">
        <w:rPr>
          <w:sz w:val="24"/>
        </w:rPr>
        <w:t xml:space="preserve"> változó értékeinek gyakoriságát </w:t>
      </w:r>
      <w:proofErr w:type="spellStart"/>
      <w:r w:rsidRPr="00A320EF">
        <w:rPr>
          <w:sz w:val="24"/>
        </w:rPr>
        <w:t>tegyüka</w:t>
      </w:r>
      <w:proofErr w:type="spellEnd"/>
      <w:r w:rsidRPr="00A320EF">
        <w:rPr>
          <w:sz w:val="24"/>
        </w:rPr>
        <w:t xml:space="preserve"> </w:t>
      </w:r>
      <w:proofErr w:type="spellStart"/>
      <w:r w:rsidRPr="00A320EF">
        <w:rPr>
          <w:sz w:val="24"/>
        </w:rPr>
        <w:t>child.freq</w:t>
      </w:r>
      <w:proofErr w:type="spellEnd"/>
      <w:r w:rsidRPr="00A320EF">
        <w:rPr>
          <w:sz w:val="24"/>
        </w:rPr>
        <w:t xml:space="preserve"> nevű változóba, majd írassuk ki a változó tartalmát:</w:t>
      </w:r>
    </w:p>
    <w:p w14:paraId="3D83ABB4" w14:textId="77777777" w:rsidR="006F777E" w:rsidRPr="00A320EF" w:rsidRDefault="006F777E" w:rsidP="006F777E">
      <w:pPr>
        <w:rPr>
          <w:sz w:val="24"/>
        </w:rPr>
      </w:pPr>
    </w:p>
    <w:p w14:paraId="7F5EEF74" w14:textId="77777777" w:rsidR="006F777E" w:rsidRPr="00A320EF" w:rsidRDefault="006F777E" w:rsidP="006F777E">
      <w:pPr>
        <w:rPr>
          <w:sz w:val="24"/>
        </w:rPr>
      </w:pPr>
      <w:proofErr w:type="spellStart"/>
      <w:r w:rsidRPr="00A320EF">
        <w:rPr>
          <w:sz w:val="24"/>
        </w:rPr>
        <w:t>child.freq</w:t>
      </w:r>
      <w:proofErr w:type="spellEnd"/>
      <w:r w:rsidRPr="00A320EF">
        <w:rPr>
          <w:sz w:val="24"/>
        </w:rPr>
        <w:t xml:space="preserve"> = </w:t>
      </w:r>
      <w:proofErr w:type="spellStart"/>
      <w:r w:rsidRPr="00A320EF">
        <w:rPr>
          <w:sz w:val="24"/>
        </w:rPr>
        <w:t>table</w:t>
      </w:r>
      <w:proofErr w:type="spellEnd"/>
      <w:r w:rsidRPr="00A320EF">
        <w:rPr>
          <w:sz w:val="24"/>
        </w:rPr>
        <w:t>(</w:t>
      </w:r>
      <w:proofErr w:type="spellStart"/>
      <w:r w:rsidRPr="00A320EF">
        <w:rPr>
          <w:sz w:val="24"/>
        </w:rPr>
        <w:t>child</w:t>
      </w:r>
      <w:proofErr w:type="spellEnd"/>
      <w:r w:rsidRPr="00A320EF">
        <w:rPr>
          <w:sz w:val="24"/>
        </w:rPr>
        <w:t>)</w:t>
      </w:r>
    </w:p>
    <w:p w14:paraId="781537E3" w14:textId="77777777" w:rsidR="006F777E" w:rsidRPr="00A320EF" w:rsidRDefault="006F777E" w:rsidP="006F777E">
      <w:pPr>
        <w:rPr>
          <w:sz w:val="24"/>
        </w:rPr>
      </w:pPr>
      <w:proofErr w:type="spellStart"/>
      <w:r w:rsidRPr="00A320EF">
        <w:rPr>
          <w:sz w:val="24"/>
        </w:rPr>
        <w:t>child.freq</w:t>
      </w:r>
      <w:proofErr w:type="spellEnd"/>
    </w:p>
    <w:p w14:paraId="610DFE51" w14:textId="77777777" w:rsidR="006F777E" w:rsidRPr="00A320EF" w:rsidRDefault="006F777E" w:rsidP="006F777E">
      <w:pPr>
        <w:rPr>
          <w:sz w:val="24"/>
        </w:rPr>
      </w:pPr>
      <w:r w:rsidRPr="00A320EF">
        <w:rPr>
          <w:sz w:val="24"/>
        </w:rPr>
        <w:t xml:space="preserve">&gt; </w:t>
      </w:r>
      <w:proofErr w:type="spellStart"/>
      <w:r w:rsidRPr="00A320EF">
        <w:rPr>
          <w:sz w:val="24"/>
        </w:rPr>
        <w:t>child.freq</w:t>
      </w:r>
      <w:proofErr w:type="spellEnd"/>
    </w:p>
    <w:p w14:paraId="70E25731" w14:textId="77777777" w:rsidR="006F777E" w:rsidRPr="00A320EF" w:rsidRDefault="006F777E" w:rsidP="006F777E">
      <w:pPr>
        <w:rPr>
          <w:sz w:val="24"/>
        </w:rPr>
      </w:pPr>
      <w:proofErr w:type="spellStart"/>
      <w:r w:rsidRPr="00A320EF">
        <w:rPr>
          <w:sz w:val="24"/>
        </w:rPr>
        <w:t>child</w:t>
      </w:r>
      <w:proofErr w:type="spellEnd"/>
    </w:p>
    <w:p w14:paraId="3637F6FA" w14:textId="77777777" w:rsidR="006F777E" w:rsidRPr="00A320EF" w:rsidRDefault="006F777E" w:rsidP="006F777E">
      <w:pPr>
        <w:rPr>
          <w:sz w:val="24"/>
        </w:rPr>
      </w:pPr>
      <w:r w:rsidRPr="00A320EF">
        <w:rPr>
          <w:sz w:val="24"/>
        </w:rPr>
        <w:t xml:space="preserve">  0   1   2   3   4 </w:t>
      </w:r>
    </w:p>
    <w:p w14:paraId="1C0A982F" w14:textId="77777777" w:rsidR="006F777E" w:rsidRPr="00A320EF" w:rsidRDefault="006F777E" w:rsidP="006F777E">
      <w:pPr>
        <w:rPr>
          <w:sz w:val="24"/>
        </w:rPr>
      </w:pPr>
      <w:r w:rsidRPr="00A320EF">
        <w:rPr>
          <w:sz w:val="24"/>
        </w:rPr>
        <w:t xml:space="preserve">126 197  95  44   6 </w:t>
      </w:r>
    </w:p>
    <w:p w14:paraId="5D7D01DD" w14:textId="77777777" w:rsidR="006F777E" w:rsidRPr="00A320EF" w:rsidRDefault="006F777E" w:rsidP="006F777E">
      <w:pPr>
        <w:rPr>
          <w:sz w:val="24"/>
        </w:rPr>
      </w:pPr>
      <w:r w:rsidRPr="00A320EF">
        <w:rPr>
          <w:sz w:val="24"/>
        </w:rPr>
        <w:t>&gt;</w:t>
      </w:r>
    </w:p>
    <w:p w14:paraId="1FBD5D5E" w14:textId="77777777" w:rsidR="006F777E" w:rsidRPr="00A320EF" w:rsidRDefault="006F777E" w:rsidP="006F777E">
      <w:pPr>
        <w:rPr>
          <w:sz w:val="24"/>
        </w:rPr>
      </w:pPr>
      <w:r w:rsidRPr="00A320EF">
        <w:rPr>
          <w:sz w:val="24"/>
        </w:rPr>
        <w:t xml:space="preserve">Az oszlopdiagram és tortadiagram kirajzolásához használjuk fel a </w:t>
      </w:r>
      <w:proofErr w:type="spellStart"/>
      <w:r w:rsidRPr="00A320EF">
        <w:rPr>
          <w:sz w:val="24"/>
        </w:rPr>
        <w:t>child.freq</w:t>
      </w:r>
      <w:proofErr w:type="spellEnd"/>
      <w:r w:rsidRPr="00A320EF">
        <w:rPr>
          <w:sz w:val="24"/>
        </w:rPr>
        <w:t xml:space="preserve">- a </w:t>
      </w:r>
      <w:proofErr w:type="spellStart"/>
      <w:r w:rsidRPr="00A320EF">
        <w:rPr>
          <w:sz w:val="24"/>
        </w:rPr>
        <w:t>child</w:t>
      </w:r>
      <w:proofErr w:type="spellEnd"/>
      <w:r w:rsidRPr="00A320EF">
        <w:rPr>
          <w:sz w:val="24"/>
        </w:rPr>
        <w:t xml:space="preserve"> változó értékeinek gyakoriságát tartalmazó – változót:</w:t>
      </w:r>
    </w:p>
    <w:p w14:paraId="3EB3B012" w14:textId="77777777" w:rsidR="006F777E" w:rsidRPr="00A320EF" w:rsidRDefault="006F777E" w:rsidP="006F777E">
      <w:pPr>
        <w:rPr>
          <w:sz w:val="24"/>
        </w:rPr>
      </w:pPr>
    </w:p>
    <w:p w14:paraId="0E7682FA" w14:textId="77777777" w:rsidR="006F777E" w:rsidRPr="00A320EF" w:rsidRDefault="006F777E" w:rsidP="006F777E">
      <w:pPr>
        <w:rPr>
          <w:sz w:val="24"/>
        </w:rPr>
      </w:pPr>
      <w:r w:rsidRPr="00A320EF">
        <w:rPr>
          <w:sz w:val="24"/>
        </w:rPr>
        <w:br w:type="page"/>
      </w:r>
    </w:p>
    <w:p w14:paraId="738B5B87" w14:textId="77777777" w:rsidR="006F777E" w:rsidRPr="00A320EF" w:rsidRDefault="006F777E" w:rsidP="006F777E">
      <w:pPr>
        <w:rPr>
          <w:sz w:val="24"/>
        </w:rPr>
      </w:pPr>
      <w:proofErr w:type="spellStart"/>
      <w:r w:rsidRPr="00A320EF">
        <w:rPr>
          <w:sz w:val="24"/>
        </w:rPr>
        <w:t>barplot</w:t>
      </w:r>
      <w:proofErr w:type="spellEnd"/>
      <w:r w:rsidRPr="00A320EF">
        <w:rPr>
          <w:sz w:val="24"/>
        </w:rPr>
        <w:t>(</w:t>
      </w:r>
      <w:proofErr w:type="spellStart"/>
      <w:r w:rsidRPr="00A320EF">
        <w:rPr>
          <w:sz w:val="24"/>
        </w:rPr>
        <w:t>child.freq</w:t>
      </w:r>
      <w:proofErr w:type="spellEnd"/>
      <w:r w:rsidRPr="00A320EF">
        <w:rPr>
          <w:sz w:val="24"/>
        </w:rPr>
        <w:t>)</w:t>
      </w:r>
    </w:p>
    <w:p w14:paraId="4443386A" w14:textId="77777777" w:rsidR="006F777E" w:rsidRPr="00A320EF" w:rsidRDefault="006F777E" w:rsidP="006F777E">
      <w:pPr>
        <w:rPr>
          <w:sz w:val="24"/>
        </w:rPr>
      </w:pPr>
      <w:r w:rsidRPr="00A320EF">
        <w:rPr>
          <w:noProof/>
          <w:sz w:val="24"/>
          <w:lang w:eastAsia="hu-HU"/>
        </w:rPr>
        <w:drawing>
          <wp:inline distT="0" distB="0" distL="0" distR="0" wp14:anchorId="49662863" wp14:editId="6F28272B">
            <wp:extent cx="5267325" cy="5257800"/>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61D80369" w14:textId="77777777" w:rsidR="006F777E" w:rsidRPr="00A320EF" w:rsidRDefault="006F777E" w:rsidP="006F777E">
      <w:pPr>
        <w:rPr>
          <w:sz w:val="24"/>
        </w:rPr>
      </w:pPr>
    </w:p>
    <w:p w14:paraId="3707C93B" w14:textId="77777777" w:rsidR="006F777E" w:rsidRPr="00A320EF" w:rsidRDefault="006F777E" w:rsidP="006F777E">
      <w:pPr>
        <w:rPr>
          <w:sz w:val="24"/>
        </w:rPr>
      </w:pPr>
      <w:r w:rsidRPr="00A320EF">
        <w:rPr>
          <w:sz w:val="24"/>
        </w:rPr>
        <w:br w:type="page"/>
      </w:r>
    </w:p>
    <w:p w14:paraId="40BFC077" w14:textId="77777777" w:rsidR="006F777E" w:rsidRPr="00A320EF" w:rsidRDefault="006F777E" w:rsidP="006F777E">
      <w:pPr>
        <w:rPr>
          <w:sz w:val="24"/>
        </w:rPr>
      </w:pPr>
      <w:proofErr w:type="spellStart"/>
      <w:r w:rsidRPr="00A320EF">
        <w:rPr>
          <w:sz w:val="24"/>
        </w:rPr>
        <w:t>pie</w:t>
      </w:r>
      <w:proofErr w:type="spellEnd"/>
      <w:r w:rsidRPr="00A320EF">
        <w:rPr>
          <w:sz w:val="24"/>
        </w:rPr>
        <w:t>(</w:t>
      </w:r>
      <w:proofErr w:type="spellStart"/>
      <w:r w:rsidRPr="00A320EF">
        <w:rPr>
          <w:sz w:val="24"/>
        </w:rPr>
        <w:t>child.freq</w:t>
      </w:r>
      <w:proofErr w:type="spellEnd"/>
      <w:r w:rsidRPr="00A320EF">
        <w:rPr>
          <w:sz w:val="24"/>
        </w:rPr>
        <w:t>)</w:t>
      </w:r>
    </w:p>
    <w:p w14:paraId="17475B84" w14:textId="77777777" w:rsidR="006F777E" w:rsidRPr="00A320EF" w:rsidRDefault="006F777E" w:rsidP="006F777E">
      <w:pPr>
        <w:rPr>
          <w:sz w:val="24"/>
        </w:rPr>
      </w:pPr>
      <w:r w:rsidRPr="00A320EF">
        <w:rPr>
          <w:noProof/>
          <w:sz w:val="24"/>
          <w:lang w:eastAsia="hu-HU"/>
        </w:rPr>
        <w:drawing>
          <wp:inline distT="0" distB="0" distL="0" distR="0" wp14:anchorId="72738837" wp14:editId="553D9FE3">
            <wp:extent cx="5267325" cy="5257800"/>
            <wp:effectExtent l="0" t="0" r="952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r w:rsidRPr="00A320EF">
        <w:rPr>
          <w:sz w:val="24"/>
        </w:rPr>
        <w:tab/>
      </w:r>
    </w:p>
    <w:p w14:paraId="278E98F7" w14:textId="77777777" w:rsidR="006F777E" w:rsidRPr="00A320EF" w:rsidRDefault="006F777E" w:rsidP="006F777E">
      <w:pPr>
        <w:pStyle w:val="Cmsor3"/>
        <w:rPr>
          <w:sz w:val="24"/>
        </w:rPr>
      </w:pPr>
    </w:p>
    <w:p w14:paraId="248F168C" w14:textId="77777777" w:rsidR="006F777E" w:rsidRPr="00A320EF" w:rsidRDefault="006F777E" w:rsidP="006F777E">
      <w:pPr>
        <w:rPr>
          <w:rFonts w:asciiTheme="majorHAnsi" w:eastAsiaTheme="majorEastAsia" w:hAnsiTheme="majorHAnsi" w:cstheme="majorBidi"/>
          <w:b/>
          <w:bCs/>
          <w:color w:val="4F81BD" w:themeColor="accent1"/>
          <w:sz w:val="24"/>
        </w:rPr>
      </w:pPr>
      <w:r w:rsidRPr="00A320EF">
        <w:rPr>
          <w:sz w:val="24"/>
        </w:rPr>
        <w:br w:type="page"/>
      </w:r>
      <w:bookmarkStart w:id="64" w:name="_Toc478982720"/>
    </w:p>
    <w:p w14:paraId="2060B208" w14:textId="77777777" w:rsidR="001B0E2E" w:rsidRDefault="006F777E" w:rsidP="001B0E2E">
      <w:pPr>
        <w:pStyle w:val="Cmsor3"/>
      </w:pPr>
      <w:bookmarkStart w:id="65" w:name="_Toc480279124"/>
      <w:r w:rsidRPr="00A320EF">
        <w:t>10.2.1</w:t>
      </w:r>
      <w:r w:rsidR="0008752C">
        <w:t>2</w:t>
      </w:r>
      <w:r w:rsidR="001B0E2E">
        <w:tab/>
        <w:t>Együttes eloszlás</w:t>
      </w:r>
      <w:bookmarkEnd w:id="65"/>
      <w:r w:rsidRPr="00A320EF">
        <w:t xml:space="preserve"> </w:t>
      </w:r>
    </w:p>
    <w:p w14:paraId="389AA716" w14:textId="77777777" w:rsidR="001B0E2E" w:rsidRDefault="001B0E2E" w:rsidP="001B0E2E"/>
    <w:p w14:paraId="2008CA17" w14:textId="77777777" w:rsidR="006F777E" w:rsidRPr="00A320EF" w:rsidRDefault="006F777E" w:rsidP="001B0E2E">
      <w:r w:rsidRPr="00A320EF">
        <w:t>Egy táblázatban adjuk meg a '</w:t>
      </w:r>
      <w:proofErr w:type="spellStart"/>
      <w:r w:rsidRPr="00A320EF">
        <w:t>jobkat</w:t>
      </w:r>
      <w:proofErr w:type="spellEnd"/>
      <w:r w:rsidRPr="00A320EF">
        <w:t>' és a '</w:t>
      </w:r>
      <w:proofErr w:type="spellStart"/>
      <w:r w:rsidRPr="00A320EF">
        <w:t>child</w:t>
      </w:r>
      <w:proofErr w:type="spellEnd"/>
      <w:r w:rsidRPr="00A320EF">
        <w:t>' változó együttes eloszlását!</w:t>
      </w:r>
      <w:bookmarkEnd w:id="64"/>
    </w:p>
    <w:p w14:paraId="0C3D98B2" w14:textId="77777777" w:rsidR="006F777E" w:rsidRPr="00A320EF" w:rsidRDefault="006F777E" w:rsidP="006F777E">
      <w:pPr>
        <w:rPr>
          <w:sz w:val="24"/>
        </w:rPr>
      </w:pPr>
    </w:p>
    <w:p w14:paraId="32178AF4" w14:textId="77777777" w:rsidR="006F777E" w:rsidRPr="00A320EF" w:rsidRDefault="006F777E" w:rsidP="006F777E">
      <w:pPr>
        <w:rPr>
          <w:sz w:val="24"/>
        </w:rPr>
      </w:pPr>
      <w:proofErr w:type="spellStart"/>
      <w:r w:rsidRPr="00A320EF">
        <w:rPr>
          <w:sz w:val="24"/>
        </w:rPr>
        <w:t>table</w:t>
      </w:r>
      <w:proofErr w:type="spellEnd"/>
      <w:r w:rsidRPr="00A320EF">
        <w:rPr>
          <w:sz w:val="24"/>
        </w:rPr>
        <w:t>(</w:t>
      </w:r>
      <w:proofErr w:type="spellStart"/>
      <w:r w:rsidRPr="00A320EF">
        <w:rPr>
          <w:sz w:val="24"/>
        </w:rPr>
        <w:t>jobkat,child</w:t>
      </w:r>
      <w:proofErr w:type="spellEnd"/>
      <w:r w:rsidRPr="00A320EF">
        <w:rPr>
          <w:sz w:val="24"/>
        </w:rPr>
        <w:t>)</w:t>
      </w:r>
    </w:p>
    <w:p w14:paraId="4C3A8583" w14:textId="77777777" w:rsidR="006F777E" w:rsidRPr="00A320EF" w:rsidRDefault="006F777E" w:rsidP="006F777E">
      <w:pPr>
        <w:rPr>
          <w:sz w:val="24"/>
        </w:rPr>
      </w:pPr>
    </w:p>
    <w:p w14:paraId="7C20C861" w14:textId="77777777" w:rsidR="006F777E" w:rsidRPr="00A320EF" w:rsidRDefault="006F777E" w:rsidP="006F777E">
      <w:pPr>
        <w:rPr>
          <w:sz w:val="24"/>
        </w:rPr>
      </w:pPr>
      <w:r w:rsidRPr="00A320EF">
        <w:rPr>
          <w:sz w:val="24"/>
        </w:rPr>
        <w:t>Eredmény:</w:t>
      </w:r>
    </w:p>
    <w:p w14:paraId="10B4309F"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child</w:t>
      </w:r>
    </w:p>
    <w:p w14:paraId="6BB9EF25"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proofErr w:type="spellStart"/>
      <w:r w:rsidRPr="00A320EF">
        <w:rPr>
          <w:rFonts w:ascii="Courier New" w:hAnsi="Courier New" w:cs="Courier New"/>
          <w:sz w:val="24"/>
          <w:lang w:val="en-US"/>
        </w:rPr>
        <w:t>jobkat</w:t>
      </w:r>
      <w:proofErr w:type="spellEnd"/>
      <w:r w:rsidRPr="00A320EF">
        <w:rPr>
          <w:rFonts w:ascii="Courier New" w:hAnsi="Courier New" w:cs="Courier New"/>
          <w:sz w:val="24"/>
          <w:lang w:val="en-US"/>
        </w:rPr>
        <w:t xml:space="preserve">        0   1   2   3   4</w:t>
      </w:r>
    </w:p>
    <w:p w14:paraId="57183ECC"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Clerical   85 139  70  32   4</w:t>
      </w:r>
    </w:p>
    <w:p w14:paraId="582E08BA"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Custodial  15  26  16   8   2</w:t>
      </w:r>
    </w:p>
    <w:p w14:paraId="7911A1A2"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Manager    26  32   9   4   0</w:t>
      </w:r>
    </w:p>
    <w:p w14:paraId="3472AA6E"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w:t>
      </w:r>
    </w:p>
    <w:p w14:paraId="2E010B10" w14:textId="77777777" w:rsidR="006F777E" w:rsidRPr="00A320EF" w:rsidRDefault="006F777E" w:rsidP="001B0E2E">
      <w:bookmarkStart w:id="66" w:name="_Toc478982721"/>
      <w:r w:rsidRPr="00A320EF">
        <w:t>Kérdezzük le az átlagos gyerekszámot munkahelyi beosztás szerinti bontásban!</w:t>
      </w:r>
      <w:bookmarkEnd w:id="66"/>
    </w:p>
    <w:p w14:paraId="79123B20" w14:textId="77777777" w:rsidR="006F777E" w:rsidRPr="00A320EF" w:rsidRDefault="006F777E" w:rsidP="006F777E">
      <w:pPr>
        <w:rPr>
          <w:sz w:val="24"/>
        </w:rPr>
      </w:pPr>
    </w:p>
    <w:p w14:paraId="4B73446B" w14:textId="77777777" w:rsidR="006F777E" w:rsidRPr="00A320EF" w:rsidRDefault="006F777E" w:rsidP="006F777E">
      <w:pPr>
        <w:rPr>
          <w:sz w:val="24"/>
        </w:rPr>
      </w:pPr>
      <w:proofErr w:type="spellStart"/>
      <w:r w:rsidRPr="00A320EF">
        <w:rPr>
          <w:sz w:val="24"/>
        </w:rPr>
        <w:t>tapply</w:t>
      </w:r>
      <w:proofErr w:type="spellEnd"/>
      <w:r w:rsidRPr="00A320EF">
        <w:rPr>
          <w:sz w:val="24"/>
        </w:rPr>
        <w:t>(child,jobkat,mean,na.rm=</w:t>
      </w:r>
      <w:proofErr w:type="spellStart"/>
      <w:r w:rsidRPr="00A320EF">
        <w:rPr>
          <w:sz w:val="24"/>
        </w:rPr>
        <w:t>TRUE</w:t>
      </w:r>
      <w:proofErr w:type="spellEnd"/>
      <w:r w:rsidRPr="00A320EF">
        <w:rPr>
          <w:sz w:val="24"/>
        </w:rPr>
        <w:t>)</w:t>
      </w:r>
    </w:p>
    <w:p w14:paraId="20149836" w14:textId="77777777" w:rsidR="006F777E" w:rsidRPr="00A320EF" w:rsidRDefault="006F777E" w:rsidP="006F777E">
      <w:pPr>
        <w:rPr>
          <w:sz w:val="24"/>
        </w:rPr>
      </w:pPr>
    </w:p>
    <w:p w14:paraId="51201334" w14:textId="77777777" w:rsidR="006F777E" w:rsidRPr="00A320EF" w:rsidRDefault="006F777E" w:rsidP="006F777E">
      <w:pPr>
        <w:rPr>
          <w:sz w:val="24"/>
        </w:rPr>
      </w:pPr>
      <w:r w:rsidRPr="00A320EF">
        <w:rPr>
          <w:sz w:val="24"/>
        </w:rPr>
        <w:t>Eredmény:</w:t>
      </w:r>
    </w:p>
    <w:p w14:paraId="568D8596" w14:textId="77777777" w:rsidR="006F777E" w:rsidRPr="00A320EF" w:rsidRDefault="006F777E" w:rsidP="006F777E">
      <w:pPr>
        <w:rPr>
          <w:sz w:val="24"/>
        </w:rPr>
      </w:pPr>
    </w:p>
    <w:p w14:paraId="0E4AA137"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Clerical Custodial   Manager </w:t>
      </w:r>
    </w:p>
    <w:p w14:paraId="601766A9"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1.1848485 1.3432836 0.8732394 </w:t>
      </w:r>
    </w:p>
    <w:p w14:paraId="7CCA5D9F" w14:textId="77777777" w:rsidR="006F777E" w:rsidRPr="00A320EF" w:rsidRDefault="006F777E" w:rsidP="006F777E">
      <w:pPr>
        <w:rPr>
          <w:sz w:val="24"/>
        </w:rPr>
      </w:pPr>
    </w:p>
    <w:p w14:paraId="7A76A31B" w14:textId="77777777" w:rsidR="006F777E" w:rsidRPr="00A320EF" w:rsidRDefault="006F777E" w:rsidP="006F777E">
      <w:pPr>
        <w:rPr>
          <w:sz w:val="24"/>
        </w:rPr>
      </w:pPr>
      <w:r w:rsidRPr="00A320EF">
        <w:rPr>
          <w:sz w:val="24"/>
        </w:rPr>
        <w:t>Ez így nem mutat jól a tizedesjegyek száma miatt:</w:t>
      </w:r>
    </w:p>
    <w:p w14:paraId="345C36E0" w14:textId="77777777" w:rsidR="006F777E" w:rsidRPr="00A320EF" w:rsidRDefault="006F777E" w:rsidP="006F777E">
      <w:pPr>
        <w:rPr>
          <w:sz w:val="24"/>
        </w:rPr>
      </w:pPr>
    </w:p>
    <w:p w14:paraId="50B1F0C9" w14:textId="77777777" w:rsidR="006F777E" w:rsidRPr="00A320EF" w:rsidRDefault="006F777E" w:rsidP="006F777E">
      <w:pPr>
        <w:rPr>
          <w:sz w:val="24"/>
        </w:rPr>
      </w:pPr>
      <w:proofErr w:type="spellStart"/>
      <w:r w:rsidRPr="00A320EF">
        <w:rPr>
          <w:sz w:val="24"/>
        </w:rPr>
        <w:t>round</w:t>
      </w:r>
      <w:proofErr w:type="spellEnd"/>
      <w:r w:rsidRPr="00A320EF">
        <w:rPr>
          <w:sz w:val="24"/>
        </w:rPr>
        <w:t>(</w:t>
      </w:r>
      <w:proofErr w:type="spellStart"/>
      <w:r w:rsidRPr="00A320EF">
        <w:rPr>
          <w:sz w:val="24"/>
        </w:rPr>
        <w:t>tapply</w:t>
      </w:r>
      <w:proofErr w:type="spellEnd"/>
      <w:r w:rsidRPr="00A320EF">
        <w:rPr>
          <w:sz w:val="24"/>
        </w:rPr>
        <w:t>(child,jobkat,mean,na.rm=</w:t>
      </w:r>
      <w:proofErr w:type="spellStart"/>
      <w:r w:rsidRPr="00A320EF">
        <w:rPr>
          <w:sz w:val="24"/>
        </w:rPr>
        <w:t>TRUE</w:t>
      </w:r>
      <w:proofErr w:type="spellEnd"/>
      <w:r w:rsidRPr="00A320EF">
        <w:rPr>
          <w:sz w:val="24"/>
        </w:rPr>
        <w:t>),2)</w:t>
      </w:r>
    </w:p>
    <w:p w14:paraId="556F3ED0"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p>
    <w:p w14:paraId="27C98BB4"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Clerical Custodial   Manager </w:t>
      </w:r>
    </w:p>
    <w:p w14:paraId="7A013F92" w14:textId="77777777" w:rsidR="006F777E" w:rsidRPr="00A320EF" w:rsidRDefault="006F777E" w:rsidP="006F777E">
      <w:pPr>
        <w:autoSpaceDE w:val="0"/>
        <w:autoSpaceDN w:val="0"/>
        <w:adjustRightInd w:val="0"/>
        <w:spacing w:after="0" w:line="240" w:lineRule="auto"/>
        <w:rPr>
          <w:rFonts w:ascii="Courier New" w:hAnsi="Courier New" w:cs="Courier New"/>
          <w:sz w:val="24"/>
          <w:lang w:val="en-US"/>
        </w:rPr>
      </w:pPr>
      <w:r w:rsidRPr="00A320EF">
        <w:rPr>
          <w:rFonts w:ascii="Courier New" w:hAnsi="Courier New" w:cs="Courier New"/>
          <w:sz w:val="24"/>
          <w:lang w:val="en-US"/>
        </w:rPr>
        <w:t xml:space="preserve">     1.18      1.34      0.87 </w:t>
      </w:r>
    </w:p>
    <w:p w14:paraId="1CF0B34F" w14:textId="77777777" w:rsidR="0008752C" w:rsidRDefault="0008752C" w:rsidP="006F777E">
      <w:pPr>
        <w:rPr>
          <w:sz w:val="24"/>
        </w:rPr>
      </w:pPr>
    </w:p>
    <w:p w14:paraId="591BAD7F" w14:textId="77777777" w:rsidR="006F777E" w:rsidRPr="00A320EF" w:rsidRDefault="006F777E" w:rsidP="006F777E">
      <w:pPr>
        <w:pStyle w:val="Cmsor3"/>
        <w:rPr>
          <w:sz w:val="24"/>
        </w:rPr>
      </w:pPr>
      <w:bookmarkStart w:id="67" w:name="_Toc478982722"/>
      <w:bookmarkStart w:id="68" w:name="_Toc480279125"/>
      <w:r w:rsidRPr="00A320EF">
        <w:rPr>
          <w:sz w:val="24"/>
        </w:rPr>
        <w:t>10.2.1</w:t>
      </w:r>
      <w:r w:rsidR="001B0E2E">
        <w:rPr>
          <w:sz w:val="24"/>
        </w:rPr>
        <w:t>3</w:t>
      </w:r>
      <w:r w:rsidR="001B0E2E">
        <w:rPr>
          <w:sz w:val="24"/>
        </w:rPr>
        <w:tab/>
      </w:r>
      <w:r w:rsidRPr="00A320EF">
        <w:rPr>
          <w:sz w:val="24"/>
        </w:rPr>
        <w:t>Szűrés</w:t>
      </w:r>
      <w:bookmarkEnd w:id="67"/>
      <w:bookmarkEnd w:id="68"/>
    </w:p>
    <w:p w14:paraId="15DBCC23" w14:textId="77777777" w:rsidR="006F777E" w:rsidRPr="00A320EF" w:rsidRDefault="006F777E" w:rsidP="006F777E">
      <w:pPr>
        <w:rPr>
          <w:sz w:val="24"/>
        </w:rPr>
      </w:pPr>
      <w:r w:rsidRPr="00A320EF">
        <w:rPr>
          <w:sz w:val="24"/>
        </w:rPr>
        <w:t xml:space="preserve">Írassuk ki egy </w:t>
      </w:r>
      <w:proofErr w:type="spellStart"/>
      <w:r w:rsidRPr="00A320EF">
        <w:rPr>
          <w:sz w:val="24"/>
        </w:rPr>
        <w:t>jolkeresok</w:t>
      </w:r>
      <w:proofErr w:type="spellEnd"/>
      <w:r w:rsidRPr="00A320EF">
        <w:rPr>
          <w:sz w:val="24"/>
        </w:rPr>
        <w:t xml:space="preserve"> változóba, hogy kik keresnek 100ezer dollárnál többet! Az új táblázatban ne szerepeljenek a fizetések!</w:t>
      </w:r>
    </w:p>
    <w:p w14:paraId="2C331CE1" w14:textId="77777777" w:rsidR="006F777E" w:rsidRPr="00A320EF" w:rsidRDefault="006F777E" w:rsidP="006F777E">
      <w:pPr>
        <w:rPr>
          <w:sz w:val="24"/>
        </w:rPr>
      </w:pPr>
    </w:p>
    <w:p w14:paraId="3FE7A620" w14:textId="77777777" w:rsidR="006F777E" w:rsidRPr="00A320EF" w:rsidRDefault="006F777E" w:rsidP="006F777E">
      <w:pPr>
        <w:rPr>
          <w:sz w:val="24"/>
        </w:rPr>
      </w:pPr>
      <w:proofErr w:type="spellStart"/>
      <w:r w:rsidRPr="00A320EF">
        <w:rPr>
          <w:sz w:val="24"/>
        </w:rPr>
        <w:t>jolkeresok</w:t>
      </w:r>
      <w:proofErr w:type="spellEnd"/>
      <w:r w:rsidRPr="00A320EF">
        <w:rPr>
          <w:sz w:val="24"/>
        </w:rPr>
        <w:t xml:space="preserve"> = </w:t>
      </w:r>
      <w:proofErr w:type="spellStart"/>
      <w:r w:rsidRPr="00A320EF">
        <w:rPr>
          <w:sz w:val="24"/>
        </w:rPr>
        <w:t>subset</w:t>
      </w:r>
      <w:proofErr w:type="spellEnd"/>
      <w:r w:rsidRPr="00A320EF">
        <w:rPr>
          <w:sz w:val="24"/>
        </w:rPr>
        <w:t>(</w:t>
      </w:r>
      <w:proofErr w:type="spellStart"/>
      <w:r w:rsidRPr="00A320EF">
        <w:rPr>
          <w:sz w:val="24"/>
        </w:rPr>
        <w:t>lInput</w:t>
      </w:r>
      <w:proofErr w:type="spellEnd"/>
      <w:r w:rsidRPr="00A320EF">
        <w:rPr>
          <w:sz w:val="24"/>
        </w:rPr>
        <w:t xml:space="preserve">, </w:t>
      </w:r>
      <w:proofErr w:type="spellStart"/>
      <w:r w:rsidRPr="00A320EF">
        <w:rPr>
          <w:sz w:val="24"/>
        </w:rPr>
        <w:t>salary</w:t>
      </w:r>
      <w:proofErr w:type="spellEnd"/>
      <w:r w:rsidRPr="00A320EF">
        <w:rPr>
          <w:sz w:val="24"/>
        </w:rPr>
        <w:t xml:space="preserve"> &gt; 100000, </w:t>
      </w:r>
      <w:proofErr w:type="spellStart"/>
      <w:r w:rsidRPr="00A320EF">
        <w:rPr>
          <w:sz w:val="24"/>
        </w:rPr>
        <w:t>select</w:t>
      </w:r>
      <w:proofErr w:type="spellEnd"/>
      <w:r w:rsidRPr="00A320EF">
        <w:rPr>
          <w:sz w:val="24"/>
        </w:rPr>
        <w:t xml:space="preserve"> = -</w:t>
      </w:r>
      <w:proofErr w:type="spellStart"/>
      <w:r w:rsidRPr="00A320EF">
        <w:rPr>
          <w:sz w:val="24"/>
        </w:rPr>
        <w:t>salary</w:t>
      </w:r>
      <w:proofErr w:type="spellEnd"/>
      <w:r w:rsidRPr="00A320EF">
        <w:rPr>
          <w:sz w:val="24"/>
        </w:rPr>
        <w:t>)</w:t>
      </w:r>
    </w:p>
    <w:p w14:paraId="34DCF0EB" w14:textId="77777777" w:rsidR="006F777E" w:rsidRPr="00A320EF" w:rsidRDefault="006F777E" w:rsidP="006F777E">
      <w:pPr>
        <w:rPr>
          <w:sz w:val="24"/>
        </w:rPr>
      </w:pPr>
    </w:p>
    <w:p w14:paraId="1B13324D" w14:textId="77777777" w:rsidR="006F777E" w:rsidRPr="00A320EF" w:rsidRDefault="006F777E" w:rsidP="006F777E">
      <w:pPr>
        <w:rPr>
          <w:sz w:val="24"/>
        </w:rPr>
      </w:pPr>
      <w:r w:rsidRPr="00A320EF">
        <w:rPr>
          <w:sz w:val="24"/>
        </w:rPr>
        <w:t>Írassuk ki egy jokeresokmin változóba azoknak a dolgozóknak az adatait, akik kisebbséghez tartoznak és legalább 100 ezer dollárt keresnek:</w:t>
      </w:r>
    </w:p>
    <w:p w14:paraId="4A7D8006" w14:textId="77777777" w:rsidR="006F777E" w:rsidRPr="00A320EF" w:rsidRDefault="006F777E" w:rsidP="006F777E">
      <w:pPr>
        <w:rPr>
          <w:sz w:val="24"/>
        </w:rPr>
      </w:pPr>
    </w:p>
    <w:p w14:paraId="4BA54E08" w14:textId="77777777" w:rsidR="006F777E" w:rsidRPr="00A320EF" w:rsidRDefault="006F777E" w:rsidP="006F777E">
      <w:pPr>
        <w:rPr>
          <w:sz w:val="24"/>
        </w:rPr>
      </w:pPr>
      <w:proofErr w:type="spellStart"/>
      <w:r w:rsidRPr="00A320EF">
        <w:rPr>
          <w:sz w:val="24"/>
        </w:rPr>
        <w:t>jolkeresmin</w:t>
      </w:r>
      <w:proofErr w:type="spellEnd"/>
      <w:r w:rsidRPr="00A320EF">
        <w:rPr>
          <w:sz w:val="24"/>
        </w:rPr>
        <w:t xml:space="preserve"> = </w:t>
      </w:r>
      <w:proofErr w:type="spellStart"/>
      <w:r w:rsidRPr="00A320EF">
        <w:rPr>
          <w:sz w:val="24"/>
        </w:rPr>
        <w:t>subset</w:t>
      </w:r>
      <w:proofErr w:type="spellEnd"/>
      <w:r w:rsidRPr="00A320EF">
        <w:rPr>
          <w:sz w:val="24"/>
        </w:rPr>
        <w:t>(</w:t>
      </w:r>
      <w:proofErr w:type="spellStart"/>
      <w:r w:rsidRPr="00A320EF">
        <w:rPr>
          <w:sz w:val="24"/>
        </w:rPr>
        <w:t>lInput</w:t>
      </w:r>
      <w:proofErr w:type="spellEnd"/>
      <w:r w:rsidRPr="00A320EF">
        <w:rPr>
          <w:sz w:val="24"/>
        </w:rPr>
        <w:t xml:space="preserve">, </w:t>
      </w:r>
      <w:proofErr w:type="spellStart"/>
      <w:r w:rsidRPr="00A320EF">
        <w:rPr>
          <w:sz w:val="24"/>
        </w:rPr>
        <w:t>minority</w:t>
      </w:r>
      <w:proofErr w:type="spellEnd"/>
      <w:r w:rsidRPr="00A320EF">
        <w:rPr>
          <w:sz w:val="24"/>
        </w:rPr>
        <w:t xml:space="preserve"> == 1 &amp; </w:t>
      </w:r>
      <w:proofErr w:type="spellStart"/>
      <w:r w:rsidRPr="00A320EF">
        <w:rPr>
          <w:sz w:val="24"/>
        </w:rPr>
        <w:t>salary</w:t>
      </w:r>
      <w:proofErr w:type="spellEnd"/>
      <w:r w:rsidRPr="00A320EF">
        <w:rPr>
          <w:sz w:val="24"/>
        </w:rPr>
        <w:t xml:space="preserve"> &gt;= 100000)</w:t>
      </w:r>
    </w:p>
    <w:p w14:paraId="1FAF594E" w14:textId="77777777" w:rsidR="006F777E" w:rsidRPr="00A320EF" w:rsidRDefault="006F777E" w:rsidP="006F777E">
      <w:pPr>
        <w:rPr>
          <w:sz w:val="24"/>
        </w:rPr>
      </w:pPr>
    </w:p>
    <w:p w14:paraId="2501DB5B" w14:textId="77777777" w:rsidR="006F777E" w:rsidRPr="00A320EF" w:rsidRDefault="006F777E" w:rsidP="006F777E">
      <w:pPr>
        <w:rPr>
          <w:sz w:val="24"/>
        </w:rPr>
      </w:pPr>
      <w:r w:rsidRPr="00A320EF">
        <w:rPr>
          <w:sz w:val="24"/>
        </w:rPr>
        <w:t>vagy:</w:t>
      </w:r>
    </w:p>
    <w:p w14:paraId="5348F99D" w14:textId="77777777" w:rsidR="006F777E" w:rsidRPr="00A320EF" w:rsidRDefault="006F777E" w:rsidP="006F777E">
      <w:pPr>
        <w:rPr>
          <w:sz w:val="24"/>
        </w:rPr>
      </w:pPr>
    </w:p>
    <w:p w14:paraId="319CE7C9" w14:textId="77777777" w:rsidR="006F777E" w:rsidRPr="00A320EF" w:rsidRDefault="006F777E" w:rsidP="006F777E">
      <w:pPr>
        <w:rPr>
          <w:sz w:val="24"/>
        </w:rPr>
      </w:pPr>
      <w:proofErr w:type="spellStart"/>
      <w:r w:rsidRPr="00A320EF">
        <w:rPr>
          <w:sz w:val="24"/>
        </w:rPr>
        <w:t>jolkeresmin</w:t>
      </w:r>
      <w:proofErr w:type="spellEnd"/>
      <w:r w:rsidRPr="00A320EF">
        <w:rPr>
          <w:sz w:val="24"/>
        </w:rPr>
        <w:t xml:space="preserve"> = </w:t>
      </w:r>
      <w:proofErr w:type="spellStart"/>
      <w:r w:rsidRPr="00A320EF">
        <w:rPr>
          <w:sz w:val="24"/>
        </w:rPr>
        <w:t>lInput</w:t>
      </w:r>
      <w:proofErr w:type="spellEnd"/>
      <w:r w:rsidRPr="00A320EF">
        <w:rPr>
          <w:sz w:val="24"/>
        </w:rPr>
        <w:t>[</w:t>
      </w:r>
      <w:proofErr w:type="spellStart"/>
      <w:r w:rsidRPr="00A320EF">
        <w:rPr>
          <w:sz w:val="24"/>
        </w:rPr>
        <w:t>minority</w:t>
      </w:r>
      <w:proofErr w:type="spellEnd"/>
      <w:r w:rsidRPr="00A320EF">
        <w:rPr>
          <w:sz w:val="24"/>
        </w:rPr>
        <w:t xml:space="preserve"> == 1 &amp; </w:t>
      </w:r>
      <w:proofErr w:type="spellStart"/>
      <w:r w:rsidRPr="00A320EF">
        <w:rPr>
          <w:sz w:val="24"/>
        </w:rPr>
        <w:t>salary</w:t>
      </w:r>
      <w:proofErr w:type="spellEnd"/>
      <w:r w:rsidRPr="00A320EF">
        <w:rPr>
          <w:sz w:val="24"/>
        </w:rPr>
        <w:t xml:space="preserve"> &gt;= 100000,]</w:t>
      </w:r>
    </w:p>
    <w:p w14:paraId="6B74C523" w14:textId="77777777" w:rsidR="006F777E" w:rsidRPr="00A320EF" w:rsidRDefault="006F777E" w:rsidP="006F777E">
      <w:pPr>
        <w:rPr>
          <w:sz w:val="24"/>
        </w:rPr>
      </w:pPr>
    </w:p>
    <w:p w14:paraId="79BBB59D" w14:textId="77777777" w:rsidR="006F777E" w:rsidRPr="00A320EF" w:rsidRDefault="006F777E" w:rsidP="006F777E">
      <w:pPr>
        <w:rPr>
          <w:sz w:val="24"/>
        </w:rPr>
      </w:pPr>
      <w:r w:rsidRPr="00A320EF">
        <w:rPr>
          <w:sz w:val="24"/>
        </w:rPr>
        <w:t>Válasszuk le az '</w:t>
      </w:r>
      <w:proofErr w:type="spellStart"/>
      <w:r w:rsidRPr="00A320EF">
        <w:rPr>
          <w:sz w:val="24"/>
        </w:rPr>
        <w:t>lInput</w:t>
      </w:r>
      <w:proofErr w:type="spellEnd"/>
      <w:r w:rsidRPr="00A320EF">
        <w:rPr>
          <w:sz w:val="24"/>
        </w:rPr>
        <w:t>' táblázatot. Ellenőrizzük is le, hogy megtörtént a leválasztás.</w:t>
      </w:r>
    </w:p>
    <w:p w14:paraId="31334970" w14:textId="77777777" w:rsidR="006F777E" w:rsidRPr="00A320EF" w:rsidRDefault="006F777E" w:rsidP="006F777E">
      <w:pPr>
        <w:rPr>
          <w:sz w:val="24"/>
        </w:rPr>
      </w:pPr>
    </w:p>
    <w:p w14:paraId="17951BD7" w14:textId="77777777" w:rsidR="006F777E" w:rsidRPr="00A320EF" w:rsidRDefault="006F777E" w:rsidP="006F777E">
      <w:pPr>
        <w:rPr>
          <w:sz w:val="24"/>
        </w:rPr>
      </w:pPr>
      <w:proofErr w:type="spellStart"/>
      <w:r w:rsidRPr="00A320EF">
        <w:rPr>
          <w:sz w:val="24"/>
        </w:rPr>
        <w:t>Detach</w:t>
      </w:r>
      <w:proofErr w:type="spellEnd"/>
      <w:r w:rsidRPr="00A320EF">
        <w:rPr>
          <w:sz w:val="24"/>
        </w:rPr>
        <w:t>(</w:t>
      </w:r>
      <w:proofErr w:type="spellStart"/>
      <w:r w:rsidRPr="00A320EF">
        <w:rPr>
          <w:sz w:val="24"/>
        </w:rPr>
        <w:t>lInput</w:t>
      </w:r>
      <w:proofErr w:type="spellEnd"/>
      <w:r w:rsidRPr="00A320EF">
        <w:rPr>
          <w:sz w:val="24"/>
        </w:rPr>
        <w:t>)</w:t>
      </w:r>
    </w:p>
    <w:p w14:paraId="4E59CBE4" w14:textId="77777777" w:rsidR="003F401C" w:rsidRDefault="003F401C" w:rsidP="006F777E">
      <w:pPr>
        <w:rPr>
          <w:sz w:val="24"/>
        </w:rPr>
      </w:pPr>
    </w:p>
    <w:p w14:paraId="65EFB9ED" w14:textId="77777777" w:rsidR="003F401C" w:rsidRDefault="003F401C" w:rsidP="006F777E">
      <w:pPr>
        <w:rPr>
          <w:sz w:val="24"/>
        </w:rPr>
      </w:pPr>
      <w:r>
        <w:rPr>
          <w:sz w:val="24"/>
        </w:rPr>
        <w:t xml:space="preserve">A leválasztás sikerességét úgy is </w:t>
      </w:r>
      <w:proofErr w:type="spellStart"/>
      <w:r>
        <w:rPr>
          <w:sz w:val="24"/>
        </w:rPr>
        <w:t>ellenörízhetjük</w:t>
      </w:r>
      <w:proofErr w:type="spellEnd"/>
      <w:r>
        <w:rPr>
          <w:sz w:val="24"/>
        </w:rPr>
        <w:t xml:space="preserve">, hogy megkíséreljük </w:t>
      </w:r>
      <w:proofErr w:type="spellStart"/>
      <w:r>
        <w:rPr>
          <w:sz w:val="24"/>
        </w:rPr>
        <w:t>valamelyikoszlopot</w:t>
      </w:r>
      <w:proofErr w:type="spellEnd"/>
      <w:r>
        <w:rPr>
          <w:sz w:val="24"/>
        </w:rPr>
        <w:t xml:space="preserve"> kiíratni:</w:t>
      </w:r>
    </w:p>
    <w:p w14:paraId="38BC999B" w14:textId="77777777" w:rsidR="003F401C" w:rsidRDefault="003F401C" w:rsidP="006F777E">
      <w:pPr>
        <w:rPr>
          <w:sz w:val="24"/>
        </w:rPr>
      </w:pPr>
    </w:p>
    <w:p w14:paraId="365DA75A" w14:textId="77777777" w:rsidR="006F777E" w:rsidRPr="00A320EF" w:rsidRDefault="006F777E" w:rsidP="006F777E">
      <w:pPr>
        <w:rPr>
          <w:sz w:val="24"/>
        </w:rPr>
      </w:pPr>
      <w:proofErr w:type="spellStart"/>
      <w:r w:rsidRPr="00A320EF">
        <w:rPr>
          <w:sz w:val="24"/>
        </w:rPr>
        <w:t>Salary</w:t>
      </w:r>
      <w:proofErr w:type="spellEnd"/>
    </w:p>
    <w:p w14:paraId="41E9EB95" w14:textId="77777777" w:rsidR="006F777E" w:rsidRPr="00A320EF" w:rsidRDefault="006F777E" w:rsidP="006F777E">
      <w:pPr>
        <w:rPr>
          <w:sz w:val="24"/>
        </w:rPr>
      </w:pPr>
      <w:r w:rsidRPr="00A320EF">
        <w:rPr>
          <w:sz w:val="24"/>
        </w:rPr>
        <w:br w:type="page"/>
      </w:r>
    </w:p>
    <w:p w14:paraId="45FF7C55" w14:textId="77777777" w:rsidR="006F777E" w:rsidRPr="00A320EF" w:rsidRDefault="006F777E" w:rsidP="006F777E">
      <w:pPr>
        <w:pStyle w:val="Cmsor2"/>
        <w:rPr>
          <w:sz w:val="24"/>
        </w:rPr>
      </w:pPr>
      <w:bookmarkStart w:id="69" w:name="_Toc478982723"/>
      <w:bookmarkStart w:id="70" w:name="_Toc480279126"/>
      <w:r w:rsidRPr="00A320EF">
        <w:rPr>
          <w:sz w:val="24"/>
        </w:rPr>
        <w:t>10.3</w:t>
      </w:r>
      <w:r w:rsidR="00D4310D">
        <w:rPr>
          <w:sz w:val="24"/>
        </w:rPr>
        <w:tab/>
      </w:r>
      <w:r w:rsidRPr="00A320EF">
        <w:rPr>
          <w:sz w:val="24"/>
        </w:rPr>
        <w:t>Az egymintás és a páros t-próba</w:t>
      </w:r>
      <w:bookmarkEnd w:id="69"/>
      <w:bookmarkEnd w:id="70"/>
    </w:p>
    <w:p w14:paraId="7551B479" w14:textId="77777777" w:rsidR="006F777E" w:rsidRPr="00A320EF" w:rsidRDefault="006F777E" w:rsidP="006F777E">
      <w:pPr>
        <w:rPr>
          <w:sz w:val="24"/>
        </w:rPr>
      </w:pPr>
      <w:r w:rsidRPr="00A320EF">
        <w:rPr>
          <w:sz w:val="24"/>
        </w:rPr>
        <w:t xml:space="preserve">Olvassuk be a vernyomas.txt állomány tartalmát a </w:t>
      </w:r>
      <w:proofErr w:type="spellStart"/>
      <w:r w:rsidRPr="00A320EF">
        <w:rPr>
          <w:sz w:val="24"/>
        </w:rPr>
        <w:t>lInput</w:t>
      </w:r>
      <w:proofErr w:type="spellEnd"/>
      <w:r w:rsidRPr="00A320EF">
        <w:rPr>
          <w:sz w:val="24"/>
        </w:rPr>
        <w:t xml:space="preserve"> változó</w:t>
      </w:r>
      <w:r w:rsidR="001A6150">
        <w:rPr>
          <w:sz w:val="24"/>
        </w:rPr>
        <w:t>ba és</w:t>
      </w:r>
      <w:r w:rsidR="001A6150" w:rsidRPr="00A320EF">
        <w:rPr>
          <w:sz w:val="24"/>
        </w:rPr>
        <w:t xml:space="preserve"> </w:t>
      </w:r>
      <w:r w:rsidRPr="00A320EF">
        <w:rPr>
          <w:sz w:val="24"/>
        </w:rPr>
        <w:t>Csatoljuk fel a táblázatot, hogy így könnyebben tudjunk hivatkozni az oszlopokra</w:t>
      </w:r>
      <w:r w:rsidR="001A6150">
        <w:rPr>
          <w:sz w:val="24"/>
        </w:rPr>
        <w:t>:</w:t>
      </w:r>
    </w:p>
    <w:p w14:paraId="5A857FDD" w14:textId="77777777" w:rsidR="006F777E" w:rsidRPr="00A320EF" w:rsidRDefault="006F777E" w:rsidP="006F777E">
      <w:pPr>
        <w:rPr>
          <w:sz w:val="24"/>
        </w:rPr>
      </w:pPr>
    </w:p>
    <w:p w14:paraId="4E872F81" w14:textId="77777777" w:rsidR="006F777E" w:rsidRPr="00A320EF" w:rsidRDefault="006F777E" w:rsidP="006F777E">
      <w:pPr>
        <w:rPr>
          <w:sz w:val="24"/>
        </w:rPr>
      </w:pPr>
      <w:proofErr w:type="spellStart"/>
      <w:r w:rsidRPr="00A320EF">
        <w:rPr>
          <w:sz w:val="24"/>
        </w:rPr>
        <w:t>lInput</w:t>
      </w:r>
      <w:proofErr w:type="spellEnd"/>
      <w:r w:rsidRPr="00A320EF">
        <w:rPr>
          <w:sz w:val="24"/>
        </w:rPr>
        <w:t xml:space="preserve"> = </w:t>
      </w:r>
      <w:proofErr w:type="spellStart"/>
      <w:r w:rsidRPr="00A320EF">
        <w:rPr>
          <w:sz w:val="24"/>
        </w:rPr>
        <w:t>read.table</w:t>
      </w:r>
      <w:proofErr w:type="spellEnd"/>
      <w:r w:rsidRPr="00A320EF">
        <w:rPr>
          <w:sz w:val="24"/>
        </w:rPr>
        <w:t xml:space="preserve">("vernyomas.txt", </w:t>
      </w:r>
      <w:proofErr w:type="spellStart"/>
      <w:r w:rsidRPr="00A320EF">
        <w:rPr>
          <w:sz w:val="24"/>
        </w:rPr>
        <w:t>header</w:t>
      </w:r>
      <w:proofErr w:type="spellEnd"/>
      <w:r w:rsidRPr="00A320EF">
        <w:rPr>
          <w:sz w:val="24"/>
        </w:rPr>
        <w:t xml:space="preserve"> = TRUE)</w:t>
      </w:r>
    </w:p>
    <w:p w14:paraId="3336491F" w14:textId="77777777" w:rsidR="006F777E" w:rsidRPr="00A320EF" w:rsidRDefault="006F777E" w:rsidP="006F777E">
      <w:pPr>
        <w:rPr>
          <w:sz w:val="24"/>
        </w:rPr>
      </w:pPr>
      <w:proofErr w:type="spellStart"/>
      <w:r w:rsidRPr="00A320EF">
        <w:rPr>
          <w:sz w:val="24"/>
        </w:rPr>
        <w:t>attach</w:t>
      </w:r>
      <w:proofErr w:type="spellEnd"/>
      <w:r w:rsidRPr="00A320EF">
        <w:rPr>
          <w:sz w:val="24"/>
        </w:rPr>
        <w:t>(</w:t>
      </w:r>
      <w:proofErr w:type="spellStart"/>
      <w:r w:rsidRPr="00A320EF">
        <w:rPr>
          <w:sz w:val="24"/>
        </w:rPr>
        <w:t>lInput</w:t>
      </w:r>
      <w:proofErr w:type="spellEnd"/>
      <w:r w:rsidRPr="00A320EF">
        <w:rPr>
          <w:sz w:val="24"/>
        </w:rPr>
        <w:t>)</w:t>
      </w:r>
    </w:p>
    <w:p w14:paraId="449FFB42" w14:textId="77777777" w:rsidR="006F777E" w:rsidRPr="00A320EF" w:rsidRDefault="006F777E" w:rsidP="006F777E">
      <w:pPr>
        <w:rPr>
          <w:sz w:val="24"/>
        </w:rPr>
      </w:pPr>
    </w:p>
    <w:p w14:paraId="4876FA61" w14:textId="77777777" w:rsidR="001A6150" w:rsidRDefault="006F777E" w:rsidP="006F777E">
      <w:pPr>
        <w:rPr>
          <w:sz w:val="24"/>
        </w:rPr>
      </w:pPr>
      <w:r w:rsidRPr="00A320EF">
        <w:rPr>
          <w:sz w:val="24"/>
        </w:rPr>
        <w:t>Írassuk ki a táblázatoszlopai nevét</w:t>
      </w:r>
      <w:r w:rsidR="001A6150">
        <w:rPr>
          <w:sz w:val="24"/>
        </w:rPr>
        <w:t xml:space="preserve">, valamint sorok </w:t>
      </w:r>
      <w:r w:rsidRPr="00A320EF">
        <w:rPr>
          <w:sz w:val="24"/>
        </w:rPr>
        <w:t>és</w:t>
      </w:r>
      <w:r w:rsidR="001A6150">
        <w:rPr>
          <w:sz w:val="24"/>
        </w:rPr>
        <w:t xml:space="preserve"> oszlopok számát:</w:t>
      </w:r>
    </w:p>
    <w:p w14:paraId="17702831" w14:textId="77777777" w:rsidR="006F777E" w:rsidRPr="00A320EF" w:rsidRDefault="006F777E" w:rsidP="006F777E">
      <w:pPr>
        <w:rPr>
          <w:sz w:val="24"/>
        </w:rPr>
      </w:pPr>
    </w:p>
    <w:p w14:paraId="44C2A82E" w14:textId="77777777" w:rsidR="006F777E" w:rsidRPr="00A320EF" w:rsidRDefault="006F777E" w:rsidP="006F777E">
      <w:pPr>
        <w:rPr>
          <w:sz w:val="24"/>
        </w:rPr>
      </w:pPr>
      <w:proofErr w:type="spellStart"/>
      <w:r w:rsidRPr="00A320EF">
        <w:rPr>
          <w:sz w:val="24"/>
        </w:rPr>
        <w:t>colnames</w:t>
      </w:r>
      <w:proofErr w:type="spellEnd"/>
      <w:r w:rsidRPr="00A320EF">
        <w:rPr>
          <w:sz w:val="24"/>
        </w:rPr>
        <w:t>(</w:t>
      </w:r>
      <w:proofErr w:type="spellStart"/>
      <w:r w:rsidRPr="00A320EF">
        <w:rPr>
          <w:sz w:val="24"/>
        </w:rPr>
        <w:t>lInput</w:t>
      </w:r>
      <w:proofErr w:type="spellEnd"/>
      <w:r w:rsidRPr="00A320EF">
        <w:rPr>
          <w:sz w:val="24"/>
        </w:rPr>
        <w:t>)</w:t>
      </w:r>
    </w:p>
    <w:p w14:paraId="7ABAD861" w14:textId="77777777" w:rsidR="006F777E" w:rsidRPr="00A320EF" w:rsidRDefault="006F777E" w:rsidP="006F777E">
      <w:pPr>
        <w:rPr>
          <w:sz w:val="24"/>
        </w:rPr>
      </w:pPr>
      <w:proofErr w:type="spellStart"/>
      <w:r w:rsidRPr="00A320EF">
        <w:rPr>
          <w:sz w:val="24"/>
        </w:rPr>
        <w:t>dim</w:t>
      </w:r>
      <w:proofErr w:type="spellEnd"/>
      <w:r w:rsidRPr="00A320EF">
        <w:rPr>
          <w:sz w:val="24"/>
        </w:rPr>
        <w:t>(</w:t>
      </w:r>
      <w:proofErr w:type="spellStart"/>
      <w:r w:rsidRPr="00A320EF">
        <w:rPr>
          <w:sz w:val="24"/>
        </w:rPr>
        <w:t>lInput</w:t>
      </w:r>
      <w:proofErr w:type="spellEnd"/>
      <w:r w:rsidRPr="00A320EF">
        <w:rPr>
          <w:sz w:val="24"/>
        </w:rPr>
        <w:t>)</w:t>
      </w:r>
    </w:p>
    <w:p w14:paraId="6D0C021D" w14:textId="77777777" w:rsidR="006F777E" w:rsidRPr="00A320EF" w:rsidRDefault="006F777E" w:rsidP="006F777E">
      <w:pPr>
        <w:rPr>
          <w:sz w:val="24"/>
        </w:rPr>
      </w:pPr>
    </w:p>
    <w:p w14:paraId="00B9FC90" w14:textId="77777777" w:rsidR="006F777E" w:rsidRPr="00A320EF" w:rsidRDefault="006F777E" w:rsidP="00EE00D2">
      <w:pPr>
        <w:jc w:val="both"/>
        <w:rPr>
          <w:sz w:val="24"/>
        </w:rPr>
      </w:pPr>
      <w:r w:rsidRPr="00A320EF">
        <w:rPr>
          <w:sz w:val="24"/>
        </w:rPr>
        <w:t>Kérdezzük le a 'SYS2' változó alapstatisztikáit (mintaátlag, szórás, standard hiba). Milyen becslést adhatunk a változó várható értékére? A standard hiba alapján ez a becslés mennyire tűnik pontosnak?</w:t>
      </w:r>
    </w:p>
    <w:p w14:paraId="7A1AD4AF" w14:textId="77777777" w:rsidR="006F777E" w:rsidRPr="00A320EF" w:rsidRDefault="006F777E" w:rsidP="006F777E">
      <w:pPr>
        <w:rPr>
          <w:sz w:val="24"/>
        </w:rPr>
      </w:pPr>
    </w:p>
    <w:p w14:paraId="725E3C80" w14:textId="77777777" w:rsidR="006F777E" w:rsidRPr="00A320EF" w:rsidRDefault="006F777E" w:rsidP="006F777E">
      <w:pPr>
        <w:rPr>
          <w:sz w:val="24"/>
        </w:rPr>
      </w:pPr>
      <w:proofErr w:type="spellStart"/>
      <w:r w:rsidRPr="00A320EF">
        <w:rPr>
          <w:sz w:val="24"/>
        </w:rPr>
        <w:t>mean</w:t>
      </w:r>
      <w:proofErr w:type="spellEnd"/>
      <w:r w:rsidRPr="00A320EF">
        <w:rPr>
          <w:sz w:val="24"/>
        </w:rPr>
        <w:t>(</w:t>
      </w:r>
      <w:proofErr w:type="spellStart"/>
      <w:r w:rsidRPr="00A320EF">
        <w:rPr>
          <w:sz w:val="24"/>
        </w:rPr>
        <w:t>SYS2</w:t>
      </w:r>
      <w:proofErr w:type="spellEnd"/>
      <w:r w:rsidRPr="00A320EF">
        <w:rPr>
          <w:sz w:val="24"/>
        </w:rPr>
        <w:t>)</w:t>
      </w:r>
    </w:p>
    <w:p w14:paraId="2443FAB4" w14:textId="77777777" w:rsidR="006F777E" w:rsidRPr="00A320EF" w:rsidRDefault="006F777E" w:rsidP="006F777E">
      <w:pPr>
        <w:rPr>
          <w:sz w:val="24"/>
        </w:rPr>
      </w:pPr>
      <w:proofErr w:type="spellStart"/>
      <w:r w:rsidRPr="00A320EF">
        <w:rPr>
          <w:sz w:val="24"/>
        </w:rPr>
        <w:t>sd</w:t>
      </w:r>
      <w:proofErr w:type="spellEnd"/>
      <w:r w:rsidRPr="00A320EF">
        <w:rPr>
          <w:sz w:val="24"/>
        </w:rPr>
        <w:t>(</w:t>
      </w:r>
      <w:proofErr w:type="spellStart"/>
      <w:r w:rsidRPr="00A320EF">
        <w:rPr>
          <w:sz w:val="24"/>
        </w:rPr>
        <w:t>SYS2</w:t>
      </w:r>
      <w:proofErr w:type="spellEnd"/>
      <w:r w:rsidRPr="00A320EF">
        <w:rPr>
          <w:sz w:val="24"/>
        </w:rPr>
        <w:t>)</w:t>
      </w:r>
    </w:p>
    <w:p w14:paraId="5EF59D23" w14:textId="77777777" w:rsidR="006F777E" w:rsidRPr="00A320EF" w:rsidRDefault="006F777E" w:rsidP="006F777E">
      <w:pPr>
        <w:rPr>
          <w:sz w:val="24"/>
        </w:rPr>
      </w:pPr>
      <w:proofErr w:type="spellStart"/>
      <w:r w:rsidRPr="00A320EF">
        <w:rPr>
          <w:sz w:val="24"/>
        </w:rPr>
        <w:t>sd</w:t>
      </w:r>
      <w:proofErr w:type="spellEnd"/>
      <w:r w:rsidRPr="00A320EF">
        <w:rPr>
          <w:sz w:val="24"/>
        </w:rPr>
        <w:t>(</w:t>
      </w:r>
      <w:proofErr w:type="spellStart"/>
      <w:r w:rsidRPr="00A320EF">
        <w:rPr>
          <w:sz w:val="24"/>
        </w:rPr>
        <w:t>SYS2</w:t>
      </w:r>
      <w:proofErr w:type="spellEnd"/>
      <w:r w:rsidRPr="00A320EF">
        <w:rPr>
          <w:sz w:val="24"/>
        </w:rPr>
        <w:t>)</w:t>
      </w:r>
      <w:r w:rsidR="00EE00D2">
        <w:rPr>
          <w:sz w:val="24"/>
        </w:rPr>
        <w:t xml:space="preserve"> </w:t>
      </w:r>
      <w:r w:rsidRPr="00A320EF">
        <w:rPr>
          <w:sz w:val="24"/>
        </w:rPr>
        <w:t>/</w:t>
      </w:r>
      <w:r w:rsidR="00EE00D2">
        <w:rPr>
          <w:sz w:val="24"/>
        </w:rPr>
        <w:t xml:space="preserve"> </w:t>
      </w:r>
      <w:proofErr w:type="spellStart"/>
      <w:r w:rsidRPr="00A320EF">
        <w:rPr>
          <w:sz w:val="24"/>
        </w:rPr>
        <w:t>sqrt</w:t>
      </w:r>
      <w:proofErr w:type="spellEnd"/>
      <w:r w:rsidRPr="00A320EF">
        <w:rPr>
          <w:sz w:val="24"/>
        </w:rPr>
        <w:t>(</w:t>
      </w:r>
      <w:proofErr w:type="spellStart"/>
      <w:r w:rsidRPr="00A320EF">
        <w:rPr>
          <w:sz w:val="24"/>
        </w:rPr>
        <w:t>length</w:t>
      </w:r>
      <w:proofErr w:type="spellEnd"/>
      <w:r w:rsidRPr="00A320EF">
        <w:rPr>
          <w:sz w:val="24"/>
        </w:rPr>
        <w:t>(</w:t>
      </w:r>
      <w:proofErr w:type="spellStart"/>
      <w:r w:rsidRPr="00A320EF">
        <w:rPr>
          <w:sz w:val="24"/>
        </w:rPr>
        <w:t>SYS2</w:t>
      </w:r>
      <w:proofErr w:type="spellEnd"/>
      <w:r w:rsidRPr="00A320EF">
        <w:rPr>
          <w:sz w:val="24"/>
        </w:rPr>
        <w:t>))</w:t>
      </w:r>
    </w:p>
    <w:p w14:paraId="0F9A2813" w14:textId="77777777" w:rsidR="006F777E" w:rsidRPr="00A320EF" w:rsidRDefault="006F777E" w:rsidP="006F777E">
      <w:pPr>
        <w:rPr>
          <w:sz w:val="24"/>
        </w:rPr>
      </w:pPr>
      <w:r w:rsidRPr="00A320EF">
        <w:rPr>
          <w:sz w:val="24"/>
        </w:rPr>
        <w:t xml:space="preserve">(minta szórása osztva </w:t>
      </w:r>
      <w:r w:rsidR="00EE00D2">
        <w:rPr>
          <w:sz w:val="24"/>
        </w:rPr>
        <w:t>négyzetgyök</w:t>
      </w:r>
      <w:r w:rsidRPr="00A320EF">
        <w:rPr>
          <w:sz w:val="24"/>
        </w:rPr>
        <w:t>(minta elemszáma))</w:t>
      </w:r>
    </w:p>
    <w:p w14:paraId="28002B02" w14:textId="77777777" w:rsidR="006F777E" w:rsidRPr="00A320EF" w:rsidRDefault="006F777E" w:rsidP="006F777E">
      <w:pPr>
        <w:rPr>
          <w:sz w:val="24"/>
        </w:rPr>
      </w:pPr>
    </w:p>
    <w:p w14:paraId="297EB7DB" w14:textId="77777777" w:rsidR="006F777E" w:rsidRPr="00A320EF" w:rsidRDefault="006F777E" w:rsidP="006F777E">
      <w:pPr>
        <w:rPr>
          <w:sz w:val="24"/>
        </w:rPr>
      </w:pPr>
      <w:r w:rsidRPr="00A320EF">
        <w:rPr>
          <w:sz w:val="24"/>
        </w:rPr>
        <w:t xml:space="preserve">Ábrázoljuk a 'SYS2' változó hisztogramját és </w:t>
      </w:r>
      <w:proofErr w:type="spellStart"/>
      <w:r w:rsidRPr="00A320EF">
        <w:rPr>
          <w:sz w:val="24"/>
        </w:rPr>
        <w:t>boxplotját</w:t>
      </w:r>
      <w:proofErr w:type="spellEnd"/>
      <w:r w:rsidRPr="00A320EF">
        <w:rPr>
          <w:sz w:val="24"/>
        </w:rPr>
        <w:t>:</w:t>
      </w:r>
    </w:p>
    <w:p w14:paraId="7D601503" w14:textId="77777777" w:rsidR="006F777E" w:rsidRPr="00A320EF" w:rsidRDefault="006F777E" w:rsidP="006F777E">
      <w:pPr>
        <w:rPr>
          <w:sz w:val="24"/>
        </w:rPr>
      </w:pPr>
    </w:p>
    <w:p w14:paraId="6A1306BA" w14:textId="77777777" w:rsidR="006F777E" w:rsidRPr="00A320EF" w:rsidRDefault="006F777E" w:rsidP="006F777E">
      <w:pPr>
        <w:rPr>
          <w:sz w:val="24"/>
        </w:rPr>
      </w:pPr>
      <w:proofErr w:type="spellStart"/>
      <w:r w:rsidRPr="00A320EF">
        <w:rPr>
          <w:sz w:val="24"/>
        </w:rPr>
        <w:t>hist</w:t>
      </w:r>
      <w:proofErr w:type="spellEnd"/>
      <w:r w:rsidRPr="00A320EF">
        <w:rPr>
          <w:sz w:val="24"/>
        </w:rPr>
        <w:t>(</w:t>
      </w:r>
      <w:proofErr w:type="spellStart"/>
      <w:r w:rsidRPr="00A320EF">
        <w:rPr>
          <w:sz w:val="24"/>
        </w:rPr>
        <w:t>SYS2</w:t>
      </w:r>
      <w:proofErr w:type="spellEnd"/>
      <w:r w:rsidRPr="00A320EF">
        <w:rPr>
          <w:sz w:val="24"/>
        </w:rPr>
        <w:t>)</w:t>
      </w:r>
    </w:p>
    <w:p w14:paraId="76F60A79" w14:textId="77777777" w:rsidR="006F777E" w:rsidRPr="00A320EF" w:rsidRDefault="006F777E" w:rsidP="006F777E">
      <w:pPr>
        <w:rPr>
          <w:sz w:val="24"/>
        </w:rPr>
      </w:pPr>
    </w:p>
    <w:p w14:paraId="57FCBC4A" w14:textId="77777777" w:rsidR="006F777E" w:rsidRPr="00A320EF" w:rsidRDefault="006F777E" w:rsidP="006F777E">
      <w:pPr>
        <w:rPr>
          <w:sz w:val="24"/>
        </w:rPr>
      </w:pPr>
      <w:r w:rsidRPr="00A320EF">
        <w:rPr>
          <w:noProof/>
          <w:sz w:val="24"/>
          <w:lang w:eastAsia="hu-HU"/>
        </w:rPr>
        <w:drawing>
          <wp:inline distT="0" distB="0" distL="0" distR="0" wp14:anchorId="382BB5AF" wp14:editId="7FE5DBD4">
            <wp:extent cx="5267325" cy="525780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15D0584C" w14:textId="77777777" w:rsidR="006F777E" w:rsidRPr="00A320EF" w:rsidRDefault="006F777E" w:rsidP="006F777E">
      <w:pPr>
        <w:jc w:val="both"/>
        <w:rPr>
          <w:sz w:val="24"/>
        </w:rPr>
      </w:pPr>
    </w:p>
    <w:p w14:paraId="74D82749" w14:textId="77777777" w:rsidR="006F777E" w:rsidRPr="00A320EF" w:rsidRDefault="006F777E" w:rsidP="006F777E">
      <w:pPr>
        <w:rPr>
          <w:sz w:val="24"/>
        </w:rPr>
      </w:pPr>
      <w:proofErr w:type="spellStart"/>
      <w:r w:rsidRPr="00A320EF">
        <w:rPr>
          <w:sz w:val="24"/>
        </w:rPr>
        <w:t>boxplot</w:t>
      </w:r>
      <w:proofErr w:type="spellEnd"/>
      <w:r w:rsidRPr="00A320EF">
        <w:rPr>
          <w:sz w:val="24"/>
        </w:rPr>
        <w:t>(</w:t>
      </w:r>
      <w:proofErr w:type="spellStart"/>
      <w:r w:rsidRPr="00A320EF">
        <w:rPr>
          <w:sz w:val="24"/>
        </w:rPr>
        <w:t>SYS2</w:t>
      </w:r>
      <w:proofErr w:type="spellEnd"/>
      <w:r w:rsidRPr="00A320EF">
        <w:rPr>
          <w:sz w:val="24"/>
        </w:rPr>
        <w:t>)</w:t>
      </w:r>
    </w:p>
    <w:p w14:paraId="236806E5" w14:textId="77777777" w:rsidR="006F777E" w:rsidRPr="00A320EF" w:rsidRDefault="006F777E" w:rsidP="006F777E">
      <w:pPr>
        <w:rPr>
          <w:sz w:val="24"/>
        </w:rPr>
      </w:pPr>
    </w:p>
    <w:p w14:paraId="68DD3DE7" w14:textId="77777777" w:rsidR="006F777E" w:rsidRPr="00A320EF" w:rsidRDefault="006F777E" w:rsidP="006F777E">
      <w:pPr>
        <w:rPr>
          <w:sz w:val="24"/>
        </w:rPr>
      </w:pPr>
      <w:r w:rsidRPr="00A320EF">
        <w:rPr>
          <w:noProof/>
          <w:sz w:val="24"/>
          <w:lang w:eastAsia="hu-HU"/>
        </w:rPr>
        <w:drawing>
          <wp:inline distT="0" distB="0" distL="0" distR="0" wp14:anchorId="302F4B61" wp14:editId="216B895A">
            <wp:extent cx="5267325" cy="525780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0A9CC866" w14:textId="77777777" w:rsidR="006F777E" w:rsidRPr="00A320EF" w:rsidRDefault="006F777E" w:rsidP="006F777E">
      <w:pPr>
        <w:rPr>
          <w:sz w:val="24"/>
        </w:rPr>
      </w:pPr>
    </w:p>
    <w:p w14:paraId="3BC09FBC" w14:textId="77777777" w:rsidR="006F777E" w:rsidRPr="00A320EF" w:rsidRDefault="006F777E" w:rsidP="00EE00D2">
      <w:pPr>
        <w:jc w:val="both"/>
        <w:rPr>
          <w:sz w:val="24"/>
        </w:rPr>
      </w:pPr>
      <w:r w:rsidRPr="00A320EF">
        <w:rPr>
          <w:sz w:val="24"/>
        </w:rPr>
        <w:t>Teszteljük 5 százalékos szignifikancia szinten azt a null hipotézist, hogy a kezelés utáni vérnyomás várható értéke 155. Mennyire hihető a</w:t>
      </w:r>
      <w:r w:rsidR="00EE00D2">
        <w:rPr>
          <w:sz w:val="24"/>
        </w:rPr>
        <w:t xml:space="preserve"> </w:t>
      </w:r>
      <w:r w:rsidRPr="00A320EF">
        <w:rPr>
          <w:sz w:val="24"/>
        </w:rPr>
        <w:t>nullhipotézis, mennyi a kapcsolatos p</w:t>
      </w:r>
      <w:r w:rsidR="00CC6B30">
        <w:rPr>
          <w:sz w:val="24"/>
        </w:rPr>
        <w:t xml:space="preserve"> </w:t>
      </w:r>
      <w:r w:rsidRPr="00A320EF">
        <w:rPr>
          <w:sz w:val="24"/>
        </w:rPr>
        <w:t>érték? Adjunk 95 százalék megbízhatóságú konfidencia intervallumot a SYS2 változó várható értékére</w:t>
      </w:r>
      <w:r w:rsidR="00945811">
        <w:rPr>
          <w:sz w:val="24"/>
        </w:rPr>
        <w:t>:</w:t>
      </w:r>
      <w:r w:rsidR="00EE00D2">
        <w:rPr>
          <w:sz w:val="24"/>
        </w:rPr>
        <w:t xml:space="preserve"> </w:t>
      </w:r>
    </w:p>
    <w:p w14:paraId="67BCCF5A" w14:textId="77777777" w:rsidR="006F777E" w:rsidRPr="00A320EF" w:rsidRDefault="006F777E" w:rsidP="006F777E">
      <w:pPr>
        <w:rPr>
          <w:sz w:val="24"/>
        </w:rPr>
      </w:pPr>
    </w:p>
    <w:p w14:paraId="516BAAA7" w14:textId="77777777" w:rsidR="006F777E" w:rsidRPr="00A320EF" w:rsidRDefault="006F777E" w:rsidP="006F777E">
      <w:pPr>
        <w:rPr>
          <w:sz w:val="24"/>
        </w:rPr>
      </w:pPr>
      <w:r w:rsidRPr="00A320EF">
        <w:rPr>
          <w:sz w:val="24"/>
        </w:rPr>
        <w:t>t.test(</w:t>
      </w:r>
      <w:proofErr w:type="spellStart"/>
      <w:r w:rsidRPr="00A320EF">
        <w:rPr>
          <w:sz w:val="24"/>
        </w:rPr>
        <w:t>SYS2</w:t>
      </w:r>
      <w:proofErr w:type="spellEnd"/>
      <w:r w:rsidRPr="00A320EF">
        <w:rPr>
          <w:sz w:val="24"/>
        </w:rPr>
        <w:t xml:space="preserve">, </w:t>
      </w:r>
      <w:proofErr w:type="spellStart"/>
      <w:r w:rsidRPr="00A320EF">
        <w:rPr>
          <w:sz w:val="24"/>
        </w:rPr>
        <w:t>mu</w:t>
      </w:r>
      <w:proofErr w:type="spellEnd"/>
      <w:r w:rsidRPr="00A320EF">
        <w:rPr>
          <w:sz w:val="24"/>
        </w:rPr>
        <w:t xml:space="preserve"> = 155, </w:t>
      </w:r>
      <w:proofErr w:type="spellStart"/>
      <w:r w:rsidRPr="00A320EF">
        <w:rPr>
          <w:sz w:val="24"/>
        </w:rPr>
        <w:t>conf.level</w:t>
      </w:r>
      <w:proofErr w:type="spellEnd"/>
      <w:r w:rsidRPr="00A320EF">
        <w:rPr>
          <w:sz w:val="24"/>
        </w:rPr>
        <w:t xml:space="preserve"> = 0.95)</w:t>
      </w:r>
    </w:p>
    <w:p w14:paraId="2A7EA548" w14:textId="77777777" w:rsidR="006F777E" w:rsidRDefault="006F777E" w:rsidP="006F777E">
      <w:pPr>
        <w:rPr>
          <w:sz w:val="24"/>
        </w:rPr>
      </w:pPr>
    </w:p>
    <w:p w14:paraId="5797821D" w14:textId="77777777" w:rsidR="00EE00D2" w:rsidRPr="00286133" w:rsidRDefault="00EE00D2" w:rsidP="00EE00D2">
      <w:pPr>
        <w:autoSpaceDE w:val="0"/>
        <w:autoSpaceDN w:val="0"/>
        <w:adjustRightInd w:val="0"/>
        <w:spacing w:after="0" w:line="240" w:lineRule="auto"/>
        <w:rPr>
          <w:rFonts w:ascii="Calibri" w:hAnsi="Calibri" w:cs="Courier New"/>
          <w:sz w:val="24"/>
        </w:rPr>
      </w:pPr>
      <w:r w:rsidRPr="00286133">
        <w:rPr>
          <w:rFonts w:ascii="Calibri" w:hAnsi="Calibri" w:cs="Courier New"/>
          <w:sz w:val="24"/>
        </w:rPr>
        <w:t xml:space="preserve">A következő adatok jelennek meg a </w:t>
      </w:r>
      <w:r w:rsidR="001A307A" w:rsidRPr="00286133">
        <w:rPr>
          <w:rFonts w:ascii="Calibri" w:hAnsi="Calibri" w:cs="Courier New"/>
          <w:sz w:val="24"/>
        </w:rPr>
        <w:t>képernyőn</w:t>
      </w:r>
      <w:r w:rsidRPr="00286133">
        <w:rPr>
          <w:rFonts w:ascii="Calibri" w:hAnsi="Calibri" w:cs="Courier New"/>
          <w:sz w:val="24"/>
        </w:rPr>
        <w:t>:</w:t>
      </w:r>
    </w:p>
    <w:p w14:paraId="6A676CE5"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&gt; </w:t>
      </w:r>
    </w:p>
    <w:p w14:paraId="1CC98FA5"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&gt; </w:t>
      </w:r>
      <w:proofErr w:type="spellStart"/>
      <w:r w:rsidRPr="00EE00D2">
        <w:rPr>
          <w:rFonts w:ascii="Calibri" w:hAnsi="Calibri" w:cs="Courier New"/>
          <w:sz w:val="24"/>
          <w:lang w:val="en-US"/>
        </w:rPr>
        <w:t>t.test</w:t>
      </w:r>
      <w:proofErr w:type="spellEnd"/>
      <w:r w:rsidRPr="00EE00D2">
        <w:rPr>
          <w:rFonts w:ascii="Calibri" w:hAnsi="Calibri" w:cs="Courier New"/>
          <w:sz w:val="24"/>
          <w:lang w:val="en-US"/>
        </w:rPr>
        <w:t>(</w:t>
      </w:r>
      <w:proofErr w:type="spellStart"/>
      <w:r w:rsidRPr="00EE00D2">
        <w:rPr>
          <w:rFonts w:ascii="Calibri" w:hAnsi="Calibri" w:cs="Courier New"/>
          <w:sz w:val="24"/>
          <w:lang w:val="en-US"/>
        </w:rPr>
        <w:t>SYS2</w:t>
      </w:r>
      <w:proofErr w:type="spellEnd"/>
      <w:r w:rsidRPr="00EE00D2">
        <w:rPr>
          <w:rFonts w:ascii="Calibri" w:hAnsi="Calibri" w:cs="Courier New"/>
          <w:sz w:val="24"/>
          <w:lang w:val="en-US"/>
        </w:rPr>
        <w:t xml:space="preserve">, mu = 155, </w:t>
      </w:r>
      <w:proofErr w:type="spellStart"/>
      <w:r w:rsidRPr="00EE00D2">
        <w:rPr>
          <w:rFonts w:ascii="Calibri" w:hAnsi="Calibri" w:cs="Courier New"/>
          <w:sz w:val="24"/>
          <w:lang w:val="en-US"/>
        </w:rPr>
        <w:t>conf.level</w:t>
      </w:r>
      <w:proofErr w:type="spellEnd"/>
      <w:r w:rsidRPr="00EE00D2">
        <w:rPr>
          <w:rFonts w:ascii="Calibri" w:hAnsi="Calibri" w:cs="Courier New"/>
          <w:sz w:val="24"/>
          <w:lang w:val="en-US"/>
        </w:rPr>
        <w:t xml:space="preserve"> = 0.95)</w:t>
      </w:r>
    </w:p>
    <w:p w14:paraId="7B98697B"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p>
    <w:p w14:paraId="21138AE6"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        One Sample t-test</w:t>
      </w:r>
    </w:p>
    <w:p w14:paraId="05C44CBC"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p>
    <w:p w14:paraId="56C07E18"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data:  SYS2</w:t>
      </w:r>
    </w:p>
    <w:p w14:paraId="31B24898"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t = -0.053017, df = 44, p-value = 0.958</w:t>
      </w:r>
    </w:p>
    <w:p w14:paraId="1F97BBF3"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alternative hypothesis: true mean is not equal to 155</w:t>
      </w:r>
    </w:p>
    <w:p w14:paraId="1B120CC1"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95 percent confidence interval:</w:t>
      </w:r>
    </w:p>
    <w:p w14:paraId="1E8019CA"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 152.3991 157.4676</w:t>
      </w:r>
    </w:p>
    <w:p w14:paraId="336A0D69"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sample estimates:</w:t>
      </w:r>
    </w:p>
    <w:p w14:paraId="06914360"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mean of x </w:t>
      </w:r>
    </w:p>
    <w:p w14:paraId="0DD25F45"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 154.9333 </w:t>
      </w:r>
    </w:p>
    <w:p w14:paraId="5A9D7FAE"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p>
    <w:p w14:paraId="67381717"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A p </w:t>
      </w:r>
      <w:proofErr w:type="spellStart"/>
      <w:r w:rsidRPr="00EE00D2">
        <w:rPr>
          <w:rFonts w:ascii="Calibri" w:hAnsi="Calibri" w:cs="Courier New"/>
          <w:sz w:val="24"/>
          <w:lang w:val="en-US"/>
        </w:rPr>
        <w:t>érték</w:t>
      </w:r>
      <w:proofErr w:type="spellEnd"/>
      <w:r w:rsidRPr="00EE00D2">
        <w:rPr>
          <w:rFonts w:ascii="Calibri" w:hAnsi="Calibri" w:cs="Courier New"/>
          <w:sz w:val="24"/>
          <w:lang w:val="en-US"/>
        </w:rPr>
        <w:t xml:space="preserve"> </w:t>
      </w:r>
      <w:proofErr w:type="spellStart"/>
      <w:r w:rsidRPr="00EE00D2">
        <w:rPr>
          <w:rFonts w:ascii="Calibri" w:hAnsi="Calibri" w:cs="Courier New"/>
          <w:sz w:val="24"/>
          <w:lang w:val="en-US"/>
        </w:rPr>
        <w:t>azt</w:t>
      </w:r>
      <w:proofErr w:type="spellEnd"/>
      <w:r w:rsidRPr="00EE00D2">
        <w:rPr>
          <w:rFonts w:ascii="Calibri" w:hAnsi="Calibri" w:cs="Courier New"/>
          <w:sz w:val="24"/>
          <w:lang w:val="en-US"/>
        </w:rPr>
        <w:t xml:space="preserve"> </w:t>
      </w:r>
      <w:proofErr w:type="spellStart"/>
      <w:r w:rsidRPr="00EE00D2">
        <w:rPr>
          <w:rFonts w:ascii="Calibri" w:hAnsi="Calibri" w:cs="Courier New"/>
          <w:sz w:val="24"/>
          <w:lang w:val="en-US"/>
        </w:rPr>
        <w:t>mondja</w:t>
      </w:r>
      <w:proofErr w:type="spellEnd"/>
      <w:r w:rsidRPr="00EE00D2">
        <w:rPr>
          <w:rFonts w:ascii="Calibri" w:hAnsi="Calibri" w:cs="Courier New"/>
          <w:sz w:val="24"/>
          <w:lang w:val="en-US"/>
        </w:rPr>
        <w:t xml:space="preserve"> meg, </w:t>
      </w:r>
      <w:proofErr w:type="spellStart"/>
      <w:r w:rsidRPr="00EE00D2">
        <w:rPr>
          <w:rFonts w:ascii="Calibri" w:hAnsi="Calibri" w:cs="Courier New"/>
          <w:sz w:val="24"/>
          <w:lang w:val="en-US"/>
        </w:rPr>
        <w:t>hogy</w:t>
      </w:r>
      <w:proofErr w:type="spellEnd"/>
      <w:r w:rsidRPr="00EE00D2">
        <w:rPr>
          <w:rFonts w:ascii="Calibri" w:hAnsi="Calibri" w:cs="Courier New"/>
          <w:sz w:val="24"/>
          <w:lang w:val="en-US"/>
        </w:rPr>
        <w:t xml:space="preserve"> 0.958 </w:t>
      </w:r>
      <w:proofErr w:type="spellStart"/>
      <w:r w:rsidRPr="00EE00D2">
        <w:rPr>
          <w:rFonts w:ascii="Calibri" w:hAnsi="Calibri" w:cs="Courier New"/>
          <w:sz w:val="24"/>
          <w:lang w:val="en-US"/>
        </w:rPr>
        <w:t>valószínűséggel</w:t>
      </w:r>
      <w:proofErr w:type="spellEnd"/>
      <w:r w:rsidRPr="00EE00D2">
        <w:rPr>
          <w:rFonts w:ascii="Calibri" w:hAnsi="Calibri" w:cs="Courier New"/>
          <w:sz w:val="24"/>
          <w:lang w:val="en-US"/>
        </w:rPr>
        <w:t xml:space="preserve"> </w:t>
      </w:r>
      <w:proofErr w:type="spellStart"/>
      <w:r w:rsidRPr="00EE00D2">
        <w:rPr>
          <w:rFonts w:ascii="Calibri" w:hAnsi="Calibri" w:cs="Courier New"/>
          <w:sz w:val="24"/>
          <w:lang w:val="en-US"/>
        </w:rPr>
        <w:t>megfelelő</w:t>
      </w:r>
      <w:proofErr w:type="spellEnd"/>
      <w:r w:rsidRPr="00EE00D2">
        <w:rPr>
          <w:rFonts w:ascii="Calibri" w:hAnsi="Calibri" w:cs="Courier New"/>
          <w:sz w:val="24"/>
          <w:lang w:val="en-US"/>
        </w:rPr>
        <w:t xml:space="preserve"> a 155 </w:t>
      </w:r>
      <w:proofErr w:type="spellStart"/>
      <w:r w:rsidRPr="00EE00D2">
        <w:rPr>
          <w:rFonts w:ascii="Calibri" w:hAnsi="Calibri" w:cs="Courier New"/>
          <w:sz w:val="24"/>
          <w:lang w:val="en-US"/>
        </w:rPr>
        <w:t>hgm</w:t>
      </w:r>
      <w:proofErr w:type="spellEnd"/>
      <w:r w:rsidRPr="00EE00D2">
        <w:rPr>
          <w:rFonts w:ascii="Calibri" w:hAnsi="Calibri" w:cs="Courier New"/>
          <w:sz w:val="24"/>
          <w:lang w:val="en-US"/>
        </w:rPr>
        <w:t xml:space="preserve"> </w:t>
      </w:r>
      <w:proofErr w:type="spellStart"/>
      <w:r w:rsidRPr="00EE00D2">
        <w:rPr>
          <w:rFonts w:ascii="Calibri" w:hAnsi="Calibri" w:cs="Courier New"/>
          <w:sz w:val="24"/>
          <w:lang w:val="en-US"/>
        </w:rPr>
        <w:t>érték</w:t>
      </w:r>
      <w:proofErr w:type="spellEnd"/>
      <w:r w:rsidRPr="00EE00D2">
        <w:rPr>
          <w:rFonts w:ascii="Calibri" w:hAnsi="Calibri" w:cs="Courier New"/>
          <w:sz w:val="24"/>
          <w:lang w:val="en-US"/>
        </w:rPr>
        <w:t>.</w:t>
      </w:r>
    </w:p>
    <w:p w14:paraId="6DDAC83C"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r w:rsidRPr="00EE00D2">
        <w:rPr>
          <w:rFonts w:ascii="Calibri" w:hAnsi="Calibri" w:cs="Courier New"/>
          <w:sz w:val="24"/>
          <w:lang w:val="en-US"/>
        </w:rPr>
        <w:t xml:space="preserve">&gt; </w:t>
      </w:r>
    </w:p>
    <w:p w14:paraId="7D40A1CD" w14:textId="77777777" w:rsidR="00EE00D2" w:rsidRPr="00EE00D2" w:rsidRDefault="00EE00D2" w:rsidP="00EE00D2">
      <w:pPr>
        <w:autoSpaceDE w:val="0"/>
        <w:autoSpaceDN w:val="0"/>
        <w:adjustRightInd w:val="0"/>
        <w:spacing w:after="0" w:line="240" w:lineRule="auto"/>
        <w:rPr>
          <w:rFonts w:ascii="Calibri" w:hAnsi="Calibri" w:cs="Courier New"/>
          <w:sz w:val="24"/>
          <w:lang w:val="en-US"/>
        </w:rPr>
      </w:pPr>
    </w:p>
    <w:p w14:paraId="338C26FD" w14:textId="77777777" w:rsidR="006F777E" w:rsidRPr="00A320EF" w:rsidRDefault="006F777E" w:rsidP="006F777E">
      <w:pPr>
        <w:rPr>
          <w:sz w:val="24"/>
        </w:rPr>
      </w:pPr>
      <w:r w:rsidRPr="00A320EF">
        <w:rPr>
          <w:sz w:val="24"/>
        </w:rPr>
        <w:t>Végezzük el ugyanezt az elemzést a SYS1 változóra is.</w:t>
      </w:r>
    </w:p>
    <w:p w14:paraId="22C098F2" w14:textId="77777777" w:rsidR="00AA7B69" w:rsidRDefault="00AA7B69" w:rsidP="006F777E">
      <w:pPr>
        <w:rPr>
          <w:sz w:val="24"/>
        </w:rPr>
      </w:pPr>
    </w:p>
    <w:p w14:paraId="51B83801" w14:textId="77777777" w:rsidR="006F777E" w:rsidRPr="00A320EF" w:rsidRDefault="006F777E" w:rsidP="006F777E">
      <w:pPr>
        <w:rPr>
          <w:sz w:val="24"/>
        </w:rPr>
      </w:pPr>
      <w:r w:rsidRPr="00A320EF">
        <w:rPr>
          <w:sz w:val="24"/>
        </w:rPr>
        <w:t>Hasonlítsuk össze a kezelés előtti illetve utáni vérnyomás</w:t>
      </w:r>
    </w:p>
    <w:p w14:paraId="23497221" w14:textId="77777777" w:rsidR="006F777E" w:rsidRPr="00A320EF" w:rsidRDefault="006F777E" w:rsidP="006F777E">
      <w:pPr>
        <w:rPr>
          <w:sz w:val="24"/>
        </w:rPr>
      </w:pPr>
      <w:r w:rsidRPr="00A320EF">
        <w:rPr>
          <w:sz w:val="24"/>
        </w:rPr>
        <w:t>átlagait az 1. betegcsoportban. Mi a véleményünk, hat az</w:t>
      </w:r>
    </w:p>
    <w:p w14:paraId="53AC27D1" w14:textId="77777777" w:rsidR="006F777E" w:rsidRPr="00A320EF" w:rsidRDefault="006F777E" w:rsidP="006F777E">
      <w:pPr>
        <w:rPr>
          <w:sz w:val="24"/>
        </w:rPr>
      </w:pPr>
      <w:r w:rsidRPr="00A320EF">
        <w:rPr>
          <w:sz w:val="24"/>
        </w:rPr>
        <w:t>1. gyógyszer?</w:t>
      </w:r>
    </w:p>
    <w:p w14:paraId="0E804FE0" w14:textId="77777777" w:rsidR="006F777E" w:rsidRPr="00A320EF" w:rsidRDefault="006F777E" w:rsidP="006F777E">
      <w:pPr>
        <w:rPr>
          <w:sz w:val="24"/>
        </w:rPr>
      </w:pPr>
    </w:p>
    <w:p w14:paraId="6B84FAC5" w14:textId="77777777" w:rsidR="006F777E" w:rsidRPr="00A320EF" w:rsidRDefault="006F777E" w:rsidP="006F777E">
      <w:pPr>
        <w:rPr>
          <w:sz w:val="24"/>
        </w:rPr>
      </w:pPr>
      <w:r w:rsidRPr="00A320EF">
        <w:rPr>
          <w:sz w:val="24"/>
        </w:rPr>
        <w:t>sys1.csop1 = SYS1[CSOP == 1]</w:t>
      </w:r>
    </w:p>
    <w:p w14:paraId="679552D2" w14:textId="77777777" w:rsidR="006F777E" w:rsidRPr="00A320EF" w:rsidRDefault="006F777E" w:rsidP="006F777E">
      <w:pPr>
        <w:rPr>
          <w:sz w:val="24"/>
        </w:rPr>
      </w:pPr>
      <w:r w:rsidRPr="00A320EF">
        <w:rPr>
          <w:sz w:val="24"/>
        </w:rPr>
        <w:t>sys2.csop1 = SYS2[CSOP == 1]</w:t>
      </w:r>
    </w:p>
    <w:p w14:paraId="66973AD9" w14:textId="77777777" w:rsidR="006F777E" w:rsidRPr="00A320EF" w:rsidRDefault="006F777E" w:rsidP="006F777E">
      <w:pPr>
        <w:rPr>
          <w:sz w:val="24"/>
        </w:rPr>
      </w:pPr>
      <w:proofErr w:type="spellStart"/>
      <w:r w:rsidRPr="00A320EF">
        <w:rPr>
          <w:sz w:val="24"/>
        </w:rPr>
        <w:t>mean</w:t>
      </w:r>
      <w:proofErr w:type="spellEnd"/>
      <w:r w:rsidRPr="00A320EF">
        <w:rPr>
          <w:sz w:val="24"/>
        </w:rPr>
        <w:t>(</w:t>
      </w:r>
      <w:proofErr w:type="spellStart"/>
      <w:r w:rsidRPr="00A320EF">
        <w:rPr>
          <w:sz w:val="24"/>
        </w:rPr>
        <w:t>sys1.csop1</w:t>
      </w:r>
      <w:proofErr w:type="spellEnd"/>
      <w:r w:rsidRPr="00A320EF">
        <w:rPr>
          <w:sz w:val="24"/>
        </w:rPr>
        <w:t>)</w:t>
      </w:r>
    </w:p>
    <w:p w14:paraId="52B97AA3" w14:textId="77777777" w:rsidR="006F777E" w:rsidRPr="00A320EF" w:rsidRDefault="006F777E" w:rsidP="006F777E">
      <w:pPr>
        <w:rPr>
          <w:sz w:val="24"/>
        </w:rPr>
      </w:pPr>
      <w:proofErr w:type="spellStart"/>
      <w:r w:rsidRPr="00A320EF">
        <w:rPr>
          <w:sz w:val="24"/>
        </w:rPr>
        <w:t>mean</w:t>
      </w:r>
      <w:proofErr w:type="spellEnd"/>
      <w:r w:rsidRPr="00A320EF">
        <w:rPr>
          <w:sz w:val="24"/>
        </w:rPr>
        <w:t>(</w:t>
      </w:r>
      <w:proofErr w:type="spellStart"/>
      <w:r w:rsidRPr="00A320EF">
        <w:rPr>
          <w:sz w:val="24"/>
        </w:rPr>
        <w:t>sys2.csop1</w:t>
      </w:r>
      <w:proofErr w:type="spellEnd"/>
      <w:r w:rsidRPr="00A320EF">
        <w:rPr>
          <w:sz w:val="24"/>
        </w:rPr>
        <w:t>)</w:t>
      </w:r>
    </w:p>
    <w:p w14:paraId="30A296F5" w14:textId="77777777" w:rsidR="006F777E" w:rsidRPr="00A320EF" w:rsidRDefault="006F777E" w:rsidP="006F777E">
      <w:pPr>
        <w:rPr>
          <w:sz w:val="24"/>
        </w:rPr>
      </w:pPr>
    </w:p>
    <w:p w14:paraId="68860360" w14:textId="77777777" w:rsidR="006F777E" w:rsidRPr="00A320EF" w:rsidRDefault="006F777E" w:rsidP="00AA7B69">
      <w:pPr>
        <w:jc w:val="both"/>
        <w:rPr>
          <w:sz w:val="24"/>
        </w:rPr>
      </w:pPr>
      <w:r w:rsidRPr="00A320EF">
        <w:rPr>
          <w:sz w:val="24"/>
        </w:rPr>
        <w:t>Teszteljük 5 százalékos szignifikanciaszinten azt a nullhipotézist,</w:t>
      </w:r>
      <w:r w:rsidR="00AA7B69">
        <w:rPr>
          <w:sz w:val="24"/>
        </w:rPr>
        <w:t xml:space="preserve"> </w:t>
      </w:r>
      <w:r w:rsidRPr="00A320EF">
        <w:rPr>
          <w:sz w:val="24"/>
        </w:rPr>
        <w:t>hogy a gyógyszer nem változtatott az átlagos vérnyomáson. Adjunk 95</w:t>
      </w:r>
      <w:r w:rsidR="00AA7B69">
        <w:rPr>
          <w:sz w:val="24"/>
        </w:rPr>
        <w:t xml:space="preserve"> </w:t>
      </w:r>
      <w:r w:rsidRPr="00A320EF">
        <w:rPr>
          <w:sz w:val="24"/>
        </w:rPr>
        <w:t>százalék megbízhatóságú konfidencia intervallumot a vérnyomáscsökkenés</w:t>
      </w:r>
      <w:r w:rsidR="00AA7B69">
        <w:rPr>
          <w:sz w:val="24"/>
        </w:rPr>
        <w:t xml:space="preserve"> </w:t>
      </w:r>
      <w:r w:rsidRPr="00A320EF">
        <w:rPr>
          <w:sz w:val="24"/>
        </w:rPr>
        <w:t>várható értékére.</w:t>
      </w:r>
    </w:p>
    <w:p w14:paraId="783C79ED" w14:textId="77777777" w:rsidR="006F777E" w:rsidRPr="00A320EF" w:rsidRDefault="006F777E" w:rsidP="006F777E">
      <w:pPr>
        <w:rPr>
          <w:sz w:val="24"/>
        </w:rPr>
      </w:pPr>
    </w:p>
    <w:p w14:paraId="431E6332" w14:textId="77777777" w:rsidR="006F777E" w:rsidRPr="00A320EF" w:rsidRDefault="006F777E" w:rsidP="006F777E">
      <w:pPr>
        <w:rPr>
          <w:sz w:val="24"/>
        </w:rPr>
      </w:pPr>
      <w:r w:rsidRPr="00A320EF">
        <w:rPr>
          <w:sz w:val="24"/>
        </w:rPr>
        <w:t>t.test(</w:t>
      </w:r>
      <w:proofErr w:type="spellStart"/>
      <w:r w:rsidRPr="00A320EF">
        <w:rPr>
          <w:sz w:val="24"/>
        </w:rPr>
        <w:t>sys1.csop1</w:t>
      </w:r>
      <w:proofErr w:type="spellEnd"/>
      <w:r w:rsidRPr="00A320EF">
        <w:rPr>
          <w:sz w:val="24"/>
        </w:rPr>
        <w:t xml:space="preserve">, </w:t>
      </w:r>
      <w:proofErr w:type="spellStart"/>
      <w:r w:rsidRPr="00A320EF">
        <w:rPr>
          <w:sz w:val="24"/>
        </w:rPr>
        <w:t>sys2.csop1</w:t>
      </w:r>
      <w:proofErr w:type="spellEnd"/>
      <w:r w:rsidRPr="00A320EF">
        <w:rPr>
          <w:sz w:val="24"/>
        </w:rPr>
        <w:t xml:space="preserve">, </w:t>
      </w:r>
      <w:proofErr w:type="spellStart"/>
      <w:r w:rsidRPr="00A320EF">
        <w:rPr>
          <w:sz w:val="24"/>
        </w:rPr>
        <w:t>conf.level</w:t>
      </w:r>
      <w:proofErr w:type="spellEnd"/>
      <w:r w:rsidRPr="00A320EF">
        <w:rPr>
          <w:sz w:val="24"/>
        </w:rPr>
        <w:t xml:space="preserve"> = 0.95, </w:t>
      </w:r>
      <w:proofErr w:type="spellStart"/>
      <w:r w:rsidRPr="00A320EF">
        <w:rPr>
          <w:sz w:val="24"/>
        </w:rPr>
        <w:t>paired</w:t>
      </w:r>
      <w:proofErr w:type="spellEnd"/>
      <w:r w:rsidRPr="00A320EF">
        <w:rPr>
          <w:sz w:val="24"/>
        </w:rPr>
        <w:t xml:space="preserve"> = </w:t>
      </w:r>
      <w:proofErr w:type="spellStart"/>
      <w:r w:rsidRPr="00A320EF">
        <w:rPr>
          <w:sz w:val="24"/>
        </w:rPr>
        <w:t>TRUE</w:t>
      </w:r>
      <w:proofErr w:type="spellEnd"/>
      <w:r w:rsidRPr="00A320EF">
        <w:rPr>
          <w:sz w:val="24"/>
        </w:rPr>
        <w:t>)</w:t>
      </w:r>
    </w:p>
    <w:p w14:paraId="7FD056CB" w14:textId="77777777" w:rsidR="006F777E" w:rsidRDefault="006F777E" w:rsidP="006F777E">
      <w:pPr>
        <w:rPr>
          <w:sz w:val="24"/>
        </w:rPr>
      </w:pPr>
    </w:p>
    <w:p w14:paraId="769E9D95" w14:textId="77777777" w:rsidR="00C02059" w:rsidRDefault="00C02059" w:rsidP="006F777E">
      <w:pPr>
        <w:rPr>
          <w:sz w:val="24"/>
        </w:rPr>
      </w:pPr>
      <w:r>
        <w:rPr>
          <w:sz w:val="24"/>
        </w:rPr>
        <w:t>A következő választ kapjuk:</w:t>
      </w:r>
    </w:p>
    <w:p w14:paraId="3E105670" w14:textId="77777777" w:rsidR="00C02059" w:rsidRDefault="00C02059" w:rsidP="006F777E">
      <w:pPr>
        <w:rPr>
          <w:sz w:val="24"/>
        </w:rPr>
      </w:pPr>
    </w:p>
    <w:p w14:paraId="13D0E387"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&gt; </w:t>
      </w:r>
    </w:p>
    <w:p w14:paraId="4FB5678B"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&gt; </w:t>
      </w:r>
      <w:proofErr w:type="spellStart"/>
      <w:r w:rsidRPr="00C02059">
        <w:rPr>
          <w:rFonts w:ascii="Calibri" w:hAnsi="Calibri" w:cs="Courier New"/>
          <w:sz w:val="24"/>
          <w:lang w:val="en-US"/>
        </w:rPr>
        <w:t>t.test</w:t>
      </w:r>
      <w:proofErr w:type="spellEnd"/>
      <w:r w:rsidRPr="00C02059">
        <w:rPr>
          <w:rFonts w:ascii="Calibri" w:hAnsi="Calibri" w:cs="Courier New"/>
          <w:sz w:val="24"/>
          <w:lang w:val="en-US"/>
        </w:rPr>
        <w:t>(</w:t>
      </w:r>
      <w:proofErr w:type="spellStart"/>
      <w:r w:rsidRPr="00C02059">
        <w:rPr>
          <w:rFonts w:ascii="Calibri" w:hAnsi="Calibri" w:cs="Courier New"/>
          <w:sz w:val="24"/>
          <w:lang w:val="en-US"/>
        </w:rPr>
        <w:t>sys1.csop1</w:t>
      </w:r>
      <w:proofErr w:type="spellEnd"/>
      <w:r w:rsidRPr="00C02059">
        <w:rPr>
          <w:rFonts w:ascii="Calibri" w:hAnsi="Calibri" w:cs="Courier New"/>
          <w:sz w:val="24"/>
          <w:lang w:val="en-US"/>
        </w:rPr>
        <w:t xml:space="preserve">, </w:t>
      </w:r>
      <w:proofErr w:type="spellStart"/>
      <w:r w:rsidRPr="00C02059">
        <w:rPr>
          <w:rFonts w:ascii="Calibri" w:hAnsi="Calibri" w:cs="Courier New"/>
          <w:sz w:val="24"/>
          <w:lang w:val="en-US"/>
        </w:rPr>
        <w:t>sys2.csop1</w:t>
      </w:r>
      <w:proofErr w:type="spellEnd"/>
      <w:r w:rsidRPr="00C02059">
        <w:rPr>
          <w:rFonts w:ascii="Calibri" w:hAnsi="Calibri" w:cs="Courier New"/>
          <w:sz w:val="24"/>
          <w:lang w:val="en-US"/>
        </w:rPr>
        <w:t xml:space="preserve">, </w:t>
      </w:r>
      <w:proofErr w:type="spellStart"/>
      <w:r w:rsidRPr="00C02059">
        <w:rPr>
          <w:rFonts w:ascii="Calibri" w:hAnsi="Calibri" w:cs="Courier New"/>
          <w:sz w:val="24"/>
          <w:lang w:val="en-US"/>
        </w:rPr>
        <w:t>conf.level</w:t>
      </w:r>
      <w:proofErr w:type="spellEnd"/>
      <w:r w:rsidRPr="00C02059">
        <w:rPr>
          <w:rFonts w:ascii="Calibri" w:hAnsi="Calibri" w:cs="Courier New"/>
          <w:sz w:val="24"/>
          <w:lang w:val="en-US"/>
        </w:rPr>
        <w:t xml:space="preserve"> = 0.95, paired = TRUE)</w:t>
      </w:r>
    </w:p>
    <w:p w14:paraId="7D520D7E"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p>
    <w:p w14:paraId="4FDC9E59"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        Paired t-test</w:t>
      </w:r>
    </w:p>
    <w:p w14:paraId="5DB394AC"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p>
    <w:p w14:paraId="4D5B6A3E"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data:  sys1.csop1 and sys2.csop1</w:t>
      </w:r>
    </w:p>
    <w:p w14:paraId="4707AB9B"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t = 3.4874, df = 14, p-value = 0.003625</w:t>
      </w:r>
    </w:p>
    <w:p w14:paraId="0C4F4668"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alternative hypothesis: true difference in means is not equal to 0</w:t>
      </w:r>
    </w:p>
    <w:p w14:paraId="584CC93D"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95 percent confidence interval:</w:t>
      </w:r>
    </w:p>
    <w:p w14:paraId="14D1119D"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  3.362318 14.104348</w:t>
      </w:r>
    </w:p>
    <w:p w14:paraId="339D6F74"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sample estimates:</w:t>
      </w:r>
    </w:p>
    <w:p w14:paraId="39C9908E"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mean of the differences </w:t>
      </w:r>
    </w:p>
    <w:p w14:paraId="04BB6225"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               8.733333 </w:t>
      </w:r>
    </w:p>
    <w:p w14:paraId="23B0CEA7"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p>
    <w:p w14:paraId="50F4B2C3"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r w:rsidRPr="00C02059">
        <w:rPr>
          <w:rFonts w:ascii="Calibri" w:hAnsi="Calibri" w:cs="Courier New"/>
          <w:sz w:val="24"/>
          <w:lang w:val="en-US"/>
        </w:rPr>
        <w:t xml:space="preserve">&gt; </w:t>
      </w:r>
    </w:p>
    <w:p w14:paraId="567AB15D" w14:textId="77777777" w:rsidR="00C02059" w:rsidRPr="00C02059" w:rsidRDefault="00C02059" w:rsidP="00C02059">
      <w:pPr>
        <w:autoSpaceDE w:val="0"/>
        <w:autoSpaceDN w:val="0"/>
        <w:adjustRightInd w:val="0"/>
        <w:spacing w:after="0" w:line="240" w:lineRule="auto"/>
        <w:rPr>
          <w:rFonts w:ascii="Calibri" w:hAnsi="Calibri" w:cs="Courier New"/>
          <w:sz w:val="24"/>
          <w:lang w:val="en-US"/>
        </w:rPr>
      </w:pPr>
    </w:p>
    <w:p w14:paraId="3BF32469" w14:textId="77777777" w:rsidR="006F777E" w:rsidRPr="00A320EF" w:rsidRDefault="006F777E" w:rsidP="006F777E">
      <w:pPr>
        <w:rPr>
          <w:sz w:val="24"/>
        </w:rPr>
      </w:pPr>
      <w:r w:rsidRPr="00A320EF">
        <w:rPr>
          <w:sz w:val="24"/>
        </w:rPr>
        <w:t>Végezzük el ugyanezt az elemzést a 2. kísérleti gyógyszerre is. Érdemes</w:t>
      </w:r>
    </w:p>
    <w:p w14:paraId="79C8B1FF" w14:textId="77777777" w:rsidR="006F777E" w:rsidRPr="00A320EF" w:rsidRDefault="006F777E" w:rsidP="006F777E">
      <w:pPr>
        <w:rPr>
          <w:sz w:val="24"/>
        </w:rPr>
      </w:pPr>
      <w:r w:rsidRPr="00A320EF">
        <w:rPr>
          <w:sz w:val="24"/>
        </w:rPr>
        <w:t>ezt a gyógyászatban bevezetni?</w:t>
      </w:r>
    </w:p>
    <w:p w14:paraId="23618C62" w14:textId="77777777" w:rsidR="006F777E" w:rsidRPr="00A320EF" w:rsidRDefault="006F777E" w:rsidP="006F777E">
      <w:pPr>
        <w:rPr>
          <w:sz w:val="24"/>
        </w:rPr>
      </w:pPr>
    </w:p>
    <w:p w14:paraId="7053521B" w14:textId="77777777" w:rsidR="006F777E" w:rsidRPr="00A320EF" w:rsidRDefault="006F777E" w:rsidP="006F777E">
      <w:pPr>
        <w:rPr>
          <w:sz w:val="24"/>
        </w:rPr>
      </w:pPr>
      <w:r w:rsidRPr="00A320EF">
        <w:rPr>
          <w:sz w:val="24"/>
        </w:rPr>
        <w:t xml:space="preserve">Válasszuk le az </w:t>
      </w:r>
      <w:proofErr w:type="spellStart"/>
      <w:r w:rsidRPr="00A320EF">
        <w:rPr>
          <w:sz w:val="24"/>
        </w:rPr>
        <w:t>lInput</w:t>
      </w:r>
      <w:proofErr w:type="spellEnd"/>
      <w:r w:rsidRPr="00A320EF">
        <w:rPr>
          <w:sz w:val="24"/>
        </w:rPr>
        <w:t xml:space="preserve"> táblázatot. </w:t>
      </w:r>
    </w:p>
    <w:p w14:paraId="4781D317" w14:textId="77777777" w:rsidR="006F777E" w:rsidRPr="00A320EF" w:rsidRDefault="006F777E" w:rsidP="006F777E">
      <w:pPr>
        <w:rPr>
          <w:sz w:val="24"/>
        </w:rPr>
      </w:pPr>
    </w:p>
    <w:p w14:paraId="5A8BE7CE" w14:textId="77777777" w:rsidR="006F777E" w:rsidRPr="00A320EF" w:rsidRDefault="006F777E" w:rsidP="006F777E">
      <w:pPr>
        <w:rPr>
          <w:sz w:val="24"/>
        </w:rPr>
      </w:pPr>
      <w:proofErr w:type="spellStart"/>
      <w:r w:rsidRPr="00A320EF">
        <w:rPr>
          <w:sz w:val="24"/>
        </w:rPr>
        <w:t>detach</w:t>
      </w:r>
      <w:proofErr w:type="spellEnd"/>
      <w:r w:rsidRPr="00A320EF">
        <w:rPr>
          <w:sz w:val="24"/>
        </w:rPr>
        <w:t>(</w:t>
      </w:r>
      <w:proofErr w:type="spellStart"/>
      <w:r w:rsidRPr="00A320EF">
        <w:rPr>
          <w:sz w:val="24"/>
        </w:rPr>
        <w:t>lInput</w:t>
      </w:r>
      <w:proofErr w:type="spellEnd"/>
      <w:r w:rsidRPr="00A320EF">
        <w:rPr>
          <w:sz w:val="24"/>
        </w:rPr>
        <w:t>)</w:t>
      </w:r>
    </w:p>
    <w:p w14:paraId="4448AA7E" w14:textId="77777777" w:rsidR="00496EF0" w:rsidRPr="00A320EF" w:rsidRDefault="00496EF0">
      <w:pPr>
        <w:rPr>
          <w:sz w:val="24"/>
        </w:rPr>
      </w:pPr>
      <w:r w:rsidRPr="00A320EF">
        <w:rPr>
          <w:sz w:val="24"/>
        </w:rPr>
        <w:br w:type="page"/>
      </w:r>
    </w:p>
    <w:p w14:paraId="32C189C1" w14:textId="77777777" w:rsidR="00496EF0" w:rsidRPr="00A320EF" w:rsidRDefault="00496EF0" w:rsidP="00240C7C">
      <w:pPr>
        <w:pStyle w:val="Cmsor2"/>
        <w:rPr>
          <w:sz w:val="24"/>
        </w:rPr>
      </w:pPr>
      <w:bookmarkStart w:id="71" w:name="_Toc480279127"/>
      <w:r w:rsidRPr="00A320EF">
        <w:rPr>
          <w:sz w:val="24"/>
        </w:rPr>
        <w:t>10.</w:t>
      </w:r>
      <w:r w:rsidR="00A07C25" w:rsidRPr="00A320EF">
        <w:rPr>
          <w:sz w:val="24"/>
        </w:rPr>
        <w:t>4</w:t>
      </w:r>
      <w:r w:rsidRPr="00A320EF">
        <w:rPr>
          <w:sz w:val="24"/>
        </w:rPr>
        <w:t>.</w:t>
      </w:r>
      <w:r w:rsidR="00240C7C" w:rsidRPr="00A320EF">
        <w:rPr>
          <w:sz w:val="24"/>
        </w:rPr>
        <w:t xml:space="preserve"> </w:t>
      </w:r>
      <w:r w:rsidRPr="00A320EF">
        <w:rPr>
          <w:sz w:val="24"/>
        </w:rPr>
        <w:t>A kétmintás t-próba és az ANOVA</w:t>
      </w:r>
      <w:bookmarkEnd w:id="71"/>
    </w:p>
    <w:p w14:paraId="45CE6CC2" w14:textId="77777777" w:rsidR="00240C7C" w:rsidRPr="00A320EF" w:rsidRDefault="00240C7C" w:rsidP="00496EF0">
      <w:pPr>
        <w:rPr>
          <w:sz w:val="24"/>
        </w:rPr>
      </w:pPr>
    </w:p>
    <w:p w14:paraId="1B2F186F" w14:textId="77777777" w:rsidR="00496EF0" w:rsidRPr="00A320EF" w:rsidRDefault="00496EF0" w:rsidP="00496EF0">
      <w:pPr>
        <w:rPr>
          <w:sz w:val="24"/>
        </w:rPr>
      </w:pPr>
      <w:r w:rsidRPr="00A320EF">
        <w:rPr>
          <w:sz w:val="24"/>
        </w:rPr>
        <w:t xml:space="preserve">Olvassuk be a vernyomas.txt állomány tartalmát az </w:t>
      </w:r>
      <w:proofErr w:type="spellStart"/>
      <w:r w:rsidR="00240C7C" w:rsidRPr="00A320EF">
        <w:rPr>
          <w:sz w:val="24"/>
        </w:rPr>
        <w:t>lI</w:t>
      </w:r>
      <w:r w:rsidRPr="00A320EF">
        <w:rPr>
          <w:sz w:val="24"/>
        </w:rPr>
        <w:t>nput</w:t>
      </w:r>
      <w:proofErr w:type="spellEnd"/>
      <w:r w:rsidR="00240C7C" w:rsidRPr="00A320EF">
        <w:rPr>
          <w:sz w:val="24"/>
        </w:rPr>
        <w:t xml:space="preserve"> </w:t>
      </w:r>
      <w:r w:rsidRPr="00A320EF">
        <w:rPr>
          <w:sz w:val="24"/>
        </w:rPr>
        <w:t xml:space="preserve"> nevű táblázatba.</w:t>
      </w:r>
      <w:r w:rsidR="00C02059">
        <w:rPr>
          <w:sz w:val="24"/>
        </w:rPr>
        <w:t xml:space="preserve"> </w:t>
      </w:r>
      <w:r w:rsidRPr="00A320EF">
        <w:rPr>
          <w:sz w:val="24"/>
        </w:rPr>
        <w:t>Csatoljuk fel a táblázatot, hogy így könnyebben tudjunk hivatkozni</w:t>
      </w:r>
      <w:r w:rsidR="00240C7C" w:rsidRPr="00A320EF">
        <w:rPr>
          <w:sz w:val="24"/>
        </w:rPr>
        <w:t xml:space="preserve"> </w:t>
      </w:r>
      <w:r w:rsidRPr="00A320EF">
        <w:rPr>
          <w:sz w:val="24"/>
        </w:rPr>
        <w:t>az oszlopokra.</w:t>
      </w:r>
    </w:p>
    <w:p w14:paraId="78C91883" w14:textId="77777777" w:rsidR="00496EF0" w:rsidRPr="00A320EF" w:rsidRDefault="00496EF0" w:rsidP="00496EF0">
      <w:pPr>
        <w:rPr>
          <w:sz w:val="24"/>
        </w:rPr>
      </w:pPr>
    </w:p>
    <w:p w14:paraId="55BE50A6" w14:textId="77777777" w:rsidR="00496EF0" w:rsidRPr="00A320EF" w:rsidRDefault="00240C7C" w:rsidP="00496EF0">
      <w:pPr>
        <w:rPr>
          <w:sz w:val="24"/>
        </w:rPr>
      </w:pPr>
      <w:proofErr w:type="spellStart"/>
      <w:r w:rsidRPr="00A320EF">
        <w:rPr>
          <w:sz w:val="24"/>
        </w:rPr>
        <w:t>lI</w:t>
      </w:r>
      <w:r w:rsidR="00496EF0" w:rsidRPr="00A320EF">
        <w:rPr>
          <w:sz w:val="24"/>
        </w:rPr>
        <w:t>nput</w:t>
      </w:r>
      <w:proofErr w:type="spellEnd"/>
      <w:r w:rsidR="00496EF0" w:rsidRPr="00A320EF">
        <w:rPr>
          <w:sz w:val="24"/>
        </w:rPr>
        <w:t xml:space="preserve"> = </w:t>
      </w:r>
      <w:proofErr w:type="spellStart"/>
      <w:r w:rsidR="00496EF0" w:rsidRPr="00A320EF">
        <w:rPr>
          <w:sz w:val="24"/>
        </w:rPr>
        <w:t>read.table</w:t>
      </w:r>
      <w:proofErr w:type="spellEnd"/>
      <w:r w:rsidR="00496EF0" w:rsidRPr="00A320EF">
        <w:rPr>
          <w:sz w:val="24"/>
        </w:rPr>
        <w:t xml:space="preserve">("vernyomas.txt", </w:t>
      </w:r>
      <w:proofErr w:type="spellStart"/>
      <w:r w:rsidR="00496EF0" w:rsidRPr="00A320EF">
        <w:rPr>
          <w:sz w:val="24"/>
        </w:rPr>
        <w:t>header</w:t>
      </w:r>
      <w:proofErr w:type="spellEnd"/>
      <w:r w:rsidR="00496EF0" w:rsidRPr="00A320EF">
        <w:rPr>
          <w:sz w:val="24"/>
        </w:rPr>
        <w:t xml:space="preserve"> = TRUE)</w:t>
      </w:r>
    </w:p>
    <w:p w14:paraId="0128E246" w14:textId="77777777" w:rsidR="00496EF0" w:rsidRPr="00A320EF" w:rsidRDefault="00496EF0" w:rsidP="00496EF0">
      <w:pPr>
        <w:rPr>
          <w:sz w:val="24"/>
        </w:rPr>
      </w:pPr>
      <w:proofErr w:type="spellStart"/>
      <w:r w:rsidRPr="00A320EF">
        <w:rPr>
          <w:sz w:val="24"/>
        </w:rPr>
        <w:t>attach</w:t>
      </w:r>
      <w:proofErr w:type="spellEnd"/>
      <w:r w:rsidRPr="00A320EF">
        <w:rPr>
          <w:sz w:val="24"/>
        </w:rPr>
        <w:t>(</w:t>
      </w:r>
      <w:proofErr w:type="spellStart"/>
      <w:r w:rsidR="008A6F70" w:rsidRPr="00A320EF">
        <w:rPr>
          <w:sz w:val="24"/>
        </w:rPr>
        <w:t>lI</w:t>
      </w:r>
      <w:r w:rsidRPr="00A320EF">
        <w:rPr>
          <w:sz w:val="24"/>
        </w:rPr>
        <w:t>nput</w:t>
      </w:r>
      <w:proofErr w:type="spellEnd"/>
      <w:r w:rsidRPr="00A320EF">
        <w:rPr>
          <w:sz w:val="24"/>
        </w:rPr>
        <w:t>)</w:t>
      </w:r>
    </w:p>
    <w:p w14:paraId="187D5579" w14:textId="77777777" w:rsidR="00496EF0" w:rsidRPr="00A320EF" w:rsidRDefault="00496EF0" w:rsidP="00496EF0">
      <w:pPr>
        <w:rPr>
          <w:sz w:val="24"/>
        </w:rPr>
      </w:pPr>
    </w:p>
    <w:p w14:paraId="1B44C5B9" w14:textId="77777777" w:rsidR="00496EF0" w:rsidRPr="00A320EF" w:rsidRDefault="00496EF0" w:rsidP="00496EF0">
      <w:pPr>
        <w:rPr>
          <w:sz w:val="24"/>
        </w:rPr>
      </w:pPr>
      <w:r w:rsidRPr="00A320EF">
        <w:rPr>
          <w:sz w:val="24"/>
        </w:rPr>
        <w:t xml:space="preserve">Töltsük be a </w:t>
      </w:r>
      <w:proofErr w:type="spellStart"/>
      <w:r w:rsidRPr="00A320EF">
        <w:rPr>
          <w:sz w:val="24"/>
        </w:rPr>
        <w:t>car</w:t>
      </w:r>
      <w:proofErr w:type="spellEnd"/>
      <w:r w:rsidRPr="00A320EF">
        <w:rPr>
          <w:sz w:val="24"/>
        </w:rPr>
        <w:t xml:space="preserve"> csomagot.</w:t>
      </w:r>
      <w:r w:rsidR="00EC1740" w:rsidRPr="00A320EF">
        <w:rPr>
          <w:sz w:val="24"/>
        </w:rPr>
        <w:t xml:space="preserve"> (Szükség esetén telepítsük!)</w:t>
      </w:r>
    </w:p>
    <w:p w14:paraId="3862031E" w14:textId="77777777" w:rsidR="006842BB" w:rsidRPr="00A320EF" w:rsidRDefault="006842BB" w:rsidP="00496EF0">
      <w:pPr>
        <w:rPr>
          <w:sz w:val="24"/>
        </w:rPr>
      </w:pPr>
    </w:p>
    <w:p w14:paraId="231E5ADF" w14:textId="77777777" w:rsidR="00496EF0" w:rsidRPr="00A320EF" w:rsidRDefault="00496EF0" w:rsidP="00496EF0">
      <w:pPr>
        <w:rPr>
          <w:sz w:val="24"/>
        </w:rPr>
      </w:pPr>
      <w:proofErr w:type="spellStart"/>
      <w:r w:rsidRPr="00A320EF">
        <w:rPr>
          <w:sz w:val="24"/>
        </w:rPr>
        <w:t>library</w:t>
      </w:r>
      <w:proofErr w:type="spellEnd"/>
      <w:r w:rsidRPr="00A320EF">
        <w:rPr>
          <w:sz w:val="24"/>
        </w:rPr>
        <w:t>(</w:t>
      </w:r>
      <w:proofErr w:type="spellStart"/>
      <w:r w:rsidRPr="00A320EF">
        <w:rPr>
          <w:sz w:val="24"/>
        </w:rPr>
        <w:t>car</w:t>
      </w:r>
      <w:proofErr w:type="spellEnd"/>
      <w:r w:rsidRPr="00A320EF">
        <w:rPr>
          <w:sz w:val="24"/>
        </w:rPr>
        <w:t>)</w:t>
      </w:r>
      <w:r w:rsidR="00EC1740" w:rsidRPr="00A320EF">
        <w:rPr>
          <w:sz w:val="24"/>
        </w:rPr>
        <w:t xml:space="preserve"> </w:t>
      </w:r>
    </w:p>
    <w:p w14:paraId="5E90EB63" w14:textId="77777777" w:rsidR="00496EF0" w:rsidRPr="00A320EF" w:rsidRDefault="00496EF0" w:rsidP="00496EF0">
      <w:pPr>
        <w:rPr>
          <w:sz w:val="24"/>
        </w:rPr>
      </w:pPr>
    </w:p>
    <w:p w14:paraId="78A30EA7" w14:textId="77777777" w:rsidR="00496EF0" w:rsidRPr="00A320EF" w:rsidRDefault="00496EF0" w:rsidP="00C02059">
      <w:pPr>
        <w:jc w:val="both"/>
        <w:rPr>
          <w:sz w:val="24"/>
        </w:rPr>
      </w:pPr>
      <w:r w:rsidRPr="00A320EF">
        <w:rPr>
          <w:sz w:val="24"/>
        </w:rPr>
        <w:t>Teszteljük 10 százalékos szignifikancia szinten azt a nullhipotézist,</w:t>
      </w:r>
      <w:r w:rsidR="00C02059">
        <w:rPr>
          <w:sz w:val="24"/>
        </w:rPr>
        <w:t xml:space="preserve"> </w:t>
      </w:r>
      <w:r w:rsidRPr="00A320EF">
        <w:rPr>
          <w:sz w:val="24"/>
        </w:rPr>
        <w:t>hogy a kezelés előtti vérnyomás elméleti várható értéke azonos a két</w:t>
      </w:r>
      <w:r w:rsidR="00C02059">
        <w:rPr>
          <w:sz w:val="24"/>
        </w:rPr>
        <w:t xml:space="preserve"> </w:t>
      </w:r>
      <w:r w:rsidRPr="00A320EF">
        <w:rPr>
          <w:sz w:val="24"/>
        </w:rPr>
        <w:t>betegcsoportban. Adjunk meg egy 90 százalék megbízhatóságú konfidencia</w:t>
      </w:r>
      <w:r w:rsidR="00C02059">
        <w:rPr>
          <w:sz w:val="24"/>
        </w:rPr>
        <w:t xml:space="preserve"> </w:t>
      </w:r>
      <w:r w:rsidRPr="00A320EF">
        <w:rPr>
          <w:sz w:val="24"/>
        </w:rPr>
        <w:t>intervallumot a két várható érték különbségére.</w:t>
      </w:r>
    </w:p>
    <w:p w14:paraId="227606C5" w14:textId="77777777" w:rsidR="00496EF0" w:rsidRPr="00A320EF" w:rsidRDefault="00496EF0" w:rsidP="00496EF0">
      <w:pPr>
        <w:rPr>
          <w:sz w:val="24"/>
        </w:rPr>
      </w:pPr>
    </w:p>
    <w:p w14:paraId="24EE6ED6" w14:textId="77777777" w:rsidR="00496EF0" w:rsidRPr="00A320EF" w:rsidRDefault="00496EF0" w:rsidP="00496EF0">
      <w:pPr>
        <w:rPr>
          <w:sz w:val="24"/>
        </w:rPr>
      </w:pPr>
      <w:r w:rsidRPr="00A320EF">
        <w:rPr>
          <w:sz w:val="24"/>
        </w:rPr>
        <w:t>Kérdezzük le a kezelés előtti vérnyomás alapstatisztikáit,</w:t>
      </w:r>
      <w:r w:rsidR="00C02059">
        <w:rPr>
          <w:sz w:val="24"/>
        </w:rPr>
        <w:t xml:space="preserve"> </w:t>
      </w:r>
      <w:r w:rsidRPr="00A320EF">
        <w:rPr>
          <w:sz w:val="24"/>
        </w:rPr>
        <w:t xml:space="preserve">és ábrázoljuk a vérnyomás </w:t>
      </w:r>
      <w:proofErr w:type="spellStart"/>
      <w:r w:rsidRPr="00A320EF">
        <w:rPr>
          <w:sz w:val="24"/>
        </w:rPr>
        <w:t>boxplotját</w:t>
      </w:r>
      <w:proofErr w:type="spellEnd"/>
      <w:r w:rsidRPr="00A320EF">
        <w:rPr>
          <w:sz w:val="24"/>
        </w:rPr>
        <w:t xml:space="preserve"> </w:t>
      </w:r>
      <w:proofErr w:type="spellStart"/>
      <w:r w:rsidRPr="00A320EF">
        <w:rPr>
          <w:sz w:val="24"/>
        </w:rPr>
        <w:t>betegcsoportonkénti</w:t>
      </w:r>
      <w:proofErr w:type="spellEnd"/>
      <w:r w:rsidRPr="00A320EF">
        <w:rPr>
          <w:sz w:val="24"/>
        </w:rPr>
        <w:t xml:space="preserve"> bontásban.</w:t>
      </w:r>
      <w:r w:rsidR="00C02059">
        <w:rPr>
          <w:sz w:val="24"/>
        </w:rPr>
        <w:t xml:space="preserve"> </w:t>
      </w:r>
      <w:r w:rsidRPr="00A320EF">
        <w:rPr>
          <w:sz w:val="24"/>
        </w:rPr>
        <w:t>Tapasztalunk jelentős eltérést a csoportok között?</w:t>
      </w:r>
    </w:p>
    <w:p w14:paraId="6A1ED537" w14:textId="77777777" w:rsidR="00496EF0" w:rsidRPr="00A320EF" w:rsidRDefault="00496EF0" w:rsidP="00496EF0">
      <w:pPr>
        <w:rPr>
          <w:sz w:val="24"/>
        </w:rPr>
      </w:pPr>
    </w:p>
    <w:p w14:paraId="3BE69824" w14:textId="77777777" w:rsidR="00496EF0" w:rsidRPr="00A320EF" w:rsidRDefault="00496EF0" w:rsidP="00496EF0">
      <w:pPr>
        <w:rPr>
          <w:sz w:val="24"/>
        </w:rPr>
      </w:pPr>
      <w:proofErr w:type="spellStart"/>
      <w:r w:rsidRPr="00A320EF">
        <w:rPr>
          <w:sz w:val="24"/>
        </w:rPr>
        <w:t>tapply</w:t>
      </w:r>
      <w:proofErr w:type="spellEnd"/>
      <w:r w:rsidRPr="00A320EF">
        <w:rPr>
          <w:sz w:val="24"/>
        </w:rPr>
        <w:t>(</w:t>
      </w:r>
      <w:proofErr w:type="spellStart"/>
      <w:r w:rsidRPr="00A320EF">
        <w:rPr>
          <w:sz w:val="24"/>
        </w:rPr>
        <w:t>SYS1</w:t>
      </w:r>
      <w:proofErr w:type="spellEnd"/>
      <w:r w:rsidRPr="00A320EF">
        <w:rPr>
          <w:sz w:val="24"/>
        </w:rPr>
        <w:t xml:space="preserve">, </w:t>
      </w:r>
      <w:proofErr w:type="spellStart"/>
      <w:r w:rsidRPr="00A320EF">
        <w:rPr>
          <w:sz w:val="24"/>
        </w:rPr>
        <w:t>CSOP</w:t>
      </w:r>
      <w:proofErr w:type="spellEnd"/>
      <w:r w:rsidRPr="00A320EF">
        <w:rPr>
          <w:sz w:val="24"/>
        </w:rPr>
        <w:t xml:space="preserve">, </w:t>
      </w:r>
      <w:proofErr w:type="spellStart"/>
      <w:r w:rsidRPr="00A320EF">
        <w:rPr>
          <w:sz w:val="24"/>
        </w:rPr>
        <w:t>mean</w:t>
      </w:r>
      <w:proofErr w:type="spellEnd"/>
      <w:r w:rsidRPr="00A320EF">
        <w:rPr>
          <w:sz w:val="24"/>
        </w:rPr>
        <w:t>, na.rm = TRUE)</w:t>
      </w:r>
    </w:p>
    <w:p w14:paraId="18676BE8" w14:textId="77777777" w:rsidR="00496EF0" w:rsidRPr="00A320EF" w:rsidRDefault="00496EF0" w:rsidP="00496EF0">
      <w:pPr>
        <w:rPr>
          <w:sz w:val="24"/>
        </w:rPr>
      </w:pPr>
      <w:proofErr w:type="spellStart"/>
      <w:r w:rsidRPr="00A320EF">
        <w:rPr>
          <w:sz w:val="24"/>
        </w:rPr>
        <w:t>tapply</w:t>
      </w:r>
      <w:proofErr w:type="spellEnd"/>
      <w:r w:rsidRPr="00A320EF">
        <w:rPr>
          <w:sz w:val="24"/>
        </w:rPr>
        <w:t>(</w:t>
      </w:r>
      <w:proofErr w:type="spellStart"/>
      <w:r w:rsidRPr="00A320EF">
        <w:rPr>
          <w:sz w:val="24"/>
        </w:rPr>
        <w:t>SYS1</w:t>
      </w:r>
      <w:proofErr w:type="spellEnd"/>
      <w:r w:rsidRPr="00A320EF">
        <w:rPr>
          <w:sz w:val="24"/>
        </w:rPr>
        <w:t xml:space="preserve">, </w:t>
      </w:r>
      <w:proofErr w:type="spellStart"/>
      <w:r w:rsidRPr="00A320EF">
        <w:rPr>
          <w:sz w:val="24"/>
        </w:rPr>
        <w:t>CSOP</w:t>
      </w:r>
      <w:proofErr w:type="spellEnd"/>
      <w:r w:rsidRPr="00A320EF">
        <w:rPr>
          <w:sz w:val="24"/>
        </w:rPr>
        <w:t xml:space="preserve">, </w:t>
      </w:r>
      <w:proofErr w:type="spellStart"/>
      <w:r w:rsidRPr="00A320EF">
        <w:rPr>
          <w:sz w:val="24"/>
        </w:rPr>
        <w:t>sd</w:t>
      </w:r>
      <w:proofErr w:type="spellEnd"/>
      <w:r w:rsidRPr="00A320EF">
        <w:rPr>
          <w:sz w:val="24"/>
        </w:rPr>
        <w:t>, na.rm = TRUE)</w:t>
      </w:r>
    </w:p>
    <w:p w14:paraId="52A35A0E" w14:textId="77777777" w:rsidR="00496EF0" w:rsidRPr="00A320EF" w:rsidRDefault="00496EF0" w:rsidP="00496EF0">
      <w:pPr>
        <w:rPr>
          <w:sz w:val="24"/>
        </w:rPr>
      </w:pPr>
      <w:proofErr w:type="spellStart"/>
      <w:r w:rsidRPr="00A320EF">
        <w:rPr>
          <w:sz w:val="24"/>
        </w:rPr>
        <w:t>boxplot</w:t>
      </w:r>
      <w:proofErr w:type="spellEnd"/>
      <w:r w:rsidRPr="00A320EF">
        <w:rPr>
          <w:sz w:val="24"/>
        </w:rPr>
        <w:t>(</w:t>
      </w:r>
      <w:proofErr w:type="spellStart"/>
      <w:r w:rsidRPr="00A320EF">
        <w:rPr>
          <w:sz w:val="24"/>
        </w:rPr>
        <w:t>SYS1</w:t>
      </w:r>
      <w:proofErr w:type="spellEnd"/>
      <w:r w:rsidRPr="00A320EF">
        <w:rPr>
          <w:sz w:val="24"/>
        </w:rPr>
        <w:t xml:space="preserve"> ~ </w:t>
      </w:r>
      <w:proofErr w:type="spellStart"/>
      <w:r w:rsidRPr="00A320EF">
        <w:rPr>
          <w:sz w:val="24"/>
        </w:rPr>
        <w:t>CSOP</w:t>
      </w:r>
      <w:proofErr w:type="spellEnd"/>
      <w:r w:rsidRPr="00A320EF">
        <w:rPr>
          <w:sz w:val="24"/>
        </w:rPr>
        <w:t>)</w:t>
      </w:r>
    </w:p>
    <w:p w14:paraId="5FC29C75" w14:textId="77777777" w:rsidR="00496EF0" w:rsidRPr="00A320EF" w:rsidRDefault="00496EF0" w:rsidP="00496EF0">
      <w:pPr>
        <w:rPr>
          <w:sz w:val="24"/>
        </w:rPr>
      </w:pPr>
    </w:p>
    <w:p w14:paraId="47F91862" w14:textId="77777777" w:rsidR="00496EF0" w:rsidRPr="00A320EF" w:rsidRDefault="00496EF0" w:rsidP="00496EF0">
      <w:pPr>
        <w:rPr>
          <w:sz w:val="24"/>
        </w:rPr>
      </w:pPr>
      <w:r w:rsidRPr="00A320EF">
        <w:rPr>
          <w:sz w:val="24"/>
        </w:rPr>
        <w:t>Definiáljunk egy 'sys1.csop1' és egy 'sys1.csop2' vektort, mely</w:t>
      </w:r>
      <w:r w:rsidR="005664AB">
        <w:rPr>
          <w:sz w:val="24"/>
        </w:rPr>
        <w:t xml:space="preserve"> </w:t>
      </w:r>
      <w:r w:rsidRPr="00A320EF">
        <w:rPr>
          <w:sz w:val="24"/>
        </w:rPr>
        <w:t>a SYS1 változónak az 1. illetve a 2. betegcsoportból származó értékeit</w:t>
      </w:r>
      <w:r w:rsidR="005664AB">
        <w:rPr>
          <w:sz w:val="24"/>
        </w:rPr>
        <w:t xml:space="preserve"> </w:t>
      </w:r>
      <w:r w:rsidRPr="00A320EF">
        <w:rPr>
          <w:sz w:val="24"/>
        </w:rPr>
        <w:t>tartalmazza</w:t>
      </w:r>
      <w:r w:rsidR="004B6B67" w:rsidRPr="00A320EF">
        <w:rPr>
          <w:sz w:val="24"/>
        </w:rPr>
        <w:t>:</w:t>
      </w:r>
    </w:p>
    <w:p w14:paraId="3A294650" w14:textId="77777777" w:rsidR="00496EF0" w:rsidRPr="00A320EF" w:rsidRDefault="00496EF0" w:rsidP="00496EF0">
      <w:pPr>
        <w:rPr>
          <w:sz w:val="24"/>
        </w:rPr>
      </w:pPr>
    </w:p>
    <w:p w14:paraId="5C7B3551" w14:textId="77777777" w:rsidR="00496EF0" w:rsidRPr="00A320EF" w:rsidRDefault="00496EF0" w:rsidP="00496EF0">
      <w:pPr>
        <w:rPr>
          <w:sz w:val="24"/>
        </w:rPr>
      </w:pPr>
      <w:r w:rsidRPr="00A320EF">
        <w:rPr>
          <w:sz w:val="24"/>
        </w:rPr>
        <w:t>sys1.csop1 = SYS1[CSOP == 1]</w:t>
      </w:r>
    </w:p>
    <w:p w14:paraId="7DB93E7C" w14:textId="77777777" w:rsidR="00496EF0" w:rsidRPr="00A320EF" w:rsidRDefault="00496EF0" w:rsidP="00496EF0">
      <w:pPr>
        <w:rPr>
          <w:sz w:val="24"/>
        </w:rPr>
      </w:pPr>
      <w:r w:rsidRPr="00A320EF">
        <w:rPr>
          <w:sz w:val="24"/>
        </w:rPr>
        <w:t>sys1.csop2 = SYS1[CSOP == 2]</w:t>
      </w:r>
    </w:p>
    <w:p w14:paraId="469F27FD" w14:textId="77777777" w:rsidR="00496EF0" w:rsidRPr="00A320EF" w:rsidRDefault="00496EF0" w:rsidP="00496EF0">
      <w:pPr>
        <w:rPr>
          <w:sz w:val="24"/>
        </w:rPr>
      </w:pPr>
    </w:p>
    <w:p w14:paraId="62CDE202" w14:textId="77777777" w:rsidR="00496EF0" w:rsidRPr="00A320EF" w:rsidRDefault="00496EF0" w:rsidP="00496EF0">
      <w:pPr>
        <w:rPr>
          <w:sz w:val="24"/>
        </w:rPr>
      </w:pPr>
      <w:r w:rsidRPr="00A320EF">
        <w:rPr>
          <w:sz w:val="24"/>
        </w:rPr>
        <w:t>F-próbával teszteljük 10 százalékos szignifikancia szinten</w:t>
      </w:r>
      <w:r w:rsidR="005664AB">
        <w:rPr>
          <w:sz w:val="24"/>
        </w:rPr>
        <w:t xml:space="preserve"> </w:t>
      </w:r>
      <w:r w:rsidRPr="00A320EF">
        <w:rPr>
          <w:sz w:val="24"/>
        </w:rPr>
        <w:t>azt a nullhipotézist hogy a kezelés előtti vérnyomás szórása azonos az</w:t>
      </w:r>
      <w:r w:rsidR="005664AB">
        <w:rPr>
          <w:sz w:val="24"/>
        </w:rPr>
        <w:t xml:space="preserve"> </w:t>
      </w:r>
      <w:r w:rsidRPr="00A320EF">
        <w:rPr>
          <w:sz w:val="24"/>
        </w:rPr>
        <w:t>1. és a 2. betegcsoportban.</w:t>
      </w:r>
    </w:p>
    <w:p w14:paraId="0F646369" w14:textId="77777777" w:rsidR="00496EF0" w:rsidRPr="00A320EF" w:rsidRDefault="00496EF0" w:rsidP="00496EF0">
      <w:pPr>
        <w:rPr>
          <w:sz w:val="24"/>
        </w:rPr>
      </w:pPr>
    </w:p>
    <w:p w14:paraId="19467037" w14:textId="77777777" w:rsidR="00496EF0" w:rsidRPr="00A320EF" w:rsidRDefault="00496EF0" w:rsidP="00496EF0">
      <w:pPr>
        <w:rPr>
          <w:sz w:val="24"/>
        </w:rPr>
      </w:pPr>
      <w:proofErr w:type="spellStart"/>
      <w:r w:rsidRPr="00A320EF">
        <w:rPr>
          <w:sz w:val="24"/>
        </w:rPr>
        <w:t>var.test</w:t>
      </w:r>
      <w:proofErr w:type="spellEnd"/>
      <w:r w:rsidRPr="00A320EF">
        <w:rPr>
          <w:sz w:val="24"/>
        </w:rPr>
        <w:t>(</w:t>
      </w:r>
      <w:proofErr w:type="spellStart"/>
      <w:r w:rsidRPr="00A320EF">
        <w:rPr>
          <w:sz w:val="24"/>
        </w:rPr>
        <w:t>sys1.csop1</w:t>
      </w:r>
      <w:proofErr w:type="spellEnd"/>
      <w:r w:rsidRPr="00A320EF">
        <w:rPr>
          <w:sz w:val="24"/>
        </w:rPr>
        <w:t xml:space="preserve">, </w:t>
      </w:r>
      <w:proofErr w:type="spellStart"/>
      <w:r w:rsidRPr="00A320EF">
        <w:rPr>
          <w:sz w:val="24"/>
        </w:rPr>
        <w:t>sys1.csop2</w:t>
      </w:r>
      <w:proofErr w:type="spellEnd"/>
      <w:r w:rsidRPr="00A320EF">
        <w:rPr>
          <w:sz w:val="24"/>
        </w:rPr>
        <w:t xml:space="preserve">, </w:t>
      </w:r>
      <w:proofErr w:type="spellStart"/>
      <w:r w:rsidRPr="00A320EF">
        <w:rPr>
          <w:sz w:val="24"/>
        </w:rPr>
        <w:t>conf.level</w:t>
      </w:r>
      <w:proofErr w:type="spellEnd"/>
      <w:r w:rsidRPr="00A320EF">
        <w:rPr>
          <w:sz w:val="24"/>
        </w:rPr>
        <w:t xml:space="preserve"> = 0.9)</w:t>
      </w:r>
    </w:p>
    <w:p w14:paraId="3E4BA2E1" w14:textId="77777777" w:rsidR="005664AB" w:rsidRDefault="005664AB" w:rsidP="00496EF0">
      <w:pPr>
        <w:rPr>
          <w:sz w:val="24"/>
        </w:rPr>
      </w:pPr>
    </w:p>
    <w:p w14:paraId="76B474B7" w14:textId="77777777" w:rsidR="005664AB" w:rsidRPr="00286133" w:rsidRDefault="005664AB" w:rsidP="005664AB">
      <w:pPr>
        <w:autoSpaceDE w:val="0"/>
        <w:autoSpaceDN w:val="0"/>
        <w:adjustRightInd w:val="0"/>
        <w:spacing w:after="0" w:line="240" w:lineRule="auto"/>
        <w:rPr>
          <w:rFonts w:ascii="Calibri" w:hAnsi="Calibri" w:cs="Courier New"/>
          <w:sz w:val="24"/>
        </w:rPr>
      </w:pPr>
      <w:r w:rsidRPr="00286133">
        <w:rPr>
          <w:rFonts w:ascii="Calibri" w:hAnsi="Calibri" w:cs="Courier New"/>
          <w:sz w:val="24"/>
        </w:rPr>
        <w:t>Eredményül a következőt kapjuk:</w:t>
      </w:r>
    </w:p>
    <w:p w14:paraId="03EE8EAA" w14:textId="77777777" w:rsidR="005664AB" w:rsidRPr="00286133" w:rsidRDefault="005664AB" w:rsidP="005664AB">
      <w:pPr>
        <w:autoSpaceDE w:val="0"/>
        <w:autoSpaceDN w:val="0"/>
        <w:adjustRightInd w:val="0"/>
        <w:spacing w:after="0" w:line="240" w:lineRule="auto"/>
        <w:rPr>
          <w:rFonts w:ascii="Calibri" w:hAnsi="Calibri" w:cs="Courier New"/>
          <w:sz w:val="24"/>
        </w:rPr>
      </w:pPr>
    </w:p>
    <w:p w14:paraId="71E3BEBC"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 xml:space="preserve">&gt; </w:t>
      </w:r>
      <w:proofErr w:type="spellStart"/>
      <w:r w:rsidRPr="0081638C">
        <w:rPr>
          <w:rFonts w:ascii="Calibri" w:hAnsi="Calibri" w:cs="Courier New"/>
          <w:sz w:val="24"/>
          <w:lang w:val="en-US"/>
        </w:rPr>
        <w:t>var.test</w:t>
      </w:r>
      <w:proofErr w:type="spellEnd"/>
      <w:r w:rsidRPr="0081638C">
        <w:rPr>
          <w:rFonts w:ascii="Calibri" w:hAnsi="Calibri" w:cs="Courier New"/>
          <w:sz w:val="24"/>
          <w:lang w:val="en-US"/>
        </w:rPr>
        <w:t>(</w:t>
      </w:r>
      <w:proofErr w:type="spellStart"/>
      <w:r w:rsidRPr="0081638C">
        <w:rPr>
          <w:rFonts w:ascii="Calibri" w:hAnsi="Calibri" w:cs="Courier New"/>
          <w:sz w:val="24"/>
          <w:lang w:val="en-US"/>
        </w:rPr>
        <w:t>sys1.csop1</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sys1.csop2</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conf.level</w:t>
      </w:r>
      <w:proofErr w:type="spellEnd"/>
      <w:r w:rsidRPr="0081638C">
        <w:rPr>
          <w:rFonts w:ascii="Calibri" w:hAnsi="Calibri" w:cs="Courier New"/>
          <w:sz w:val="24"/>
          <w:lang w:val="en-US"/>
        </w:rPr>
        <w:t xml:space="preserve"> = 0.9)</w:t>
      </w:r>
    </w:p>
    <w:p w14:paraId="49192E3A"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p>
    <w:p w14:paraId="660F51B1"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 xml:space="preserve">        F test to compare two variances</w:t>
      </w:r>
    </w:p>
    <w:p w14:paraId="74BDDF58"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p>
    <w:p w14:paraId="332E3053"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data:  sys1.csop1 and sys1.csop2</w:t>
      </w:r>
    </w:p>
    <w:p w14:paraId="0E00B5A6"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 xml:space="preserve">F = 0.93789, num df = 14, </w:t>
      </w:r>
      <w:proofErr w:type="spellStart"/>
      <w:r w:rsidRPr="0081638C">
        <w:rPr>
          <w:rFonts w:ascii="Calibri" w:hAnsi="Calibri" w:cs="Courier New"/>
          <w:sz w:val="24"/>
          <w:lang w:val="en-US"/>
        </w:rPr>
        <w:t>denom</w:t>
      </w:r>
      <w:proofErr w:type="spellEnd"/>
      <w:r w:rsidRPr="0081638C">
        <w:rPr>
          <w:rFonts w:ascii="Calibri" w:hAnsi="Calibri" w:cs="Courier New"/>
          <w:sz w:val="24"/>
          <w:lang w:val="en-US"/>
        </w:rPr>
        <w:t xml:space="preserve"> df = 14, p-value = 0.9062</w:t>
      </w:r>
    </w:p>
    <w:p w14:paraId="4C455E72"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alternative hypothesis: true ratio of variances is not equal to 1</w:t>
      </w:r>
    </w:p>
    <w:p w14:paraId="1C451DA6"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90 percent confidence interval:</w:t>
      </w:r>
    </w:p>
    <w:p w14:paraId="228F21CE"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 xml:space="preserve"> 0.377614 2.329460</w:t>
      </w:r>
    </w:p>
    <w:p w14:paraId="68108DA9"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sample estimates:</w:t>
      </w:r>
    </w:p>
    <w:p w14:paraId="5E178494"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 xml:space="preserve">ratio of variances </w:t>
      </w:r>
    </w:p>
    <w:p w14:paraId="47460917"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 xml:space="preserve">         0.9378896 </w:t>
      </w:r>
    </w:p>
    <w:p w14:paraId="64D7A3B3"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p>
    <w:p w14:paraId="3FAFFCE5" w14:textId="77777777" w:rsidR="005664AB" w:rsidRPr="0081638C" w:rsidRDefault="005664AB" w:rsidP="005664AB">
      <w:pPr>
        <w:autoSpaceDE w:val="0"/>
        <w:autoSpaceDN w:val="0"/>
        <w:adjustRightInd w:val="0"/>
        <w:spacing w:after="0" w:line="240" w:lineRule="auto"/>
        <w:rPr>
          <w:rFonts w:ascii="Calibri" w:hAnsi="Calibri" w:cs="Courier New"/>
          <w:sz w:val="24"/>
          <w:lang w:val="en-US"/>
        </w:rPr>
      </w:pPr>
      <w:r w:rsidRPr="0081638C">
        <w:rPr>
          <w:rFonts w:ascii="Calibri" w:hAnsi="Calibri" w:cs="Courier New"/>
          <w:sz w:val="24"/>
          <w:lang w:val="en-US"/>
        </w:rPr>
        <w:t>A p-</w:t>
      </w:r>
      <w:proofErr w:type="spellStart"/>
      <w:r w:rsidRPr="0081638C">
        <w:rPr>
          <w:rFonts w:ascii="Calibri" w:hAnsi="Calibri" w:cs="Courier New"/>
          <w:sz w:val="24"/>
          <w:lang w:val="en-US"/>
        </w:rPr>
        <w:t>érték</w:t>
      </w:r>
      <w:proofErr w:type="spellEnd"/>
      <w:r w:rsidRPr="0081638C">
        <w:rPr>
          <w:rFonts w:ascii="Calibri" w:hAnsi="Calibri" w:cs="Courier New"/>
          <w:sz w:val="24"/>
          <w:lang w:val="en-US"/>
        </w:rPr>
        <w:t xml:space="preserve"> = 0.9062, </w:t>
      </w:r>
      <w:proofErr w:type="spellStart"/>
      <w:r w:rsidRPr="0081638C">
        <w:rPr>
          <w:rFonts w:ascii="Calibri" w:hAnsi="Calibri" w:cs="Courier New"/>
          <w:sz w:val="24"/>
          <w:lang w:val="en-US"/>
        </w:rPr>
        <w:t>tehát</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igaz</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az</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az</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állítás</w:t>
      </w:r>
      <w:proofErr w:type="spellEnd"/>
      <w:r w:rsidRPr="0081638C">
        <w:rPr>
          <w:rFonts w:ascii="Calibri" w:hAnsi="Calibri" w:cs="Courier New"/>
          <w:sz w:val="24"/>
          <w:lang w:val="en-US"/>
        </w:rPr>
        <w:t xml:space="preserve"> 10 </w:t>
      </w:r>
      <w:proofErr w:type="spellStart"/>
      <w:r w:rsidRPr="0081638C">
        <w:rPr>
          <w:rFonts w:ascii="Calibri" w:hAnsi="Calibri" w:cs="Courier New"/>
          <w:sz w:val="24"/>
          <w:lang w:val="en-US"/>
        </w:rPr>
        <w:t>százalékos</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szignifikanciaszinten</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hogy</w:t>
      </w:r>
      <w:proofErr w:type="spellEnd"/>
      <w:r w:rsidRPr="0081638C">
        <w:rPr>
          <w:rFonts w:ascii="Calibri" w:hAnsi="Calibri" w:cs="Courier New"/>
          <w:sz w:val="24"/>
          <w:lang w:val="en-US"/>
        </w:rPr>
        <w:t xml:space="preserve"> a </w:t>
      </w:r>
      <w:proofErr w:type="spellStart"/>
      <w:r w:rsidRPr="0081638C">
        <w:rPr>
          <w:rFonts w:ascii="Calibri" w:hAnsi="Calibri" w:cs="Courier New"/>
          <w:sz w:val="24"/>
          <w:lang w:val="en-US"/>
        </w:rPr>
        <w:t>kezelés</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előtti</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vérnyomás</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szórása</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azonos</w:t>
      </w:r>
      <w:proofErr w:type="spellEnd"/>
      <w:r w:rsidRPr="0081638C">
        <w:rPr>
          <w:rFonts w:ascii="Calibri" w:hAnsi="Calibri" w:cs="Courier New"/>
          <w:sz w:val="24"/>
          <w:lang w:val="en-US"/>
        </w:rPr>
        <w:t xml:space="preserve"> </w:t>
      </w:r>
      <w:proofErr w:type="spellStart"/>
      <w:r w:rsidRPr="0081638C">
        <w:rPr>
          <w:rFonts w:ascii="Calibri" w:hAnsi="Calibri" w:cs="Courier New"/>
          <w:sz w:val="24"/>
          <w:lang w:val="en-US"/>
        </w:rPr>
        <w:t>az</w:t>
      </w:r>
      <w:proofErr w:type="spellEnd"/>
      <w:r w:rsidRPr="0081638C">
        <w:rPr>
          <w:rFonts w:ascii="Calibri" w:hAnsi="Calibri" w:cs="Courier New"/>
          <w:sz w:val="24"/>
          <w:lang w:val="en-US"/>
        </w:rPr>
        <w:t xml:space="preserve"> 1. és a 2. </w:t>
      </w:r>
      <w:proofErr w:type="spellStart"/>
      <w:r w:rsidRPr="0081638C">
        <w:rPr>
          <w:rFonts w:ascii="Calibri" w:hAnsi="Calibri" w:cs="Courier New"/>
          <w:sz w:val="24"/>
          <w:lang w:val="en-US"/>
        </w:rPr>
        <w:t>betegcsoportban</w:t>
      </w:r>
      <w:proofErr w:type="spellEnd"/>
      <w:r w:rsidRPr="0081638C">
        <w:rPr>
          <w:rFonts w:ascii="Calibri" w:hAnsi="Calibri" w:cs="Courier New"/>
          <w:sz w:val="24"/>
          <w:lang w:val="en-US"/>
        </w:rPr>
        <w:t>.</w:t>
      </w:r>
    </w:p>
    <w:p w14:paraId="5D85A220" w14:textId="77777777" w:rsidR="005664AB" w:rsidRPr="00A320EF" w:rsidRDefault="005664AB" w:rsidP="00496EF0">
      <w:pPr>
        <w:rPr>
          <w:sz w:val="24"/>
        </w:rPr>
      </w:pPr>
    </w:p>
    <w:p w14:paraId="6AA983A8" w14:textId="77777777" w:rsidR="00496EF0" w:rsidRPr="00A320EF" w:rsidRDefault="00496EF0" w:rsidP="00496EF0">
      <w:pPr>
        <w:pBdr>
          <w:bottom w:val="dotted" w:sz="24" w:space="1" w:color="auto"/>
        </w:pBdr>
        <w:rPr>
          <w:sz w:val="24"/>
        </w:rPr>
      </w:pPr>
      <w:r w:rsidRPr="00A320EF">
        <w:rPr>
          <w:sz w:val="24"/>
        </w:rPr>
        <w:t>Kétmintás t-próba a várható értékek tesztelésére</w:t>
      </w:r>
      <w:r w:rsidR="001B37D1" w:rsidRPr="00A320EF">
        <w:rPr>
          <w:sz w:val="24"/>
        </w:rPr>
        <w:t>:</w:t>
      </w:r>
    </w:p>
    <w:p w14:paraId="042CC2AA" w14:textId="77777777" w:rsidR="00602B9C" w:rsidRPr="00A320EF" w:rsidRDefault="00602B9C" w:rsidP="00496EF0">
      <w:pPr>
        <w:rPr>
          <w:sz w:val="24"/>
        </w:rPr>
      </w:pPr>
    </w:p>
    <w:p w14:paraId="4434A62F" w14:textId="77777777" w:rsidR="00496EF0" w:rsidRPr="00A320EF" w:rsidRDefault="00496EF0" w:rsidP="00496EF0">
      <w:pPr>
        <w:rPr>
          <w:sz w:val="24"/>
        </w:rPr>
      </w:pPr>
      <w:r w:rsidRPr="00A320EF">
        <w:rPr>
          <w:sz w:val="24"/>
        </w:rPr>
        <w:t>t.test(</w:t>
      </w:r>
      <w:proofErr w:type="spellStart"/>
      <w:r w:rsidRPr="00A320EF">
        <w:rPr>
          <w:sz w:val="24"/>
        </w:rPr>
        <w:t>sys1.csop1</w:t>
      </w:r>
      <w:proofErr w:type="spellEnd"/>
      <w:r w:rsidRPr="00A320EF">
        <w:rPr>
          <w:sz w:val="24"/>
        </w:rPr>
        <w:t xml:space="preserve">, </w:t>
      </w:r>
      <w:proofErr w:type="spellStart"/>
      <w:r w:rsidRPr="00A320EF">
        <w:rPr>
          <w:sz w:val="24"/>
        </w:rPr>
        <w:t>sys1.csop2</w:t>
      </w:r>
      <w:proofErr w:type="spellEnd"/>
      <w:r w:rsidRPr="00A320EF">
        <w:rPr>
          <w:sz w:val="24"/>
        </w:rPr>
        <w:t xml:space="preserve">, </w:t>
      </w:r>
      <w:proofErr w:type="spellStart"/>
      <w:r w:rsidRPr="00A320EF">
        <w:rPr>
          <w:sz w:val="24"/>
        </w:rPr>
        <w:t>conf.level</w:t>
      </w:r>
      <w:proofErr w:type="spellEnd"/>
      <w:r w:rsidRPr="00A320EF">
        <w:rPr>
          <w:sz w:val="24"/>
        </w:rPr>
        <w:t xml:space="preserve"> = 0.9, </w:t>
      </w:r>
      <w:proofErr w:type="spellStart"/>
      <w:r w:rsidRPr="00A320EF">
        <w:rPr>
          <w:sz w:val="24"/>
        </w:rPr>
        <w:t>var.equal</w:t>
      </w:r>
      <w:proofErr w:type="spellEnd"/>
      <w:r w:rsidRPr="00A320EF">
        <w:rPr>
          <w:sz w:val="24"/>
        </w:rPr>
        <w:t xml:space="preserve"> = </w:t>
      </w:r>
      <w:proofErr w:type="spellStart"/>
      <w:r w:rsidRPr="00A320EF">
        <w:rPr>
          <w:sz w:val="24"/>
        </w:rPr>
        <w:t>TRUE</w:t>
      </w:r>
      <w:proofErr w:type="spellEnd"/>
      <w:r w:rsidRPr="00A320EF">
        <w:rPr>
          <w:sz w:val="24"/>
        </w:rPr>
        <w:t>)</w:t>
      </w:r>
    </w:p>
    <w:p w14:paraId="32D83C48" w14:textId="77777777" w:rsidR="00496EF0" w:rsidRDefault="00496EF0" w:rsidP="00496EF0">
      <w:pPr>
        <w:rPr>
          <w:sz w:val="24"/>
        </w:rPr>
      </w:pPr>
    </w:p>
    <w:p w14:paraId="2C8D5C84" w14:textId="77777777" w:rsidR="001F0224" w:rsidRDefault="001F0224" w:rsidP="00496EF0">
      <w:pPr>
        <w:rPr>
          <w:sz w:val="24"/>
        </w:rPr>
      </w:pPr>
      <w:r>
        <w:rPr>
          <w:sz w:val="24"/>
        </w:rPr>
        <w:t>A következő eredményt kapjuk:</w:t>
      </w:r>
    </w:p>
    <w:p w14:paraId="4622FCEF" w14:textId="77777777" w:rsidR="001F0224" w:rsidRDefault="001F0224" w:rsidP="00496EF0">
      <w:pPr>
        <w:rPr>
          <w:sz w:val="24"/>
        </w:rPr>
      </w:pPr>
    </w:p>
    <w:p w14:paraId="474E3384"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 xml:space="preserve">&gt; </w:t>
      </w:r>
      <w:proofErr w:type="spellStart"/>
      <w:r w:rsidRPr="001F0224">
        <w:rPr>
          <w:rFonts w:ascii="Calibri" w:hAnsi="Calibri" w:cs="Courier New"/>
          <w:sz w:val="24"/>
          <w:lang w:val="en-US"/>
        </w:rPr>
        <w:t>t.test</w:t>
      </w:r>
      <w:proofErr w:type="spellEnd"/>
      <w:r w:rsidRPr="001F0224">
        <w:rPr>
          <w:rFonts w:ascii="Calibri" w:hAnsi="Calibri" w:cs="Courier New"/>
          <w:sz w:val="24"/>
          <w:lang w:val="en-US"/>
        </w:rPr>
        <w:t>(</w:t>
      </w:r>
      <w:proofErr w:type="spellStart"/>
      <w:r w:rsidRPr="001F0224">
        <w:rPr>
          <w:rFonts w:ascii="Calibri" w:hAnsi="Calibri" w:cs="Courier New"/>
          <w:sz w:val="24"/>
          <w:lang w:val="en-US"/>
        </w:rPr>
        <w:t>sys1.csop1</w:t>
      </w:r>
      <w:proofErr w:type="spellEnd"/>
      <w:r w:rsidRPr="001F0224">
        <w:rPr>
          <w:rFonts w:ascii="Calibri" w:hAnsi="Calibri" w:cs="Courier New"/>
          <w:sz w:val="24"/>
          <w:lang w:val="en-US"/>
        </w:rPr>
        <w:t xml:space="preserve">, </w:t>
      </w:r>
      <w:proofErr w:type="spellStart"/>
      <w:r w:rsidRPr="001F0224">
        <w:rPr>
          <w:rFonts w:ascii="Calibri" w:hAnsi="Calibri" w:cs="Courier New"/>
          <w:sz w:val="24"/>
          <w:lang w:val="en-US"/>
        </w:rPr>
        <w:t>sys1.csop2</w:t>
      </w:r>
      <w:proofErr w:type="spellEnd"/>
      <w:r w:rsidRPr="001F0224">
        <w:rPr>
          <w:rFonts w:ascii="Calibri" w:hAnsi="Calibri" w:cs="Courier New"/>
          <w:sz w:val="24"/>
          <w:lang w:val="en-US"/>
        </w:rPr>
        <w:t xml:space="preserve">, </w:t>
      </w:r>
      <w:proofErr w:type="spellStart"/>
      <w:r w:rsidRPr="001F0224">
        <w:rPr>
          <w:rFonts w:ascii="Calibri" w:hAnsi="Calibri" w:cs="Courier New"/>
          <w:sz w:val="24"/>
          <w:lang w:val="en-US"/>
        </w:rPr>
        <w:t>conf.level</w:t>
      </w:r>
      <w:proofErr w:type="spellEnd"/>
      <w:r w:rsidRPr="001F0224">
        <w:rPr>
          <w:rFonts w:ascii="Calibri" w:hAnsi="Calibri" w:cs="Courier New"/>
          <w:sz w:val="24"/>
          <w:lang w:val="en-US"/>
        </w:rPr>
        <w:t xml:space="preserve"> = 0.9, </w:t>
      </w:r>
      <w:proofErr w:type="spellStart"/>
      <w:r w:rsidRPr="001F0224">
        <w:rPr>
          <w:rFonts w:ascii="Calibri" w:hAnsi="Calibri" w:cs="Courier New"/>
          <w:sz w:val="24"/>
          <w:lang w:val="en-US"/>
        </w:rPr>
        <w:t>var.equal</w:t>
      </w:r>
      <w:proofErr w:type="spellEnd"/>
      <w:r w:rsidRPr="001F0224">
        <w:rPr>
          <w:rFonts w:ascii="Calibri" w:hAnsi="Calibri" w:cs="Courier New"/>
          <w:sz w:val="24"/>
          <w:lang w:val="en-US"/>
        </w:rPr>
        <w:t xml:space="preserve"> = TRUE)</w:t>
      </w:r>
    </w:p>
    <w:p w14:paraId="1E1B2EDD"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p>
    <w:p w14:paraId="13E19AF2"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 xml:space="preserve">        Two Sample t-test</w:t>
      </w:r>
    </w:p>
    <w:p w14:paraId="5101F467"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p>
    <w:p w14:paraId="5309FFFD"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data:  sys1.csop1 and sys1.csop2</w:t>
      </w:r>
    </w:p>
    <w:p w14:paraId="41AE6E51"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t = 0.085072, df = 28, p-value = 0.9328</w:t>
      </w:r>
    </w:p>
    <w:p w14:paraId="5BCAF85C"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alternative hypothesis: true difference in means is not equal to 0</w:t>
      </w:r>
    </w:p>
    <w:p w14:paraId="14A6C095"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90 percent confidence interval:</w:t>
      </w:r>
    </w:p>
    <w:p w14:paraId="5C36E1D4"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 xml:space="preserve"> -3.79928  4.19928</w:t>
      </w:r>
    </w:p>
    <w:p w14:paraId="408269B7"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sample estimates:</w:t>
      </w:r>
    </w:p>
    <w:p w14:paraId="661E7A4E"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 xml:space="preserve">mean of x mean of y </w:t>
      </w:r>
    </w:p>
    <w:p w14:paraId="3A46E099"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 xml:space="preserve"> 160.4667  160.2667 </w:t>
      </w:r>
    </w:p>
    <w:p w14:paraId="4C231464"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p>
    <w:p w14:paraId="78D20CC0"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r w:rsidRPr="001F0224">
        <w:rPr>
          <w:rFonts w:ascii="Calibri" w:hAnsi="Calibri" w:cs="Courier New"/>
          <w:sz w:val="24"/>
          <w:lang w:val="en-US"/>
        </w:rPr>
        <w:t>p</w:t>
      </w:r>
      <w:r>
        <w:rPr>
          <w:rFonts w:ascii="Calibri" w:hAnsi="Calibri" w:cs="Courier New"/>
          <w:sz w:val="24"/>
          <w:lang w:val="en-US"/>
        </w:rPr>
        <w:t xml:space="preserve"> </w:t>
      </w:r>
      <w:proofErr w:type="spellStart"/>
      <w:r>
        <w:rPr>
          <w:rFonts w:ascii="Calibri" w:hAnsi="Calibri" w:cs="Courier New"/>
          <w:sz w:val="24"/>
          <w:lang w:val="en-US"/>
        </w:rPr>
        <w:t>é</w:t>
      </w:r>
      <w:r w:rsidRPr="001F0224">
        <w:rPr>
          <w:rFonts w:ascii="Calibri" w:hAnsi="Calibri" w:cs="Courier New"/>
          <w:sz w:val="24"/>
          <w:lang w:val="en-US"/>
        </w:rPr>
        <w:t>rték</w:t>
      </w:r>
      <w:proofErr w:type="spellEnd"/>
      <w:r>
        <w:rPr>
          <w:rFonts w:ascii="Calibri" w:hAnsi="Calibri" w:cs="Courier New"/>
          <w:sz w:val="24"/>
          <w:lang w:val="en-US"/>
        </w:rPr>
        <w:t xml:space="preserve"> </w:t>
      </w:r>
      <w:r w:rsidRPr="001F0224">
        <w:rPr>
          <w:rFonts w:ascii="Calibri" w:hAnsi="Calibri" w:cs="Courier New"/>
          <w:sz w:val="24"/>
          <w:lang w:val="en-US"/>
        </w:rPr>
        <w:t>= 0.9328</w:t>
      </w:r>
    </w:p>
    <w:p w14:paraId="2D402C72" w14:textId="77777777" w:rsidR="001F0224" w:rsidRPr="001F0224" w:rsidRDefault="001F0224" w:rsidP="001F0224">
      <w:pPr>
        <w:autoSpaceDE w:val="0"/>
        <w:autoSpaceDN w:val="0"/>
        <w:adjustRightInd w:val="0"/>
        <w:spacing w:after="0" w:line="240" w:lineRule="auto"/>
        <w:rPr>
          <w:rFonts w:ascii="Calibri" w:hAnsi="Calibri" w:cs="Courier New"/>
          <w:sz w:val="24"/>
          <w:lang w:val="en-US"/>
        </w:rPr>
      </w:pPr>
    </w:p>
    <w:p w14:paraId="11F5CD49" w14:textId="77777777" w:rsidR="00496EF0" w:rsidRPr="00A320EF" w:rsidRDefault="00496EF0" w:rsidP="00496EF0">
      <w:pPr>
        <w:rPr>
          <w:sz w:val="24"/>
        </w:rPr>
      </w:pPr>
      <w:r w:rsidRPr="00A320EF">
        <w:rPr>
          <w:sz w:val="24"/>
        </w:rPr>
        <w:t>Végezzük el ugyanezt az elemzést a kezelés utáni vérnyomásra is</w:t>
      </w:r>
      <w:r w:rsidR="001B37D1" w:rsidRPr="00A320EF">
        <w:rPr>
          <w:sz w:val="24"/>
        </w:rPr>
        <w:t>.</w:t>
      </w:r>
    </w:p>
    <w:p w14:paraId="1DD12205" w14:textId="77777777" w:rsidR="00496EF0" w:rsidRPr="00A320EF" w:rsidRDefault="00496EF0" w:rsidP="00496EF0">
      <w:pPr>
        <w:rPr>
          <w:sz w:val="24"/>
        </w:rPr>
      </w:pPr>
    </w:p>
    <w:p w14:paraId="7B12CBA4" w14:textId="77777777" w:rsidR="00496EF0" w:rsidRPr="00A320EF" w:rsidRDefault="00496EF0" w:rsidP="00496EF0">
      <w:pPr>
        <w:rPr>
          <w:sz w:val="24"/>
        </w:rPr>
      </w:pPr>
      <w:r w:rsidRPr="00A320EF">
        <w:rPr>
          <w:sz w:val="24"/>
        </w:rPr>
        <w:t>Egy</w:t>
      </w:r>
      <w:r w:rsidR="00602B9C" w:rsidRPr="00A320EF">
        <w:rPr>
          <w:sz w:val="24"/>
        </w:rPr>
        <w:t xml:space="preserve"> </w:t>
      </w:r>
      <w:r w:rsidRPr="00A320EF">
        <w:rPr>
          <w:sz w:val="24"/>
        </w:rPr>
        <w:t>szempontos varianciaanalízis (ANOVA) segítségével teszteljük a</w:t>
      </w:r>
      <w:r w:rsidR="001F0224">
        <w:rPr>
          <w:sz w:val="24"/>
        </w:rPr>
        <w:t xml:space="preserve"> </w:t>
      </w:r>
      <w:r w:rsidRPr="00A320EF">
        <w:rPr>
          <w:sz w:val="24"/>
        </w:rPr>
        <w:t>csoportonkénti várható értékek egyenlőségét. Kérdezzük le az ANOVA táblát is.</w:t>
      </w:r>
    </w:p>
    <w:p w14:paraId="1B1B4AC4" w14:textId="77777777" w:rsidR="00496EF0" w:rsidRPr="00A320EF" w:rsidRDefault="00496EF0" w:rsidP="00496EF0">
      <w:pPr>
        <w:rPr>
          <w:sz w:val="24"/>
        </w:rPr>
      </w:pPr>
      <w:r w:rsidRPr="00A320EF">
        <w:rPr>
          <w:sz w:val="24"/>
        </w:rPr>
        <w:t>Hány százalékban magyarázza a kezelés előtti vérnyomást az, hogy az alany</w:t>
      </w:r>
      <w:r w:rsidR="001F0224">
        <w:rPr>
          <w:sz w:val="24"/>
        </w:rPr>
        <w:t xml:space="preserve"> </w:t>
      </w:r>
      <w:r w:rsidRPr="00A320EF">
        <w:rPr>
          <w:sz w:val="24"/>
        </w:rPr>
        <w:t>melyik betegcsoportba került?</w:t>
      </w:r>
    </w:p>
    <w:p w14:paraId="0110022C" w14:textId="77777777" w:rsidR="00496EF0" w:rsidRPr="00A320EF" w:rsidRDefault="00496EF0" w:rsidP="00496EF0">
      <w:pPr>
        <w:rPr>
          <w:sz w:val="24"/>
        </w:rPr>
      </w:pPr>
      <w:r w:rsidRPr="00A320EF">
        <w:rPr>
          <w:sz w:val="24"/>
        </w:rPr>
        <w:t>Kérdezzük le újra a kezelés előtti vérnyomás alapstatisztikáit,</w:t>
      </w:r>
      <w:r w:rsidR="001F0224">
        <w:rPr>
          <w:sz w:val="24"/>
        </w:rPr>
        <w:t xml:space="preserve"> </w:t>
      </w:r>
      <w:r w:rsidRPr="00A320EF">
        <w:rPr>
          <w:sz w:val="24"/>
        </w:rPr>
        <w:t xml:space="preserve">továbbá ábrázoljuk a </w:t>
      </w:r>
      <w:proofErr w:type="spellStart"/>
      <w:r w:rsidRPr="00A320EF">
        <w:rPr>
          <w:sz w:val="24"/>
        </w:rPr>
        <w:t>boxplotot</w:t>
      </w:r>
      <w:proofErr w:type="spellEnd"/>
      <w:r w:rsidRPr="00A320EF">
        <w:rPr>
          <w:sz w:val="24"/>
        </w:rPr>
        <w:t xml:space="preserve"> </w:t>
      </w:r>
      <w:proofErr w:type="spellStart"/>
      <w:r w:rsidRPr="00A320EF">
        <w:rPr>
          <w:sz w:val="24"/>
        </w:rPr>
        <w:t>betegcsoportonkénti</w:t>
      </w:r>
      <w:proofErr w:type="spellEnd"/>
      <w:r w:rsidRPr="00A320EF">
        <w:rPr>
          <w:sz w:val="24"/>
        </w:rPr>
        <w:t xml:space="preserve"> bontásban.</w:t>
      </w:r>
    </w:p>
    <w:p w14:paraId="5E2FF19A" w14:textId="77777777" w:rsidR="00496EF0" w:rsidRPr="00A320EF" w:rsidRDefault="00496EF0" w:rsidP="00496EF0">
      <w:pPr>
        <w:rPr>
          <w:sz w:val="24"/>
        </w:rPr>
      </w:pPr>
    </w:p>
    <w:p w14:paraId="705493CF" w14:textId="77777777" w:rsidR="00496EF0" w:rsidRPr="00A320EF" w:rsidRDefault="00496EF0" w:rsidP="00496EF0">
      <w:pPr>
        <w:rPr>
          <w:sz w:val="24"/>
        </w:rPr>
      </w:pPr>
      <w:proofErr w:type="spellStart"/>
      <w:r w:rsidRPr="00A320EF">
        <w:rPr>
          <w:sz w:val="24"/>
        </w:rPr>
        <w:t>tapply</w:t>
      </w:r>
      <w:proofErr w:type="spellEnd"/>
      <w:r w:rsidRPr="00A320EF">
        <w:rPr>
          <w:sz w:val="24"/>
        </w:rPr>
        <w:t>(</w:t>
      </w:r>
      <w:proofErr w:type="spellStart"/>
      <w:r w:rsidRPr="00A320EF">
        <w:rPr>
          <w:sz w:val="24"/>
        </w:rPr>
        <w:t>SYS1</w:t>
      </w:r>
      <w:proofErr w:type="spellEnd"/>
      <w:r w:rsidRPr="00A320EF">
        <w:rPr>
          <w:sz w:val="24"/>
        </w:rPr>
        <w:t xml:space="preserve">, </w:t>
      </w:r>
      <w:proofErr w:type="spellStart"/>
      <w:r w:rsidRPr="00A320EF">
        <w:rPr>
          <w:sz w:val="24"/>
        </w:rPr>
        <w:t>CSOP</w:t>
      </w:r>
      <w:proofErr w:type="spellEnd"/>
      <w:r w:rsidRPr="00A320EF">
        <w:rPr>
          <w:sz w:val="24"/>
        </w:rPr>
        <w:t xml:space="preserve">, </w:t>
      </w:r>
      <w:proofErr w:type="spellStart"/>
      <w:r w:rsidRPr="00A320EF">
        <w:rPr>
          <w:sz w:val="24"/>
        </w:rPr>
        <w:t>mean</w:t>
      </w:r>
      <w:proofErr w:type="spellEnd"/>
      <w:r w:rsidRPr="00A320EF">
        <w:rPr>
          <w:sz w:val="24"/>
        </w:rPr>
        <w:t>, na.rm = TRUE)</w:t>
      </w:r>
    </w:p>
    <w:p w14:paraId="77B762F5" w14:textId="77777777" w:rsidR="00496EF0" w:rsidRPr="00A320EF" w:rsidRDefault="00496EF0" w:rsidP="00496EF0">
      <w:pPr>
        <w:rPr>
          <w:sz w:val="24"/>
        </w:rPr>
      </w:pPr>
      <w:proofErr w:type="spellStart"/>
      <w:r w:rsidRPr="00A320EF">
        <w:rPr>
          <w:sz w:val="24"/>
        </w:rPr>
        <w:t>tapply</w:t>
      </w:r>
      <w:proofErr w:type="spellEnd"/>
      <w:r w:rsidRPr="00A320EF">
        <w:rPr>
          <w:sz w:val="24"/>
        </w:rPr>
        <w:t>(</w:t>
      </w:r>
      <w:proofErr w:type="spellStart"/>
      <w:r w:rsidRPr="00A320EF">
        <w:rPr>
          <w:sz w:val="24"/>
        </w:rPr>
        <w:t>SYS1</w:t>
      </w:r>
      <w:proofErr w:type="spellEnd"/>
      <w:r w:rsidRPr="00A320EF">
        <w:rPr>
          <w:sz w:val="24"/>
        </w:rPr>
        <w:t xml:space="preserve">, </w:t>
      </w:r>
      <w:proofErr w:type="spellStart"/>
      <w:r w:rsidRPr="00A320EF">
        <w:rPr>
          <w:sz w:val="24"/>
        </w:rPr>
        <w:t>CSOP</w:t>
      </w:r>
      <w:proofErr w:type="spellEnd"/>
      <w:r w:rsidRPr="00A320EF">
        <w:rPr>
          <w:sz w:val="24"/>
        </w:rPr>
        <w:t xml:space="preserve">, </w:t>
      </w:r>
      <w:proofErr w:type="spellStart"/>
      <w:r w:rsidRPr="00A320EF">
        <w:rPr>
          <w:sz w:val="24"/>
        </w:rPr>
        <w:t>sd</w:t>
      </w:r>
      <w:proofErr w:type="spellEnd"/>
      <w:r w:rsidRPr="00A320EF">
        <w:rPr>
          <w:sz w:val="24"/>
        </w:rPr>
        <w:t>, na.rm = TRUE)</w:t>
      </w:r>
    </w:p>
    <w:p w14:paraId="515C4D76" w14:textId="77777777" w:rsidR="00496EF0" w:rsidRPr="00A320EF" w:rsidRDefault="00496EF0" w:rsidP="00496EF0">
      <w:pPr>
        <w:rPr>
          <w:sz w:val="24"/>
        </w:rPr>
      </w:pPr>
      <w:proofErr w:type="spellStart"/>
      <w:r w:rsidRPr="00A320EF">
        <w:rPr>
          <w:sz w:val="24"/>
        </w:rPr>
        <w:t>boxplot</w:t>
      </w:r>
      <w:proofErr w:type="spellEnd"/>
      <w:r w:rsidRPr="00A320EF">
        <w:rPr>
          <w:sz w:val="24"/>
        </w:rPr>
        <w:t>(</w:t>
      </w:r>
      <w:proofErr w:type="spellStart"/>
      <w:r w:rsidRPr="00A320EF">
        <w:rPr>
          <w:sz w:val="24"/>
        </w:rPr>
        <w:t>SYS1</w:t>
      </w:r>
      <w:proofErr w:type="spellEnd"/>
      <w:r w:rsidRPr="00A320EF">
        <w:rPr>
          <w:sz w:val="24"/>
        </w:rPr>
        <w:t xml:space="preserve"> ~ </w:t>
      </w:r>
      <w:proofErr w:type="spellStart"/>
      <w:r w:rsidRPr="00A320EF">
        <w:rPr>
          <w:sz w:val="24"/>
        </w:rPr>
        <w:t>CSOP</w:t>
      </w:r>
      <w:proofErr w:type="spellEnd"/>
      <w:r w:rsidRPr="00A320EF">
        <w:rPr>
          <w:sz w:val="24"/>
        </w:rPr>
        <w:t>)</w:t>
      </w:r>
    </w:p>
    <w:p w14:paraId="5D147677" w14:textId="77777777" w:rsidR="00496EF0" w:rsidRPr="00A320EF" w:rsidRDefault="00496EF0" w:rsidP="00496EF0">
      <w:pPr>
        <w:rPr>
          <w:sz w:val="24"/>
        </w:rPr>
      </w:pPr>
      <w:r w:rsidRPr="00A320EF">
        <w:rPr>
          <w:sz w:val="24"/>
        </w:rPr>
        <w:t xml:space="preserve"> </w:t>
      </w:r>
    </w:p>
    <w:p w14:paraId="7511A1D2" w14:textId="77777777" w:rsidR="00496EF0" w:rsidRPr="00A320EF" w:rsidRDefault="00496EF0" w:rsidP="00496EF0">
      <w:pPr>
        <w:rPr>
          <w:sz w:val="24"/>
        </w:rPr>
      </w:pPr>
      <w:r w:rsidRPr="00A320EF">
        <w:rPr>
          <w:sz w:val="24"/>
        </w:rPr>
        <w:t xml:space="preserve">A </w:t>
      </w:r>
      <w:proofErr w:type="spellStart"/>
      <w:r w:rsidRPr="00A320EF">
        <w:rPr>
          <w:sz w:val="24"/>
        </w:rPr>
        <w:t>Levene</w:t>
      </w:r>
      <w:proofErr w:type="spellEnd"/>
      <w:r w:rsidRPr="00A320EF">
        <w:rPr>
          <w:sz w:val="24"/>
        </w:rPr>
        <w:t>-teszt alkalmazásával teszteljük le 5 százalékos szignifikancia</w:t>
      </w:r>
      <w:r w:rsidR="0067324E">
        <w:rPr>
          <w:sz w:val="24"/>
        </w:rPr>
        <w:t xml:space="preserve"> </w:t>
      </w:r>
      <w:r w:rsidRPr="00A320EF">
        <w:rPr>
          <w:sz w:val="24"/>
        </w:rPr>
        <w:t xml:space="preserve">szinten a </w:t>
      </w:r>
      <w:proofErr w:type="spellStart"/>
      <w:r w:rsidRPr="00A320EF">
        <w:rPr>
          <w:sz w:val="24"/>
        </w:rPr>
        <w:t>csoportonkénti</w:t>
      </w:r>
      <w:proofErr w:type="spellEnd"/>
      <w:r w:rsidRPr="00A320EF">
        <w:rPr>
          <w:sz w:val="24"/>
        </w:rPr>
        <w:t xml:space="preserve"> szórások egyenlőségét.</w:t>
      </w:r>
    </w:p>
    <w:p w14:paraId="4079F963" w14:textId="77777777" w:rsidR="00D1001C" w:rsidRDefault="00D1001C" w:rsidP="00496EF0">
      <w:pPr>
        <w:rPr>
          <w:sz w:val="24"/>
        </w:rPr>
      </w:pPr>
    </w:p>
    <w:p w14:paraId="22612DCC" w14:textId="77777777" w:rsidR="0067324E" w:rsidRDefault="0067324E" w:rsidP="00496EF0">
      <w:pPr>
        <w:rPr>
          <w:sz w:val="24"/>
        </w:rPr>
      </w:pPr>
      <w:r>
        <w:rPr>
          <w:sz w:val="24"/>
        </w:rPr>
        <w:t xml:space="preserve">Ehhez telepítsük a </w:t>
      </w:r>
      <w:proofErr w:type="spellStart"/>
      <w:r>
        <w:rPr>
          <w:rFonts w:ascii="Courier New" w:hAnsi="Courier New" w:cs="Courier New"/>
          <w:lang w:val="en-US"/>
        </w:rPr>
        <w:t>lawstat</w:t>
      </w:r>
      <w:proofErr w:type="spellEnd"/>
      <w:r>
        <w:rPr>
          <w:rFonts w:ascii="Courier New" w:hAnsi="Courier New" w:cs="Courier New"/>
          <w:lang w:val="en-US"/>
        </w:rPr>
        <w:t xml:space="preserve"> </w:t>
      </w:r>
      <w:r>
        <w:rPr>
          <w:sz w:val="24"/>
        </w:rPr>
        <w:t>csomagot:</w:t>
      </w:r>
    </w:p>
    <w:p w14:paraId="0526B4FE" w14:textId="77777777" w:rsidR="0067324E" w:rsidRDefault="0067324E" w:rsidP="00496EF0">
      <w:pPr>
        <w:rPr>
          <w:sz w:val="24"/>
        </w:rPr>
      </w:pPr>
    </w:p>
    <w:p w14:paraId="38FA2B7F"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proofErr w:type="spellStart"/>
      <w:r w:rsidRPr="00FF65DB">
        <w:rPr>
          <w:rFonts w:ascii="Calibri" w:hAnsi="Calibri" w:cs="Courier New"/>
          <w:sz w:val="24"/>
          <w:lang w:val="en-US"/>
        </w:rPr>
        <w:t>install.packages</w:t>
      </w:r>
      <w:proofErr w:type="spellEnd"/>
      <w:r w:rsidRPr="00FF65DB">
        <w:rPr>
          <w:rFonts w:ascii="Calibri" w:hAnsi="Calibri" w:cs="Courier New"/>
          <w:sz w:val="24"/>
          <w:lang w:val="en-US"/>
        </w:rPr>
        <w:t>("</w:t>
      </w:r>
      <w:proofErr w:type="spellStart"/>
      <w:r w:rsidRPr="00FF65DB">
        <w:rPr>
          <w:rFonts w:ascii="Calibri" w:hAnsi="Calibri" w:cs="Courier New"/>
          <w:sz w:val="24"/>
          <w:lang w:val="en-US"/>
        </w:rPr>
        <w:t>lawstat</w:t>
      </w:r>
      <w:proofErr w:type="spellEnd"/>
      <w:r w:rsidRPr="00FF65DB">
        <w:rPr>
          <w:rFonts w:ascii="Calibri" w:hAnsi="Calibri" w:cs="Courier New"/>
          <w:sz w:val="24"/>
          <w:lang w:val="en-US"/>
        </w:rPr>
        <w:t>")</w:t>
      </w:r>
    </w:p>
    <w:p w14:paraId="70637BF4"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r w:rsidRPr="00FF65DB">
        <w:rPr>
          <w:rFonts w:ascii="Calibri" w:hAnsi="Calibri" w:cs="Courier New"/>
          <w:sz w:val="24"/>
          <w:lang w:val="en-US"/>
        </w:rPr>
        <w:t>library(</w:t>
      </w:r>
      <w:proofErr w:type="spellStart"/>
      <w:r w:rsidRPr="00FF65DB">
        <w:rPr>
          <w:rFonts w:ascii="Calibri" w:hAnsi="Calibri" w:cs="Courier New"/>
          <w:sz w:val="24"/>
          <w:lang w:val="en-US"/>
        </w:rPr>
        <w:t>lawstat</w:t>
      </w:r>
      <w:proofErr w:type="spellEnd"/>
      <w:r w:rsidRPr="00FF65DB">
        <w:rPr>
          <w:rFonts w:ascii="Calibri" w:hAnsi="Calibri" w:cs="Courier New"/>
          <w:sz w:val="24"/>
          <w:lang w:val="en-US"/>
        </w:rPr>
        <w:t>)</w:t>
      </w:r>
    </w:p>
    <w:p w14:paraId="33973128" w14:textId="77777777" w:rsidR="0067324E" w:rsidRDefault="0067324E" w:rsidP="0067324E">
      <w:pPr>
        <w:autoSpaceDE w:val="0"/>
        <w:autoSpaceDN w:val="0"/>
        <w:adjustRightInd w:val="0"/>
        <w:spacing w:after="0" w:line="240" w:lineRule="auto"/>
        <w:rPr>
          <w:rFonts w:ascii="Courier New" w:hAnsi="Courier New" w:cs="Courier New"/>
          <w:lang w:val="en-US"/>
        </w:rPr>
      </w:pPr>
    </w:p>
    <w:p w14:paraId="4A45AC90"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proofErr w:type="spellStart"/>
      <w:r w:rsidRPr="00FF65DB">
        <w:rPr>
          <w:rFonts w:ascii="Calibri" w:hAnsi="Calibri" w:cs="Courier New"/>
          <w:sz w:val="24"/>
          <w:lang w:val="en-US"/>
        </w:rPr>
        <w:t>levene.test</w:t>
      </w:r>
      <w:proofErr w:type="spellEnd"/>
      <w:r w:rsidRPr="00FF65DB">
        <w:rPr>
          <w:rFonts w:ascii="Calibri" w:hAnsi="Calibri" w:cs="Courier New"/>
          <w:sz w:val="24"/>
          <w:lang w:val="en-US"/>
        </w:rPr>
        <w:t>(</w:t>
      </w:r>
      <w:proofErr w:type="spellStart"/>
      <w:r w:rsidRPr="00FF65DB">
        <w:rPr>
          <w:rFonts w:ascii="Calibri" w:hAnsi="Calibri" w:cs="Courier New"/>
          <w:sz w:val="24"/>
          <w:lang w:val="en-US"/>
        </w:rPr>
        <w:t>SYS1</w:t>
      </w:r>
      <w:proofErr w:type="spellEnd"/>
      <w:r w:rsidRPr="00FF65DB">
        <w:rPr>
          <w:rFonts w:ascii="Calibri" w:hAnsi="Calibri" w:cs="Courier New"/>
          <w:sz w:val="24"/>
          <w:lang w:val="en-US"/>
        </w:rPr>
        <w:t>,  factor(</w:t>
      </w:r>
      <w:proofErr w:type="spellStart"/>
      <w:r w:rsidRPr="00FF65DB">
        <w:rPr>
          <w:rFonts w:ascii="Calibri" w:hAnsi="Calibri" w:cs="Courier New"/>
          <w:sz w:val="24"/>
          <w:lang w:val="en-US"/>
        </w:rPr>
        <w:t>CSOP</w:t>
      </w:r>
      <w:proofErr w:type="spellEnd"/>
      <w:r w:rsidRPr="00FF65DB">
        <w:rPr>
          <w:rFonts w:ascii="Calibri" w:hAnsi="Calibri" w:cs="Courier New"/>
          <w:sz w:val="24"/>
          <w:lang w:val="en-US"/>
        </w:rPr>
        <w:t>),location = "mean")</w:t>
      </w:r>
    </w:p>
    <w:p w14:paraId="6DF9F2C4"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p>
    <w:p w14:paraId="28E33CF8"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r w:rsidRPr="00FF65DB">
        <w:rPr>
          <w:rFonts w:ascii="Calibri" w:hAnsi="Calibri" w:cs="Courier New"/>
          <w:sz w:val="24"/>
          <w:lang w:val="en-US"/>
        </w:rPr>
        <w:t xml:space="preserve">&gt; </w:t>
      </w:r>
      <w:proofErr w:type="spellStart"/>
      <w:r w:rsidRPr="00FF65DB">
        <w:rPr>
          <w:rFonts w:ascii="Calibri" w:hAnsi="Calibri" w:cs="Courier New"/>
          <w:sz w:val="24"/>
          <w:lang w:val="en-US"/>
        </w:rPr>
        <w:t>levene.test</w:t>
      </w:r>
      <w:proofErr w:type="spellEnd"/>
      <w:r w:rsidRPr="00FF65DB">
        <w:rPr>
          <w:rFonts w:ascii="Calibri" w:hAnsi="Calibri" w:cs="Courier New"/>
          <w:sz w:val="24"/>
          <w:lang w:val="en-US"/>
        </w:rPr>
        <w:t>(</w:t>
      </w:r>
      <w:proofErr w:type="spellStart"/>
      <w:r w:rsidRPr="00FF65DB">
        <w:rPr>
          <w:rFonts w:ascii="Calibri" w:hAnsi="Calibri" w:cs="Courier New"/>
          <w:sz w:val="24"/>
          <w:lang w:val="en-US"/>
        </w:rPr>
        <w:t>SYS1</w:t>
      </w:r>
      <w:proofErr w:type="spellEnd"/>
      <w:r w:rsidRPr="00FF65DB">
        <w:rPr>
          <w:rFonts w:ascii="Calibri" w:hAnsi="Calibri" w:cs="Courier New"/>
          <w:sz w:val="24"/>
          <w:lang w:val="en-US"/>
        </w:rPr>
        <w:t>,  factor(</w:t>
      </w:r>
      <w:proofErr w:type="spellStart"/>
      <w:r w:rsidRPr="00FF65DB">
        <w:rPr>
          <w:rFonts w:ascii="Calibri" w:hAnsi="Calibri" w:cs="Courier New"/>
          <w:sz w:val="24"/>
          <w:lang w:val="en-US"/>
        </w:rPr>
        <w:t>CSOP</w:t>
      </w:r>
      <w:proofErr w:type="spellEnd"/>
      <w:r w:rsidRPr="00FF65DB">
        <w:rPr>
          <w:rFonts w:ascii="Calibri" w:hAnsi="Calibri" w:cs="Courier New"/>
          <w:sz w:val="24"/>
          <w:lang w:val="en-US"/>
        </w:rPr>
        <w:t>),location = "mean")</w:t>
      </w:r>
    </w:p>
    <w:p w14:paraId="30A6C1FF"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p>
    <w:p w14:paraId="086D2D8E"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r w:rsidRPr="00FF65DB">
        <w:rPr>
          <w:rFonts w:ascii="Calibri" w:hAnsi="Calibri" w:cs="Courier New"/>
          <w:sz w:val="24"/>
          <w:lang w:val="en-US"/>
        </w:rPr>
        <w:t xml:space="preserve">        classical </w:t>
      </w:r>
      <w:proofErr w:type="spellStart"/>
      <w:r w:rsidRPr="00FF65DB">
        <w:rPr>
          <w:rFonts w:ascii="Calibri" w:hAnsi="Calibri" w:cs="Courier New"/>
          <w:sz w:val="24"/>
          <w:lang w:val="en-US"/>
        </w:rPr>
        <w:t>Levene's</w:t>
      </w:r>
      <w:proofErr w:type="spellEnd"/>
      <w:r w:rsidRPr="00FF65DB">
        <w:rPr>
          <w:rFonts w:ascii="Calibri" w:hAnsi="Calibri" w:cs="Courier New"/>
          <w:sz w:val="24"/>
          <w:lang w:val="en-US"/>
        </w:rPr>
        <w:t xml:space="preserve"> test based on the absolute deviations from the mean</w:t>
      </w:r>
    </w:p>
    <w:p w14:paraId="5F7952DC"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r w:rsidRPr="00FF65DB">
        <w:rPr>
          <w:rFonts w:ascii="Calibri" w:hAnsi="Calibri" w:cs="Courier New"/>
          <w:sz w:val="24"/>
          <w:lang w:val="en-US"/>
        </w:rPr>
        <w:t xml:space="preserve">        ( none not applied because the location is not set to median )</w:t>
      </w:r>
    </w:p>
    <w:p w14:paraId="4C6CBD8E"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p>
    <w:p w14:paraId="02B0BF31"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r w:rsidRPr="00FF65DB">
        <w:rPr>
          <w:rFonts w:ascii="Calibri" w:hAnsi="Calibri" w:cs="Courier New"/>
          <w:sz w:val="24"/>
          <w:lang w:val="en-US"/>
        </w:rPr>
        <w:t>data:  SYS1</w:t>
      </w:r>
    </w:p>
    <w:p w14:paraId="51A35CAB"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r w:rsidRPr="00FF65DB">
        <w:rPr>
          <w:rFonts w:ascii="Calibri" w:hAnsi="Calibri" w:cs="Courier New"/>
          <w:sz w:val="24"/>
          <w:lang w:val="en-US"/>
        </w:rPr>
        <w:t>Test Statistic = 0.23323, p-value = 0.793</w:t>
      </w:r>
    </w:p>
    <w:p w14:paraId="0326E9DD" w14:textId="77777777" w:rsidR="0067324E" w:rsidRPr="00FF65DB" w:rsidRDefault="0067324E" w:rsidP="0067324E">
      <w:pPr>
        <w:autoSpaceDE w:val="0"/>
        <w:autoSpaceDN w:val="0"/>
        <w:adjustRightInd w:val="0"/>
        <w:spacing w:after="0" w:line="240" w:lineRule="auto"/>
        <w:rPr>
          <w:rFonts w:ascii="Calibri" w:hAnsi="Calibri" w:cs="Courier New"/>
          <w:sz w:val="24"/>
          <w:lang w:val="en-US"/>
        </w:rPr>
      </w:pPr>
    </w:p>
    <w:p w14:paraId="06E67052" w14:textId="77777777" w:rsidR="00496EF0" w:rsidRPr="00A320EF" w:rsidRDefault="00496EF0" w:rsidP="00496EF0">
      <w:pPr>
        <w:rPr>
          <w:sz w:val="24"/>
        </w:rPr>
      </w:pPr>
      <w:r w:rsidRPr="00A320EF">
        <w:rPr>
          <w:sz w:val="24"/>
        </w:rPr>
        <w:t xml:space="preserve">Egyszempontos </w:t>
      </w:r>
      <w:proofErr w:type="spellStart"/>
      <w:r w:rsidRPr="00A320EF">
        <w:rPr>
          <w:sz w:val="24"/>
        </w:rPr>
        <w:t>ANOVA</w:t>
      </w:r>
      <w:proofErr w:type="spellEnd"/>
      <w:r w:rsidRPr="00A320EF">
        <w:rPr>
          <w:sz w:val="24"/>
        </w:rPr>
        <w:t xml:space="preserve"> a várható értékek tesztelésére</w:t>
      </w:r>
      <w:r w:rsidR="00FF65DB">
        <w:rPr>
          <w:sz w:val="24"/>
        </w:rPr>
        <w:t>:</w:t>
      </w:r>
    </w:p>
    <w:p w14:paraId="516FB3A3" w14:textId="77777777" w:rsidR="00FF65DB" w:rsidRPr="00286133" w:rsidRDefault="00FF65DB" w:rsidP="00FF65DB">
      <w:pPr>
        <w:autoSpaceDE w:val="0"/>
        <w:autoSpaceDN w:val="0"/>
        <w:adjustRightInd w:val="0"/>
        <w:spacing w:after="0" w:line="240" w:lineRule="auto"/>
        <w:rPr>
          <w:rFonts w:ascii="Courier New" w:hAnsi="Courier New" w:cs="Courier New"/>
        </w:rPr>
      </w:pPr>
      <w:r w:rsidRPr="00286133">
        <w:rPr>
          <w:rFonts w:ascii="Courier New" w:hAnsi="Courier New" w:cs="Courier New"/>
        </w:rPr>
        <w:t>A nullhipotézis, hogy feltételezzük a csoportonkénti és az együttes normál eloszlást.</w:t>
      </w:r>
    </w:p>
    <w:p w14:paraId="454B4760" w14:textId="77777777" w:rsidR="00496EF0" w:rsidRDefault="00496EF0" w:rsidP="00496EF0">
      <w:pPr>
        <w:rPr>
          <w:sz w:val="24"/>
        </w:rPr>
      </w:pPr>
    </w:p>
    <w:p w14:paraId="73FE1041" w14:textId="77777777" w:rsidR="00496EF0" w:rsidRPr="00A320EF" w:rsidRDefault="00496EF0" w:rsidP="00496EF0">
      <w:pPr>
        <w:rPr>
          <w:sz w:val="24"/>
        </w:rPr>
      </w:pPr>
      <w:proofErr w:type="spellStart"/>
      <w:r w:rsidRPr="00A320EF">
        <w:rPr>
          <w:sz w:val="24"/>
        </w:rPr>
        <w:t>oneway.test</w:t>
      </w:r>
      <w:proofErr w:type="spellEnd"/>
      <w:r w:rsidRPr="00A320EF">
        <w:rPr>
          <w:sz w:val="24"/>
        </w:rPr>
        <w:t>(</w:t>
      </w:r>
      <w:proofErr w:type="spellStart"/>
      <w:r w:rsidRPr="00A320EF">
        <w:rPr>
          <w:sz w:val="24"/>
        </w:rPr>
        <w:t>SYS1</w:t>
      </w:r>
      <w:proofErr w:type="spellEnd"/>
      <w:r w:rsidRPr="00A320EF">
        <w:rPr>
          <w:sz w:val="24"/>
        </w:rPr>
        <w:t xml:space="preserve"> ~ </w:t>
      </w:r>
      <w:proofErr w:type="spellStart"/>
      <w:r w:rsidRPr="00A320EF">
        <w:rPr>
          <w:sz w:val="24"/>
        </w:rPr>
        <w:t>factor</w:t>
      </w:r>
      <w:proofErr w:type="spellEnd"/>
      <w:r w:rsidRPr="00A320EF">
        <w:rPr>
          <w:sz w:val="24"/>
        </w:rPr>
        <w:t>(</w:t>
      </w:r>
      <w:proofErr w:type="spellStart"/>
      <w:r w:rsidRPr="00A320EF">
        <w:rPr>
          <w:sz w:val="24"/>
        </w:rPr>
        <w:t>CSOP</w:t>
      </w:r>
      <w:proofErr w:type="spellEnd"/>
      <w:r w:rsidRPr="00A320EF">
        <w:rPr>
          <w:sz w:val="24"/>
        </w:rPr>
        <w:t xml:space="preserve">), </w:t>
      </w:r>
      <w:proofErr w:type="spellStart"/>
      <w:r w:rsidRPr="00A320EF">
        <w:rPr>
          <w:sz w:val="24"/>
        </w:rPr>
        <w:t>var.equal</w:t>
      </w:r>
      <w:proofErr w:type="spellEnd"/>
      <w:r w:rsidRPr="00A320EF">
        <w:rPr>
          <w:sz w:val="24"/>
        </w:rPr>
        <w:t xml:space="preserve"> = TRUE)</w:t>
      </w:r>
    </w:p>
    <w:p w14:paraId="74C27A68" w14:textId="77777777" w:rsidR="00496EF0" w:rsidRPr="00A320EF" w:rsidRDefault="00496EF0" w:rsidP="00496EF0">
      <w:pPr>
        <w:rPr>
          <w:sz w:val="24"/>
        </w:rPr>
      </w:pPr>
      <w:proofErr w:type="spellStart"/>
      <w:r w:rsidRPr="00A320EF">
        <w:rPr>
          <w:sz w:val="24"/>
        </w:rPr>
        <w:t>model</w:t>
      </w:r>
      <w:proofErr w:type="spellEnd"/>
      <w:r w:rsidRPr="00A320EF">
        <w:rPr>
          <w:sz w:val="24"/>
        </w:rPr>
        <w:t xml:space="preserve"> = </w:t>
      </w:r>
      <w:proofErr w:type="spellStart"/>
      <w:r w:rsidRPr="00A320EF">
        <w:rPr>
          <w:sz w:val="24"/>
        </w:rPr>
        <w:t>aov</w:t>
      </w:r>
      <w:proofErr w:type="spellEnd"/>
      <w:r w:rsidRPr="00A320EF">
        <w:rPr>
          <w:sz w:val="24"/>
        </w:rPr>
        <w:t>(</w:t>
      </w:r>
      <w:proofErr w:type="spellStart"/>
      <w:r w:rsidRPr="00A320EF">
        <w:rPr>
          <w:sz w:val="24"/>
        </w:rPr>
        <w:t>SYS1</w:t>
      </w:r>
      <w:proofErr w:type="spellEnd"/>
      <w:r w:rsidRPr="00A320EF">
        <w:rPr>
          <w:sz w:val="24"/>
        </w:rPr>
        <w:t xml:space="preserve"> ~ </w:t>
      </w:r>
      <w:proofErr w:type="spellStart"/>
      <w:r w:rsidRPr="00A320EF">
        <w:rPr>
          <w:sz w:val="24"/>
        </w:rPr>
        <w:t>factor</w:t>
      </w:r>
      <w:proofErr w:type="spellEnd"/>
      <w:r w:rsidRPr="00A320EF">
        <w:rPr>
          <w:sz w:val="24"/>
        </w:rPr>
        <w:t>(</w:t>
      </w:r>
      <w:proofErr w:type="spellStart"/>
      <w:r w:rsidRPr="00A320EF">
        <w:rPr>
          <w:sz w:val="24"/>
        </w:rPr>
        <w:t>CSOP</w:t>
      </w:r>
      <w:proofErr w:type="spellEnd"/>
      <w:r w:rsidRPr="00A320EF">
        <w:rPr>
          <w:sz w:val="24"/>
        </w:rPr>
        <w:t>))</w:t>
      </w:r>
    </w:p>
    <w:p w14:paraId="63DEDE17" w14:textId="77777777" w:rsidR="00496EF0" w:rsidRPr="00A320EF" w:rsidRDefault="00496EF0" w:rsidP="00496EF0">
      <w:pPr>
        <w:rPr>
          <w:sz w:val="24"/>
        </w:rPr>
      </w:pPr>
      <w:proofErr w:type="spellStart"/>
      <w:r w:rsidRPr="00A320EF">
        <w:rPr>
          <w:sz w:val="24"/>
        </w:rPr>
        <w:t>summary</w:t>
      </w:r>
      <w:proofErr w:type="spellEnd"/>
      <w:r w:rsidRPr="00A320EF">
        <w:rPr>
          <w:sz w:val="24"/>
        </w:rPr>
        <w:t>(</w:t>
      </w:r>
      <w:proofErr w:type="spellStart"/>
      <w:r w:rsidRPr="00A320EF">
        <w:rPr>
          <w:sz w:val="24"/>
        </w:rPr>
        <w:t>model</w:t>
      </w:r>
      <w:proofErr w:type="spellEnd"/>
      <w:r w:rsidRPr="00A320EF">
        <w:rPr>
          <w:sz w:val="24"/>
        </w:rPr>
        <w:t>)</w:t>
      </w:r>
    </w:p>
    <w:p w14:paraId="77FB115D" w14:textId="77777777" w:rsidR="00496EF0" w:rsidRDefault="00496EF0" w:rsidP="00496EF0">
      <w:pPr>
        <w:rPr>
          <w:sz w:val="24"/>
        </w:rPr>
      </w:pPr>
    </w:p>
    <w:p w14:paraId="75D60409" w14:textId="77777777" w:rsidR="00B06B33" w:rsidRDefault="00B06B33" w:rsidP="00496EF0">
      <w:pPr>
        <w:rPr>
          <w:sz w:val="24"/>
        </w:rPr>
      </w:pPr>
      <w:r>
        <w:rPr>
          <w:sz w:val="24"/>
        </w:rPr>
        <w:t>A következő választ kapjuk:</w:t>
      </w:r>
    </w:p>
    <w:p w14:paraId="2E65B2CC" w14:textId="77777777" w:rsidR="00B06B33" w:rsidRDefault="00B06B33" w:rsidP="00B06B33">
      <w:pPr>
        <w:autoSpaceDE w:val="0"/>
        <w:autoSpaceDN w:val="0"/>
        <w:adjustRightInd w:val="0"/>
        <w:spacing w:after="0" w:line="240" w:lineRule="auto"/>
        <w:rPr>
          <w:rFonts w:ascii="Courier New" w:hAnsi="Courier New" w:cs="Courier New"/>
          <w:lang w:val="en-US"/>
        </w:rPr>
      </w:pPr>
    </w:p>
    <w:p w14:paraId="0E891ABF"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&gt; </w:t>
      </w:r>
      <w:proofErr w:type="spellStart"/>
      <w:r w:rsidRPr="00B06B33">
        <w:rPr>
          <w:rFonts w:ascii="Calibri" w:hAnsi="Calibri" w:cs="Courier New"/>
          <w:sz w:val="24"/>
          <w:lang w:val="en-US"/>
        </w:rPr>
        <w:t>oneway.test</w:t>
      </w:r>
      <w:proofErr w:type="spellEnd"/>
      <w:r w:rsidRPr="00B06B33">
        <w:rPr>
          <w:rFonts w:ascii="Calibri" w:hAnsi="Calibri" w:cs="Courier New"/>
          <w:sz w:val="24"/>
          <w:lang w:val="en-US"/>
        </w:rPr>
        <w:t>(</w:t>
      </w:r>
      <w:proofErr w:type="spellStart"/>
      <w:r w:rsidRPr="00B06B33">
        <w:rPr>
          <w:rFonts w:ascii="Calibri" w:hAnsi="Calibri" w:cs="Courier New"/>
          <w:sz w:val="24"/>
          <w:lang w:val="en-US"/>
        </w:rPr>
        <w:t>SYS1</w:t>
      </w:r>
      <w:proofErr w:type="spellEnd"/>
      <w:r w:rsidRPr="00B06B33">
        <w:rPr>
          <w:rFonts w:ascii="Calibri" w:hAnsi="Calibri" w:cs="Courier New"/>
          <w:sz w:val="24"/>
          <w:lang w:val="en-US"/>
        </w:rPr>
        <w:t xml:space="preserve"> ~ factor(</w:t>
      </w:r>
      <w:proofErr w:type="spellStart"/>
      <w:r w:rsidRPr="00B06B33">
        <w:rPr>
          <w:rFonts w:ascii="Calibri" w:hAnsi="Calibri" w:cs="Courier New"/>
          <w:sz w:val="24"/>
          <w:lang w:val="en-US"/>
        </w:rPr>
        <w:t>CSOP</w:t>
      </w:r>
      <w:proofErr w:type="spellEnd"/>
      <w:r w:rsidRPr="00B06B33">
        <w:rPr>
          <w:rFonts w:ascii="Calibri" w:hAnsi="Calibri" w:cs="Courier New"/>
          <w:sz w:val="24"/>
          <w:lang w:val="en-US"/>
        </w:rPr>
        <w:t xml:space="preserve">), </w:t>
      </w:r>
      <w:proofErr w:type="spellStart"/>
      <w:r w:rsidRPr="00B06B33">
        <w:rPr>
          <w:rFonts w:ascii="Calibri" w:hAnsi="Calibri" w:cs="Courier New"/>
          <w:sz w:val="24"/>
          <w:lang w:val="en-US"/>
        </w:rPr>
        <w:t>var.equal</w:t>
      </w:r>
      <w:proofErr w:type="spellEnd"/>
      <w:r w:rsidRPr="00B06B33">
        <w:rPr>
          <w:rFonts w:ascii="Calibri" w:hAnsi="Calibri" w:cs="Courier New"/>
          <w:sz w:val="24"/>
          <w:lang w:val="en-US"/>
        </w:rPr>
        <w:t xml:space="preserve"> = TRUE)</w:t>
      </w:r>
    </w:p>
    <w:p w14:paraId="3CD3D4AC"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2592A8AC"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        One-way analysis of means</w:t>
      </w:r>
    </w:p>
    <w:p w14:paraId="065D8E54"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4E29D6B3"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data:  SYS1 and factor(CSOP)</w:t>
      </w:r>
    </w:p>
    <w:p w14:paraId="361E74FC"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F = 0.098196, num df = 2, </w:t>
      </w:r>
      <w:proofErr w:type="spellStart"/>
      <w:r w:rsidRPr="00B06B33">
        <w:rPr>
          <w:rFonts w:ascii="Calibri" w:hAnsi="Calibri" w:cs="Courier New"/>
          <w:sz w:val="24"/>
          <w:lang w:val="en-US"/>
        </w:rPr>
        <w:t>denom</w:t>
      </w:r>
      <w:proofErr w:type="spellEnd"/>
      <w:r w:rsidRPr="00B06B33">
        <w:rPr>
          <w:rFonts w:ascii="Calibri" w:hAnsi="Calibri" w:cs="Courier New"/>
          <w:sz w:val="24"/>
          <w:lang w:val="en-US"/>
        </w:rPr>
        <w:t xml:space="preserve"> df = 42, p-value = 0.9067</w:t>
      </w:r>
    </w:p>
    <w:p w14:paraId="497AA6DC"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0160326C"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&gt; model = </w:t>
      </w:r>
      <w:proofErr w:type="spellStart"/>
      <w:r w:rsidRPr="00B06B33">
        <w:rPr>
          <w:rFonts w:ascii="Calibri" w:hAnsi="Calibri" w:cs="Courier New"/>
          <w:sz w:val="24"/>
          <w:lang w:val="en-US"/>
        </w:rPr>
        <w:t>aov</w:t>
      </w:r>
      <w:proofErr w:type="spellEnd"/>
      <w:r w:rsidRPr="00B06B33">
        <w:rPr>
          <w:rFonts w:ascii="Calibri" w:hAnsi="Calibri" w:cs="Courier New"/>
          <w:sz w:val="24"/>
          <w:lang w:val="en-US"/>
        </w:rPr>
        <w:t>(</w:t>
      </w:r>
      <w:proofErr w:type="spellStart"/>
      <w:r w:rsidRPr="00B06B33">
        <w:rPr>
          <w:rFonts w:ascii="Calibri" w:hAnsi="Calibri" w:cs="Courier New"/>
          <w:sz w:val="24"/>
          <w:lang w:val="en-US"/>
        </w:rPr>
        <w:t>SYS1</w:t>
      </w:r>
      <w:proofErr w:type="spellEnd"/>
      <w:r w:rsidRPr="00B06B33">
        <w:rPr>
          <w:rFonts w:ascii="Calibri" w:hAnsi="Calibri" w:cs="Courier New"/>
          <w:sz w:val="24"/>
          <w:lang w:val="en-US"/>
        </w:rPr>
        <w:t xml:space="preserve"> ~ factor(</w:t>
      </w:r>
      <w:proofErr w:type="spellStart"/>
      <w:r w:rsidRPr="00B06B33">
        <w:rPr>
          <w:rFonts w:ascii="Calibri" w:hAnsi="Calibri" w:cs="Courier New"/>
          <w:sz w:val="24"/>
          <w:lang w:val="en-US"/>
        </w:rPr>
        <w:t>CSOP</w:t>
      </w:r>
      <w:proofErr w:type="spellEnd"/>
      <w:r w:rsidRPr="00B06B33">
        <w:rPr>
          <w:rFonts w:ascii="Calibri" w:hAnsi="Calibri" w:cs="Courier New"/>
          <w:sz w:val="24"/>
          <w:lang w:val="en-US"/>
        </w:rPr>
        <w:t>))</w:t>
      </w:r>
    </w:p>
    <w:p w14:paraId="627B0D4F"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&gt; summary(model)</w:t>
      </w:r>
    </w:p>
    <w:p w14:paraId="25BA72C2"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             Df Sum Sq Mean Sq F value </w:t>
      </w:r>
      <w:proofErr w:type="spellStart"/>
      <w:r w:rsidRPr="00B06B33">
        <w:rPr>
          <w:rFonts w:ascii="Calibri" w:hAnsi="Calibri" w:cs="Courier New"/>
          <w:sz w:val="24"/>
          <w:lang w:val="en-US"/>
        </w:rPr>
        <w:t>Pr</w:t>
      </w:r>
      <w:proofErr w:type="spellEnd"/>
      <w:r w:rsidRPr="00B06B33">
        <w:rPr>
          <w:rFonts w:ascii="Calibri" w:hAnsi="Calibri" w:cs="Courier New"/>
          <w:sz w:val="24"/>
          <w:lang w:val="en-US"/>
        </w:rPr>
        <w:t>(&gt;F)</w:t>
      </w:r>
    </w:p>
    <w:p w14:paraId="7CD1405C"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factor(CSOP)  2    8.4    4.20   0.098  0.907</w:t>
      </w:r>
    </w:p>
    <w:p w14:paraId="029EF8FF"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Residuals    42 1796.4   42.77               </w:t>
      </w:r>
    </w:p>
    <w:p w14:paraId="27C2ED95"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7C2147A4"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F =0.09 </w:t>
      </w:r>
      <w:proofErr w:type="spellStart"/>
      <w:r w:rsidRPr="00B06B33">
        <w:rPr>
          <w:rFonts w:ascii="Calibri" w:hAnsi="Calibri" w:cs="Courier New"/>
          <w:sz w:val="24"/>
          <w:lang w:val="en-US"/>
        </w:rPr>
        <w:t>az</w:t>
      </w:r>
      <w:proofErr w:type="spellEnd"/>
      <w:r w:rsidRPr="00B06B33">
        <w:rPr>
          <w:rFonts w:ascii="Calibri" w:hAnsi="Calibri" w:cs="Courier New"/>
          <w:sz w:val="24"/>
          <w:lang w:val="en-US"/>
        </w:rPr>
        <w:t xml:space="preserve"> F </w:t>
      </w:r>
      <w:proofErr w:type="spellStart"/>
      <w:r w:rsidRPr="00B06B33">
        <w:rPr>
          <w:rFonts w:ascii="Calibri" w:hAnsi="Calibri" w:cs="Courier New"/>
          <w:sz w:val="24"/>
          <w:lang w:val="en-US"/>
        </w:rPr>
        <w:t>statisztika</w:t>
      </w:r>
      <w:proofErr w:type="spellEnd"/>
      <w:r w:rsidRPr="00B06B33">
        <w:rPr>
          <w:rFonts w:ascii="Calibri" w:hAnsi="Calibri" w:cs="Courier New"/>
          <w:sz w:val="24"/>
          <w:lang w:val="en-US"/>
        </w:rPr>
        <w:t xml:space="preserve">, </w:t>
      </w:r>
    </w:p>
    <w:p w14:paraId="23C65F9B"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p = 0.9067 </w:t>
      </w:r>
      <w:proofErr w:type="spellStart"/>
      <w:r w:rsidRPr="00B06B33">
        <w:rPr>
          <w:rFonts w:ascii="Calibri" w:hAnsi="Calibri" w:cs="Courier New"/>
          <w:sz w:val="24"/>
          <w:lang w:val="en-US"/>
        </w:rPr>
        <w:t>Ez</w:t>
      </w:r>
      <w:proofErr w:type="spellEnd"/>
      <w:r w:rsidRPr="00B06B33">
        <w:rPr>
          <w:rFonts w:ascii="Calibri" w:hAnsi="Calibri" w:cs="Courier New"/>
          <w:sz w:val="24"/>
          <w:lang w:val="en-US"/>
        </w:rPr>
        <w:t xml:space="preserve"> </w:t>
      </w:r>
      <w:proofErr w:type="spellStart"/>
      <w:r w:rsidRPr="00B06B33">
        <w:rPr>
          <w:rFonts w:ascii="Calibri" w:hAnsi="Calibri" w:cs="Courier New"/>
          <w:sz w:val="24"/>
          <w:lang w:val="en-US"/>
        </w:rPr>
        <w:t>magas</w:t>
      </w:r>
      <w:proofErr w:type="spellEnd"/>
      <w:r w:rsidRPr="00B06B33">
        <w:rPr>
          <w:rFonts w:ascii="Calibri" w:hAnsi="Calibri" w:cs="Courier New"/>
          <w:sz w:val="24"/>
          <w:lang w:val="en-US"/>
        </w:rPr>
        <w:t xml:space="preserve">, </w:t>
      </w:r>
      <w:proofErr w:type="spellStart"/>
      <w:r w:rsidRPr="00B06B33">
        <w:rPr>
          <w:rFonts w:ascii="Calibri" w:hAnsi="Calibri" w:cs="Courier New"/>
          <w:sz w:val="24"/>
          <w:lang w:val="en-US"/>
        </w:rPr>
        <w:t>tehát</w:t>
      </w:r>
      <w:proofErr w:type="spellEnd"/>
      <w:r w:rsidRPr="00B06B33">
        <w:rPr>
          <w:rFonts w:ascii="Calibri" w:hAnsi="Calibri" w:cs="Courier New"/>
          <w:sz w:val="24"/>
          <w:lang w:val="en-US"/>
        </w:rPr>
        <w:t xml:space="preserve"> </w:t>
      </w:r>
      <w:proofErr w:type="spellStart"/>
      <w:r w:rsidRPr="00B06B33">
        <w:rPr>
          <w:rFonts w:ascii="Calibri" w:hAnsi="Calibri" w:cs="Courier New"/>
          <w:sz w:val="24"/>
          <w:lang w:val="en-US"/>
        </w:rPr>
        <w:t>az</w:t>
      </w:r>
      <w:proofErr w:type="spellEnd"/>
      <w:r w:rsidRPr="00B06B33">
        <w:rPr>
          <w:rFonts w:ascii="Calibri" w:hAnsi="Calibri" w:cs="Courier New"/>
          <w:sz w:val="24"/>
          <w:lang w:val="en-US"/>
        </w:rPr>
        <w:t xml:space="preserve"> </w:t>
      </w:r>
      <w:proofErr w:type="spellStart"/>
      <w:r w:rsidRPr="00B06B33">
        <w:rPr>
          <w:rFonts w:ascii="Calibri" w:hAnsi="Calibri" w:cs="Courier New"/>
          <w:sz w:val="24"/>
          <w:lang w:val="en-US"/>
        </w:rPr>
        <w:t>egyenlőségeket</w:t>
      </w:r>
      <w:proofErr w:type="spellEnd"/>
      <w:r w:rsidRPr="00B06B33">
        <w:rPr>
          <w:rFonts w:ascii="Calibri" w:hAnsi="Calibri" w:cs="Courier New"/>
          <w:sz w:val="24"/>
          <w:lang w:val="en-US"/>
        </w:rPr>
        <w:t xml:space="preserve"> </w:t>
      </w:r>
      <w:proofErr w:type="spellStart"/>
      <w:r w:rsidRPr="00B06B33">
        <w:rPr>
          <w:rFonts w:ascii="Calibri" w:hAnsi="Calibri" w:cs="Courier New"/>
          <w:sz w:val="24"/>
          <w:lang w:val="en-US"/>
        </w:rPr>
        <w:t>elfogadjuk</w:t>
      </w:r>
      <w:proofErr w:type="spellEnd"/>
      <w:r w:rsidRPr="00B06B33">
        <w:rPr>
          <w:rFonts w:ascii="Calibri" w:hAnsi="Calibri" w:cs="Courier New"/>
          <w:sz w:val="24"/>
          <w:lang w:val="en-US"/>
        </w:rPr>
        <w:t>.</w:t>
      </w:r>
    </w:p>
    <w:p w14:paraId="0C4E8F0F"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3CD2EC72"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02C59B86"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r w:rsidRPr="00B06B33">
        <w:rPr>
          <w:rFonts w:ascii="Calibri" w:hAnsi="Calibri" w:cs="Courier New"/>
          <w:sz w:val="24"/>
          <w:lang w:val="en-US"/>
        </w:rPr>
        <w:t xml:space="preserve">&gt; model = </w:t>
      </w:r>
      <w:proofErr w:type="spellStart"/>
      <w:r w:rsidRPr="00B06B33">
        <w:rPr>
          <w:rFonts w:ascii="Calibri" w:hAnsi="Calibri" w:cs="Courier New"/>
          <w:sz w:val="24"/>
          <w:lang w:val="en-US"/>
        </w:rPr>
        <w:t>aov</w:t>
      </w:r>
      <w:proofErr w:type="spellEnd"/>
      <w:r w:rsidRPr="00B06B33">
        <w:rPr>
          <w:rFonts w:ascii="Calibri" w:hAnsi="Calibri" w:cs="Courier New"/>
          <w:sz w:val="24"/>
          <w:lang w:val="en-US"/>
        </w:rPr>
        <w:t>(</w:t>
      </w:r>
      <w:proofErr w:type="spellStart"/>
      <w:r w:rsidRPr="00B06B33">
        <w:rPr>
          <w:rFonts w:ascii="Calibri" w:hAnsi="Calibri" w:cs="Courier New"/>
          <w:sz w:val="24"/>
          <w:lang w:val="en-US"/>
        </w:rPr>
        <w:t>SYS1</w:t>
      </w:r>
      <w:proofErr w:type="spellEnd"/>
      <w:r w:rsidRPr="00B06B33">
        <w:rPr>
          <w:rFonts w:ascii="Calibri" w:hAnsi="Calibri" w:cs="Courier New"/>
          <w:sz w:val="24"/>
          <w:lang w:val="en-US"/>
        </w:rPr>
        <w:t xml:space="preserve"> ~ factor(</w:t>
      </w:r>
      <w:proofErr w:type="spellStart"/>
      <w:r w:rsidRPr="00B06B33">
        <w:rPr>
          <w:rFonts w:ascii="Calibri" w:hAnsi="Calibri" w:cs="Courier New"/>
          <w:sz w:val="24"/>
          <w:lang w:val="en-US"/>
        </w:rPr>
        <w:t>CSOP</w:t>
      </w:r>
      <w:proofErr w:type="spellEnd"/>
      <w:r w:rsidRPr="00B06B33">
        <w:rPr>
          <w:rFonts w:ascii="Calibri" w:hAnsi="Calibri" w:cs="Courier New"/>
          <w:sz w:val="24"/>
          <w:lang w:val="en-US"/>
        </w:rPr>
        <w:t>))</w:t>
      </w:r>
    </w:p>
    <w:p w14:paraId="71EC0971" w14:textId="77777777" w:rsidR="00B06B33" w:rsidRPr="00B06B33" w:rsidRDefault="00B06B33" w:rsidP="00B06B33">
      <w:pPr>
        <w:autoSpaceDE w:val="0"/>
        <w:autoSpaceDN w:val="0"/>
        <w:adjustRightInd w:val="0"/>
        <w:spacing w:after="0" w:line="240" w:lineRule="auto"/>
        <w:rPr>
          <w:rFonts w:ascii="Calibri" w:hAnsi="Calibri" w:cs="Courier New"/>
          <w:sz w:val="24"/>
          <w:lang w:val="en-US"/>
        </w:rPr>
      </w:pPr>
    </w:p>
    <w:p w14:paraId="073322E0" w14:textId="77777777" w:rsidR="00B06B33" w:rsidRPr="00286133" w:rsidRDefault="00B06B33" w:rsidP="00B06B33">
      <w:pPr>
        <w:autoSpaceDE w:val="0"/>
        <w:autoSpaceDN w:val="0"/>
        <w:adjustRightInd w:val="0"/>
        <w:spacing w:after="0" w:line="240" w:lineRule="auto"/>
        <w:rPr>
          <w:rFonts w:ascii="Calibri" w:hAnsi="Calibri" w:cs="Courier New"/>
          <w:sz w:val="24"/>
          <w:lang w:val="fr-FR"/>
        </w:rPr>
      </w:pPr>
      <w:r w:rsidRPr="00286133">
        <w:rPr>
          <w:rFonts w:ascii="Calibri" w:hAnsi="Calibri" w:cs="Courier New"/>
          <w:sz w:val="24"/>
          <w:lang w:val="fr-FR"/>
        </w:rPr>
        <w:t>Objektumot hoz létre az összes paraméterrel együtt.</w:t>
      </w:r>
    </w:p>
    <w:p w14:paraId="4FCDA84B" w14:textId="77777777" w:rsidR="00B06B33" w:rsidRPr="00286133" w:rsidRDefault="00B06B33" w:rsidP="00B06B33">
      <w:pPr>
        <w:autoSpaceDE w:val="0"/>
        <w:autoSpaceDN w:val="0"/>
        <w:adjustRightInd w:val="0"/>
        <w:spacing w:after="0" w:line="240" w:lineRule="auto"/>
        <w:rPr>
          <w:rFonts w:ascii="Calibri" w:hAnsi="Calibri" w:cs="Courier New"/>
          <w:sz w:val="24"/>
          <w:lang w:val="fr-FR"/>
        </w:rPr>
      </w:pPr>
    </w:p>
    <w:p w14:paraId="1FBE1293" w14:textId="77777777" w:rsidR="00B06B33" w:rsidRPr="00286133" w:rsidRDefault="00B06B33" w:rsidP="00B06B33">
      <w:pPr>
        <w:autoSpaceDE w:val="0"/>
        <w:autoSpaceDN w:val="0"/>
        <w:adjustRightInd w:val="0"/>
        <w:spacing w:after="0" w:line="240" w:lineRule="auto"/>
        <w:rPr>
          <w:rFonts w:ascii="Calibri" w:hAnsi="Calibri" w:cs="Courier New"/>
          <w:sz w:val="24"/>
          <w:lang w:val="fr-FR"/>
        </w:rPr>
      </w:pPr>
      <w:r w:rsidRPr="00286133">
        <w:rPr>
          <w:rFonts w:ascii="Calibri" w:hAnsi="Calibri" w:cs="Courier New"/>
          <w:sz w:val="24"/>
          <w:lang w:val="fr-FR"/>
        </w:rPr>
        <w:t>&gt; summary(model)</w:t>
      </w:r>
    </w:p>
    <w:p w14:paraId="59DB5643" w14:textId="77777777" w:rsidR="00B06B33" w:rsidRPr="00286133" w:rsidRDefault="00B06B33" w:rsidP="00B06B33">
      <w:pPr>
        <w:autoSpaceDE w:val="0"/>
        <w:autoSpaceDN w:val="0"/>
        <w:adjustRightInd w:val="0"/>
        <w:spacing w:after="0" w:line="240" w:lineRule="auto"/>
        <w:rPr>
          <w:rFonts w:ascii="Calibri" w:hAnsi="Calibri" w:cs="Courier New"/>
          <w:sz w:val="24"/>
          <w:lang w:val="fr-FR"/>
        </w:rPr>
      </w:pPr>
      <w:r w:rsidRPr="00286133">
        <w:rPr>
          <w:rFonts w:ascii="Calibri" w:hAnsi="Calibri" w:cs="Courier New"/>
          <w:sz w:val="24"/>
          <w:lang w:val="fr-FR"/>
        </w:rPr>
        <w:t>Kiírja az alapjellemzőit a modelnek.</w:t>
      </w:r>
    </w:p>
    <w:p w14:paraId="4E891F68" w14:textId="77777777" w:rsidR="00B06B33" w:rsidRPr="00286133" w:rsidRDefault="00B06B33" w:rsidP="00B06B33">
      <w:pPr>
        <w:autoSpaceDE w:val="0"/>
        <w:autoSpaceDN w:val="0"/>
        <w:adjustRightInd w:val="0"/>
        <w:spacing w:after="0" w:line="240" w:lineRule="auto"/>
        <w:rPr>
          <w:rFonts w:ascii="Calibri" w:hAnsi="Calibri" w:cs="Courier New"/>
          <w:sz w:val="24"/>
          <w:lang w:val="fr-FR"/>
        </w:rPr>
      </w:pPr>
    </w:p>
    <w:p w14:paraId="7D86B52A" w14:textId="77777777" w:rsidR="00496EF0" w:rsidRPr="00A320EF" w:rsidRDefault="00496EF0" w:rsidP="00496EF0">
      <w:pPr>
        <w:rPr>
          <w:sz w:val="24"/>
        </w:rPr>
      </w:pPr>
      <w:r w:rsidRPr="00A320EF">
        <w:rPr>
          <w:sz w:val="24"/>
        </w:rPr>
        <w:t>Végezzük el ugyanezt az elemzést a kezelés utáni vérnyomásra is</w:t>
      </w:r>
      <w:r w:rsidR="00B06B33">
        <w:rPr>
          <w:sz w:val="24"/>
        </w:rPr>
        <w:t xml:space="preserve">! </w:t>
      </w:r>
      <w:r w:rsidRPr="00A320EF">
        <w:rPr>
          <w:sz w:val="24"/>
        </w:rPr>
        <w:t>Milyen különbséget tapasztalunk az ANOVA futtatása során, ha elfogadjuk,</w:t>
      </w:r>
      <w:r w:rsidR="00B06B33">
        <w:rPr>
          <w:sz w:val="24"/>
        </w:rPr>
        <w:t xml:space="preserve"> </w:t>
      </w:r>
      <w:r w:rsidRPr="00A320EF">
        <w:rPr>
          <w:sz w:val="24"/>
        </w:rPr>
        <w:t>illetve ha nem fogadjuk el a csoportonkénti szórások egyenlőségét?</w:t>
      </w:r>
    </w:p>
    <w:p w14:paraId="33E10B0A" w14:textId="77777777" w:rsidR="00496EF0" w:rsidRPr="00A320EF" w:rsidRDefault="00496EF0" w:rsidP="00496EF0">
      <w:pPr>
        <w:rPr>
          <w:sz w:val="24"/>
        </w:rPr>
      </w:pPr>
      <w:r w:rsidRPr="00A320EF">
        <w:rPr>
          <w:sz w:val="24"/>
        </w:rPr>
        <w:t>Hány százalékban magyarázza a kezelés előtti vérnyomást az, hogy az</w:t>
      </w:r>
      <w:r w:rsidR="00B06B33">
        <w:rPr>
          <w:sz w:val="24"/>
        </w:rPr>
        <w:t xml:space="preserve"> </w:t>
      </w:r>
      <w:r w:rsidRPr="00A320EF">
        <w:rPr>
          <w:sz w:val="24"/>
        </w:rPr>
        <w:t>alany melyik betegcsoportba került?</w:t>
      </w:r>
    </w:p>
    <w:p w14:paraId="5B713EFF" w14:textId="77777777" w:rsidR="00496EF0" w:rsidRPr="00A320EF" w:rsidRDefault="00496EF0" w:rsidP="00496EF0">
      <w:pPr>
        <w:rPr>
          <w:sz w:val="24"/>
        </w:rPr>
      </w:pPr>
    </w:p>
    <w:p w14:paraId="228A979A" w14:textId="77777777" w:rsidR="00496EF0" w:rsidRPr="00A320EF" w:rsidRDefault="00496EF0" w:rsidP="00496EF0">
      <w:pPr>
        <w:rPr>
          <w:sz w:val="24"/>
        </w:rPr>
      </w:pPr>
      <w:r w:rsidRPr="00A320EF">
        <w:rPr>
          <w:sz w:val="24"/>
        </w:rPr>
        <w:t xml:space="preserve">Csatoljuk le az </w:t>
      </w:r>
      <w:proofErr w:type="spellStart"/>
      <w:r w:rsidR="00A07C25" w:rsidRPr="00A320EF">
        <w:rPr>
          <w:sz w:val="24"/>
        </w:rPr>
        <w:t>lI</w:t>
      </w:r>
      <w:r w:rsidRPr="00A320EF">
        <w:rPr>
          <w:sz w:val="24"/>
        </w:rPr>
        <w:t>nput</w:t>
      </w:r>
      <w:proofErr w:type="spellEnd"/>
      <w:r w:rsidRPr="00A320EF">
        <w:rPr>
          <w:sz w:val="24"/>
        </w:rPr>
        <w:t xml:space="preserve"> adatsort.</w:t>
      </w:r>
    </w:p>
    <w:p w14:paraId="39E6B60E" w14:textId="77777777" w:rsidR="00496EF0" w:rsidRPr="00A320EF" w:rsidRDefault="00496EF0" w:rsidP="00496EF0">
      <w:pPr>
        <w:rPr>
          <w:sz w:val="24"/>
        </w:rPr>
      </w:pPr>
    </w:p>
    <w:p w14:paraId="62E2F905" w14:textId="77777777" w:rsidR="00496EF0" w:rsidRPr="00A320EF" w:rsidRDefault="00496EF0" w:rsidP="00496EF0">
      <w:pPr>
        <w:rPr>
          <w:sz w:val="24"/>
        </w:rPr>
      </w:pPr>
      <w:proofErr w:type="spellStart"/>
      <w:r w:rsidRPr="00A320EF">
        <w:rPr>
          <w:sz w:val="24"/>
        </w:rPr>
        <w:t>detach</w:t>
      </w:r>
      <w:proofErr w:type="spellEnd"/>
      <w:r w:rsidRPr="00A320EF">
        <w:rPr>
          <w:sz w:val="24"/>
        </w:rPr>
        <w:t>(</w:t>
      </w:r>
      <w:proofErr w:type="spellStart"/>
      <w:r w:rsidR="00A07C25" w:rsidRPr="00A320EF">
        <w:rPr>
          <w:sz w:val="24"/>
        </w:rPr>
        <w:t>lI</w:t>
      </w:r>
      <w:r w:rsidRPr="00A320EF">
        <w:rPr>
          <w:sz w:val="24"/>
        </w:rPr>
        <w:t>nput</w:t>
      </w:r>
      <w:proofErr w:type="spellEnd"/>
      <w:r w:rsidRPr="00A320EF">
        <w:rPr>
          <w:sz w:val="24"/>
        </w:rPr>
        <w:t>)</w:t>
      </w:r>
    </w:p>
    <w:p w14:paraId="38782F06" w14:textId="77777777" w:rsidR="00496EF0" w:rsidRPr="00A320EF" w:rsidRDefault="00496EF0">
      <w:pPr>
        <w:rPr>
          <w:sz w:val="24"/>
        </w:rPr>
      </w:pPr>
      <w:r w:rsidRPr="00A320EF">
        <w:rPr>
          <w:sz w:val="24"/>
        </w:rPr>
        <w:br w:type="page"/>
      </w:r>
    </w:p>
    <w:p w14:paraId="75B0DCD5" w14:textId="77777777" w:rsidR="00496EF0" w:rsidRPr="00A320EF" w:rsidRDefault="00496EF0" w:rsidP="00940722">
      <w:pPr>
        <w:pStyle w:val="Cmsor2"/>
      </w:pPr>
      <w:bookmarkStart w:id="72" w:name="_Toc480279128"/>
      <w:r w:rsidRPr="00A320EF">
        <w:t>10.</w:t>
      </w:r>
      <w:r w:rsidR="00A07C25" w:rsidRPr="00A320EF">
        <w:t>5</w:t>
      </w:r>
      <w:r w:rsidR="00B06B33">
        <w:tab/>
      </w:r>
      <w:r w:rsidRPr="00A320EF">
        <w:t>Illeszkedés- és homogenitás</w:t>
      </w:r>
      <w:r w:rsidR="00D53523" w:rsidRPr="00A320EF">
        <w:t xml:space="preserve"> </w:t>
      </w:r>
      <w:r w:rsidRPr="00A320EF">
        <w:t>vizsgálat</w:t>
      </w:r>
      <w:bookmarkEnd w:id="72"/>
    </w:p>
    <w:p w14:paraId="1D14C78D" w14:textId="77777777" w:rsidR="00496EF0" w:rsidRPr="00A320EF" w:rsidRDefault="00496EF0" w:rsidP="009D7C33">
      <w:pPr>
        <w:ind w:left="360"/>
        <w:rPr>
          <w:sz w:val="24"/>
        </w:rPr>
      </w:pPr>
      <w:r w:rsidRPr="00A320EF">
        <w:rPr>
          <w:sz w:val="24"/>
        </w:rPr>
        <w:t xml:space="preserve">Olvassuk be a salary.txt állomány tartalmát az </w:t>
      </w:r>
      <w:proofErr w:type="spellStart"/>
      <w:r w:rsidR="005911A0" w:rsidRPr="00A320EF">
        <w:rPr>
          <w:sz w:val="24"/>
        </w:rPr>
        <w:t>lI</w:t>
      </w:r>
      <w:r w:rsidRPr="00A320EF">
        <w:rPr>
          <w:sz w:val="24"/>
        </w:rPr>
        <w:t>nput</w:t>
      </w:r>
      <w:proofErr w:type="spellEnd"/>
      <w:r w:rsidRPr="00A320EF">
        <w:rPr>
          <w:sz w:val="24"/>
        </w:rPr>
        <w:t xml:space="preserve"> </w:t>
      </w:r>
      <w:r w:rsidR="00D04602">
        <w:rPr>
          <w:sz w:val="24"/>
        </w:rPr>
        <w:t>változóba, majd</w:t>
      </w:r>
      <w:r w:rsidR="005911A0" w:rsidRPr="00A320EF">
        <w:rPr>
          <w:sz w:val="24"/>
        </w:rPr>
        <w:t xml:space="preserve"> </w:t>
      </w:r>
      <w:r w:rsidRPr="00A320EF">
        <w:rPr>
          <w:sz w:val="24"/>
        </w:rPr>
        <w:t>Csatoljuk fel a táblázatot, hogy így könnyebben tudjunk hivatkozni</w:t>
      </w:r>
      <w:r w:rsidR="005911A0" w:rsidRPr="00A320EF">
        <w:rPr>
          <w:sz w:val="24"/>
        </w:rPr>
        <w:t xml:space="preserve"> </w:t>
      </w:r>
      <w:r w:rsidRPr="00A320EF">
        <w:rPr>
          <w:sz w:val="24"/>
        </w:rPr>
        <w:t>az oszlopokra</w:t>
      </w:r>
      <w:r w:rsidR="00D04602">
        <w:rPr>
          <w:sz w:val="24"/>
        </w:rPr>
        <w:t>:</w:t>
      </w:r>
    </w:p>
    <w:p w14:paraId="41381C8D" w14:textId="77777777" w:rsidR="00496EF0" w:rsidRPr="00A320EF" w:rsidRDefault="00496EF0" w:rsidP="00496EF0">
      <w:pPr>
        <w:rPr>
          <w:sz w:val="24"/>
        </w:rPr>
      </w:pPr>
    </w:p>
    <w:p w14:paraId="20AC2D22" w14:textId="77777777" w:rsidR="00496EF0" w:rsidRPr="00A320EF" w:rsidRDefault="005911A0" w:rsidP="00496EF0">
      <w:pPr>
        <w:rPr>
          <w:sz w:val="24"/>
        </w:rPr>
      </w:pPr>
      <w:proofErr w:type="spellStart"/>
      <w:r w:rsidRPr="00A320EF">
        <w:rPr>
          <w:sz w:val="24"/>
        </w:rPr>
        <w:t>lI</w:t>
      </w:r>
      <w:r w:rsidR="00496EF0" w:rsidRPr="00A320EF">
        <w:rPr>
          <w:sz w:val="24"/>
        </w:rPr>
        <w:t>nput</w:t>
      </w:r>
      <w:proofErr w:type="spellEnd"/>
      <w:r w:rsidR="00496EF0" w:rsidRPr="00A320EF">
        <w:rPr>
          <w:sz w:val="24"/>
        </w:rPr>
        <w:t xml:space="preserve"> = </w:t>
      </w:r>
      <w:proofErr w:type="spellStart"/>
      <w:r w:rsidR="00496EF0" w:rsidRPr="00A320EF">
        <w:rPr>
          <w:sz w:val="24"/>
        </w:rPr>
        <w:t>read.table</w:t>
      </w:r>
      <w:proofErr w:type="spellEnd"/>
      <w:r w:rsidR="00496EF0" w:rsidRPr="00A320EF">
        <w:rPr>
          <w:sz w:val="24"/>
        </w:rPr>
        <w:t xml:space="preserve">("salary.txt", </w:t>
      </w:r>
      <w:proofErr w:type="spellStart"/>
      <w:r w:rsidR="00496EF0" w:rsidRPr="00A320EF">
        <w:rPr>
          <w:sz w:val="24"/>
        </w:rPr>
        <w:t>header</w:t>
      </w:r>
      <w:proofErr w:type="spellEnd"/>
      <w:r w:rsidR="00496EF0" w:rsidRPr="00A320EF">
        <w:rPr>
          <w:sz w:val="24"/>
        </w:rPr>
        <w:t xml:space="preserve"> = TRUE)</w:t>
      </w:r>
    </w:p>
    <w:p w14:paraId="084C3803" w14:textId="77777777" w:rsidR="00496EF0" w:rsidRPr="00A320EF" w:rsidRDefault="00496EF0" w:rsidP="00496EF0">
      <w:pPr>
        <w:rPr>
          <w:sz w:val="24"/>
        </w:rPr>
      </w:pPr>
      <w:proofErr w:type="spellStart"/>
      <w:r w:rsidRPr="00A320EF">
        <w:rPr>
          <w:sz w:val="24"/>
        </w:rPr>
        <w:t>attach</w:t>
      </w:r>
      <w:proofErr w:type="spellEnd"/>
      <w:r w:rsidRPr="00A320EF">
        <w:rPr>
          <w:sz w:val="24"/>
        </w:rPr>
        <w:t>(</w:t>
      </w:r>
      <w:proofErr w:type="spellStart"/>
      <w:r w:rsidR="005911A0" w:rsidRPr="00A320EF">
        <w:rPr>
          <w:sz w:val="24"/>
        </w:rPr>
        <w:t>lI</w:t>
      </w:r>
      <w:r w:rsidRPr="00A320EF">
        <w:rPr>
          <w:sz w:val="24"/>
        </w:rPr>
        <w:t>nput</w:t>
      </w:r>
      <w:proofErr w:type="spellEnd"/>
      <w:r w:rsidRPr="00A320EF">
        <w:rPr>
          <w:sz w:val="24"/>
        </w:rPr>
        <w:t>)</w:t>
      </w:r>
    </w:p>
    <w:p w14:paraId="6F0D8994" w14:textId="77777777" w:rsidR="00496EF0" w:rsidRPr="00A320EF" w:rsidRDefault="00496EF0" w:rsidP="00496EF0">
      <w:pPr>
        <w:rPr>
          <w:sz w:val="24"/>
        </w:rPr>
      </w:pPr>
    </w:p>
    <w:p w14:paraId="7563DF55" w14:textId="77777777" w:rsidR="00496EF0" w:rsidRPr="00A320EF" w:rsidRDefault="00496EF0" w:rsidP="00496EF0">
      <w:pPr>
        <w:rPr>
          <w:sz w:val="24"/>
        </w:rPr>
      </w:pPr>
      <w:r w:rsidRPr="00A320EF">
        <w:rPr>
          <w:sz w:val="24"/>
        </w:rPr>
        <w:t xml:space="preserve">Töltsük be a </w:t>
      </w:r>
      <w:proofErr w:type="spellStart"/>
      <w:r w:rsidRPr="00A320EF">
        <w:rPr>
          <w:sz w:val="24"/>
        </w:rPr>
        <w:t>moments</w:t>
      </w:r>
      <w:proofErr w:type="spellEnd"/>
      <w:r w:rsidRPr="00A320EF">
        <w:rPr>
          <w:sz w:val="24"/>
        </w:rPr>
        <w:t xml:space="preserve"> csomagot</w:t>
      </w:r>
      <w:r w:rsidR="00D04602">
        <w:rPr>
          <w:sz w:val="24"/>
        </w:rPr>
        <w:t>:</w:t>
      </w:r>
    </w:p>
    <w:p w14:paraId="137BC7BA" w14:textId="77777777" w:rsidR="00496EF0" w:rsidRPr="00A320EF" w:rsidRDefault="00496EF0" w:rsidP="00496EF0">
      <w:pPr>
        <w:rPr>
          <w:sz w:val="24"/>
        </w:rPr>
      </w:pPr>
    </w:p>
    <w:p w14:paraId="0EA9EA30" w14:textId="77777777" w:rsidR="00496EF0" w:rsidRPr="00A320EF" w:rsidRDefault="00496EF0" w:rsidP="00496EF0">
      <w:pPr>
        <w:rPr>
          <w:sz w:val="24"/>
        </w:rPr>
      </w:pPr>
      <w:proofErr w:type="spellStart"/>
      <w:r w:rsidRPr="00A320EF">
        <w:rPr>
          <w:sz w:val="24"/>
        </w:rPr>
        <w:t>library</w:t>
      </w:r>
      <w:proofErr w:type="spellEnd"/>
      <w:r w:rsidRPr="00A320EF">
        <w:rPr>
          <w:sz w:val="24"/>
        </w:rPr>
        <w:t>(</w:t>
      </w:r>
      <w:proofErr w:type="spellStart"/>
      <w:r w:rsidRPr="00A320EF">
        <w:rPr>
          <w:sz w:val="24"/>
        </w:rPr>
        <w:t>moments</w:t>
      </w:r>
      <w:proofErr w:type="spellEnd"/>
      <w:r w:rsidRPr="00A320EF">
        <w:rPr>
          <w:sz w:val="24"/>
        </w:rPr>
        <w:t>)</w:t>
      </w:r>
      <w:r w:rsidR="009D7C33" w:rsidRPr="00A320EF">
        <w:rPr>
          <w:sz w:val="24"/>
        </w:rPr>
        <w:t xml:space="preserve"> </w:t>
      </w:r>
    </w:p>
    <w:p w14:paraId="2789EF15" w14:textId="77777777" w:rsidR="00496EF0" w:rsidRDefault="00496EF0" w:rsidP="00496EF0">
      <w:pPr>
        <w:rPr>
          <w:sz w:val="24"/>
        </w:rPr>
      </w:pPr>
    </w:p>
    <w:p w14:paraId="71A5C295" w14:textId="77777777" w:rsidR="00495A21" w:rsidRDefault="00495A21" w:rsidP="00496EF0">
      <w:pPr>
        <w:rPr>
          <w:sz w:val="24"/>
        </w:rPr>
      </w:pPr>
      <w:r>
        <w:rPr>
          <w:sz w:val="24"/>
        </w:rPr>
        <w:t xml:space="preserve">Hozzuk létre ismét az </w:t>
      </w:r>
      <w:proofErr w:type="spellStart"/>
      <w:r>
        <w:rPr>
          <w:sz w:val="24"/>
        </w:rPr>
        <w:t>lInput</w:t>
      </w:r>
      <w:proofErr w:type="spellEnd"/>
      <w:r>
        <w:rPr>
          <w:sz w:val="24"/>
        </w:rPr>
        <w:t xml:space="preserve"> referenciaváltozót a salary.txt állomány felhasználásával és csatoljuk fel:</w:t>
      </w:r>
    </w:p>
    <w:p w14:paraId="7F26B2AE" w14:textId="77777777" w:rsidR="00495A21" w:rsidRDefault="00495A21" w:rsidP="00496EF0">
      <w:pPr>
        <w:rPr>
          <w:sz w:val="24"/>
        </w:rPr>
      </w:pPr>
    </w:p>
    <w:p w14:paraId="0AA1B46D" w14:textId="77777777" w:rsidR="00495A21" w:rsidRDefault="00495A21" w:rsidP="00496EF0">
      <w:pPr>
        <w:rPr>
          <w:sz w:val="24"/>
        </w:rPr>
      </w:pPr>
      <w:proofErr w:type="spellStart"/>
      <w:r>
        <w:rPr>
          <w:sz w:val="24"/>
        </w:rPr>
        <w:t>lInput</w:t>
      </w:r>
      <w:proofErr w:type="spellEnd"/>
      <w:r>
        <w:rPr>
          <w:sz w:val="24"/>
        </w:rPr>
        <w:t xml:space="preserve"> =</w:t>
      </w:r>
      <w:proofErr w:type="spellStart"/>
      <w:r>
        <w:rPr>
          <w:sz w:val="24"/>
        </w:rPr>
        <w:t>read.table</w:t>
      </w:r>
      <w:proofErr w:type="spellEnd"/>
      <w:r>
        <w:rPr>
          <w:sz w:val="24"/>
        </w:rPr>
        <w:t xml:space="preserve">(„salary.txt”, </w:t>
      </w:r>
      <w:proofErr w:type="spellStart"/>
      <w:r>
        <w:rPr>
          <w:sz w:val="24"/>
        </w:rPr>
        <w:t>header</w:t>
      </w:r>
      <w:proofErr w:type="spellEnd"/>
      <w:r>
        <w:rPr>
          <w:sz w:val="24"/>
        </w:rPr>
        <w:t xml:space="preserve"> = TRUE)</w:t>
      </w:r>
    </w:p>
    <w:p w14:paraId="78936CC5" w14:textId="77777777" w:rsidR="00495A21" w:rsidRDefault="00495A21" w:rsidP="00496EF0">
      <w:pPr>
        <w:rPr>
          <w:sz w:val="24"/>
        </w:rPr>
      </w:pPr>
      <w:proofErr w:type="spellStart"/>
      <w:r>
        <w:rPr>
          <w:sz w:val="24"/>
        </w:rPr>
        <w:t>attach</w:t>
      </w:r>
      <w:proofErr w:type="spellEnd"/>
      <w:r>
        <w:rPr>
          <w:sz w:val="24"/>
        </w:rPr>
        <w:t>(</w:t>
      </w:r>
      <w:proofErr w:type="spellStart"/>
      <w:r>
        <w:rPr>
          <w:sz w:val="24"/>
        </w:rPr>
        <w:t>lInput</w:t>
      </w:r>
      <w:proofErr w:type="spellEnd"/>
      <w:r>
        <w:rPr>
          <w:sz w:val="24"/>
        </w:rPr>
        <w:t>)</w:t>
      </w:r>
    </w:p>
    <w:p w14:paraId="4AC0C417" w14:textId="77777777" w:rsidR="00495A21" w:rsidRDefault="00495A21" w:rsidP="00496EF0">
      <w:pPr>
        <w:rPr>
          <w:sz w:val="24"/>
        </w:rPr>
      </w:pPr>
    </w:p>
    <w:p w14:paraId="602F9061" w14:textId="77777777" w:rsidR="00496EF0" w:rsidRPr="00A320EF" w:rsidRDefault="00496EF0" w:rsidP="00D04602">
      <w:pPr>
        <w:jc w:val="both"/>
        <w:rPr>
          <w:sz w:val="24"/>
        </w:rPr>
      </w:pPr>
      <w:r w:rsidRPr="00A320EF">
        <w:rPr>
          <w:sz w:val="24"/>
        </w:rPr>
        <w:t>Adjunk pontbecslést a '</w:t>
      </w:r>
      <w:proofErr w:type="spellStart"/>
      <w:r w:rsidRPr="00A320EF">
        <w:rPr>
          <w:sz w:val="24"/>
        </w:rPr>
        <w:t>salary</w:t>
      </w:r>
      <w:proofErr w:type="spellEnd"/>
      <w:r w:rsidRPr="00A320EF">
        <w:rPr>
          <w:sz w:val="24"/>
        </w:rPr>
        <w:t>' változó várható értékére és szórására,</w:t>
      </w:r>
      <w:r w:rsidR="00BC6691" w:rsidRPr="00A320EF">
        <w:rPr>
          <w:sz w:val="24"/>
        </w:rPr>
        <w:t xml:space="preserve"> </w:t>
      </w:r>
      <w:r w:rsidRPr="00A320EF">
        <w:rPr>
          <w:sz w:val="24"/>
        </w:rPr>
        <w:t>majd kérdezzük le a minta mediánját, ferdeségét és lapultságát is.</w:t>
      </w:r>
      <w:r w:rsidR="00BC6691" w:rsidRPr="00A320EF">
        <w:rPr>
          <w:sz w:val="24"/>
        </w:rPr>
        <w:t xml:space="preserve"> </w:t>
      </w:r>
      <w:r w:rsidRPr="00A320EF">
        <w:rPr>
          <w:sz w:val="24"/>
        </w:rPr>
        <w:t>Ezek alapján mit várunk, milyen a '</w:t>
      </w:r>
      <w:proofErr w:type="spellStart"/>
      <w:r w:rsidRPr="00A320EF">
        <w:rPr>
          <w:sz w:val="24"/>
        </w:rPr>
        <w:t>salary</w:t>
      </w:r>
      <w:proofErr w:type="spellEnd"/>
      <w:r w:rsidRPr="00A320EF">
        <w:rPr>
          <w:sz w:val="24"/>
        </w:rPr>
        <w:t>' változó sűrűségfüggvénye</w:t>
      </w:r>
      <w:r w:rsidR="00BC6691" w:rsidRPr="00A320EF">
        <w:rPr>
          <w:sz w:val="24"/>
        </w:rPr>
        <w:t xml:space="preserve"> </w:t>
      </w:r>
      <w:r w:rsidRPr="00A320EF">
        <w:rPr>
          <w:sz w:val="24"/>
        </w:rPr>
        <w:t>a normális eloszláshoz viszonyítva?</w:t>
      </w:r>
    </w:p>
    <w:p w14:paraId="1BC2B3E7" w14:textId="77777777" w:rsidR="00496EF0" w:rsidRPr="00A320EF" w:rsidRDefault="00496EF0" w:rsidP="00496EF0">
      <w:pPr>
        <w:rPr>
          <w:sz w:val="24"/>
        </w:rPr>
      </w:pPr>
    </w:p>
    <w:p w14:paraId="177C7685" w14:textId="77777777" w:rsidR="00496EF0" w:rsidRPr="00A320EF" w:rsidRDefault="00496EF0" w:rsidP="00496EF0">
      <w:pPr>
        <w:rPr>
          <w:sz w:val="24"/>
        </w:rPr>
      </w:pP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w:t>
      </w:r>
    </w:p>
    <w:p w14:paraId="1CDB7860" w14:textId="77777777" w:rsidR="00496EF0" w:rsidRPr="00A320EF" w:rsidRDefault="00496EF0" w:rsidP="00496EF0">
      <w:pPr>
        <w:rPr>
          <w:sz w:val="24"/>
        </w:rPr>
      </w:pP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w:t>
      </w:r>
    </w:p>
    <w:p w14:paraId="2AA5CD39" w14:textId="77777777" w:rsidR="00496EF0" w:rsidRPr="00A320EF" w:rsidRDefault="00496EF0" w:rsidP="00496EF0">
      <w:pPr>
        <w:rPr>
          <w:sz w:val="24"/>
        </w:rPr>
      </w:pPr>
      <w:proofErr w:type="spellStart"/>
      <w:r w:rsidRPr="00A320EF">
        <w:rPr>
          <w:sz w:val="24"/>
        </w:rPr>
        <w:t>median</w:t>
      </w:r>
      <w:proofErr w:type="spellEnd"/>
      <w:r w:rsidRPr="00A320EF">
        <w:rPr>
          <w:sz w:val="24"/>
        </w:rPr>
        <w:t>(</w:t>
      </w:r>
      <w:proofErr w:type="spellStart"/>
      <w:r w:rsidRPr="00A320EF">
        <w:rPr>
          <w:sz w:val="24"/>
        </w:rPr>
        <w:t>salary</w:t>
      </w:r>
      <w:proofErr w:type="spellEnd"/>
      <w:r w:rsidRPr="00A320EF">
        <w:rPr>
          <w:sz w:val="24"/>
        </w:rPr>
        <w:t>)</w:t>
      </w:r>
    </w:p>
    <w:p w14:paraId="35BECF16" w14:textId="77777777" w:rsidR="00496EF0" w:rsidRPr="00A320EF" w:rsidRDefault="00496EF0" w:rsidP="00496EF0">
      <w:pPr>
        <w:rPr>
          <w:sz w:val="24"/>
        </w:rPr>
      </w:pPr>
      <w:proofErr w:type="spellStart"/>
      <w:r w:rsidRPr="00A320EF">
        <w:rPr>
          <w:sz w:val="24"/>
        </w:rPr>
        <w:t>skewness</w:t>
      </w:r>
      <w:proofErr w:type="spellEnd"/>
      <w:r w:rsidRPr="00A320EF">
        <w:rPr>
          <w:sz w:val="24"/>
        </w:rPr>
        <w:t>(</w:t>
      </w:r>
      <w:proofErr w:type="spellStart"/>
      <w:r w:rsidRPr="00A320EF">
        <w:rPr>
          <w:sz w:val="24"/>
        </w:rPr>
        <w:t>salary</w:t>
      </w:r>
      <w:proofErr w:type="spellEnd"/>
      <w:r w:rsidRPr="00A320EF">
        <w:rPr>
          <w:sz w:val="24"/>
        </w:rPr>
        <w:t>)</w:t>
      </w:r>
    </w:p>
    <w:p w14:paraId="741B4E7D" w14:textId="77777777" w:rsidR="00496EF0" w:rsidRPr="00A320EF" w:rsidRDefault="00496EF0" w:rsidP="00496EF0">
      <w:pPr>
        <w:rPr>
          <w:sz w:val="24"/>
        </w:rPr>
      </w:pPr>
      <w:proofErr w:type="spellStart"/>
      <w:r w:rsidRPr="00A320EF">
        <w:rPr>
          <w:sz w:val="24"/>
        </w:rPr>
        <w:t>kurtosis</w:t>
      </w:r>
      <w:proofErr w:type="spellEnd"/>
      <w:r w:rsidRPr="00A320EF">
        <w:rPr>
          <w:sz w:val="24"/>
        </w:rPr>
        <w:t>(</w:t>
      </w:r>
      <w:proofErr w:type="spellStart"/>
      <w:r w:rsidRPr="00A320EF">
        <w:rPr>
          <w:sz w:val="24"/>
        </w:rPr>
        <w:t>salary</w:t>
      </w:r>
      <w:proofErr w:type="spellEnd"/>
      <w:r w:rsidRPr="00A320EF">
        <w:rPr>
          <w:sz w:val="24"/>
        </w:rPr>
        <w:t>)</w:t>
      </w:r>
    </w:p>
    <w:p w14:paraId="569F06E6" w14:textId="77777777" w:rsidR="00496EF0" w:rsidRPr="00A320EF" w:rsidRDefault="00496EF0" w:rsidP="00496EF0">
      <w:pPr>
        <w:rPr>
          <w:sz w:val="24"/>
        </w:rPr>
      </w:pPr>
    </w:p>
    <w:p w14:paraId="2DD87834" w14:textId="77777777" w:rsidR="00496EF0" w:rsidRPr="00A320EF" w:rsidRDefault="00496EF0" w:rsidP="00D04602">
      <w:pPr>
        <w:jc w:val="both"/>
        <w:rPr>
          <w:sz w:val="24"/>
        </w:rPr>
      </w:pPr>
      <w:r w:rsidRPr="00A320EF">
        <w:rPr>
          <w:sz w:val="24"/>
        </w:rPr>
        <w:t xml:space="preserve">Ábrázoljuk a </w:t>
      </w:r>
      <w:proofErr w:type="spellStart"/>
      <w:r w:rsidRPr="00A320EF">
        <w:rPr>
          <w:sz w:val="24"/>
        </w:rPr>
        <w:t>salary</w:t>
      </w:r>
      <w:proofErr w:type="spellEnd"/>
      <w:r w:rsidRPr="00A320EF">
        <w:rPr>
          <w:sz w:val="24"/>
        </w:rPr>
        <w:t xml:space="preserve"> változó relatív gyakorisági </w:t>
      </w:r>
      <w:r w:rsidR="00495A21">
        <w:rPr>
          <w:sz w:val="24"/>
        </w:rPr>
        <w:t xml:space="preserve">– valószínűségi - </w:t>
      </w:r>
      <w:r w:rsidRPr="00A320EF">
        <w:rPr>
          <w:sz w:val="24"/>
        </w:rPr>
        <w:t xml:space="preserve">hisztogramját, majd illesszük rá a paraméterbecslésekből kapott normális eloszlás sűrűségfüggvényét. Ábrázoljuk a </w:t>
      </w:r>
      <w:proofErr w:type="spellStart"/>
      <w:r w:rsidRPr="00A320EF">
        <w:rPr>
          <w:sz w:val="24"/>
        </w:rPr>
        <w:t>salary</w:t>
      </w:r>
      <w:proofErr w:type="spellEnd"/>
      <w:r w:rsidRPr="00A320EF">
        <w:rPr>
          <w:sz w:val="24"/>
        </w:rPr>
        <w:t xml:space="preserve"> változó </w:t>
      </w:r>
      <w:proofErr w:type="spellStart"/>
      <w:r w:rsidRPr="00A320EF">
        <w:rPr>
          <w:sz w:val="24"/>
        </w:rPr>
        <w:t>boxplotját</w:t>
      </w:r>
      <w:proofErr w:type="spellEnd"/>
      <w:r w:rsidRPr="00A320EF">
        <w:rPr>
          <w:sz w:val="24"/>
        </w:rPr>
        <w:t xml:space="preserve"> is</w:t>
      </w:r>
      <w:r w:rsidR="00D04602">
        <w:rPr>
          <w:sz w:val="24"/>
        </w:rPr>
        <w:t>:</w:t>
      </w:r>
    </w:p>
    <w:p w14:paraId="648823C7" w14:textId="77777777" w:rsidR="008516EA" w:rsidRPr="00A320EF" w:rsidRDefault="008516EA" w:rsidP="00496EF0">
      <w:pPr>
        <w:rPr>
          <w:sz w:val="24"/>
        </w:rPr>
      </w:pPr>
    </w:p>
    <w:p w14:paraId="55D16EAC" w14:textId="77777777" w:rsidR="00496EF0" w:rsidRDefault="00496EF0" w:rsidP="00496EF0">
      <w:pPr>
        <w:rPr>
          <w:sz w:val="24"/>
        </w:rPr>
      </w:pPr>
      <w:proofErr w:type="spellStart"/>
      <w:r w:rsidRPr="00A320EF">
        <w:rPr>
          <w:sz w:val="24"/>
        </w:rPr>
        <w:t>hist</w:t>
      </w:r>
      <w:proofErr w:type="spellEnd"/>
      <w:r w:rsidRPr="00A320EF">
        <w:rPr>
          <w:sz w:val="24"/>
        </w:rPr>
        <w:t>(</w:t>
      </w:r>
      <w:proofErr w:type="spellStart"/>
      <w:r w:rsidRPr="00A320EF">
        <w:rPr>
          <w:sz w:val="24"/>
        </w:rPr>
        <w:t>salary</w:t>
      </w:r>
      <w:proofErr w:type="spellEnd"/>
      <w:r w:rsidRPr="00A320EF">
        <w:rPr>
          <w:sz w:val="24"/>
        </w:rPr>
        <w:t xml:space="preserve">, </w:t>
      </w:r>
      <w:proofErr w:type="spellStart"/>
      <w:r w:rsidRPr="00A320EF">
        <w:rPr>
          <w:sz w:val="24"/>
        </w:rPr>
        <w:t>prob</w:t>
      </w:r>
      <w:proofErr w:type="spellEnd"/>
      <w:r w:rsidRPr="00A320EF">
        <w:rPr>
          <w:sz w:val="24"/>
        </w:rPr>
        <w:t xml:space="preserve"> = </w:t>
      </w:r>
      <w:proofErr w:type="spellStart"/>
      <w:r w:rsidRPr="00A320EF">
        <w:rPr>
          <w:sz w:val="24"/>
        </w:rPr>
        <w:t>TRUE</w:t>
      </w:r>
      <w:proofErr w:type="spellEnd"/>
      <w:r w:rsidRPr="00A320EF">
        <w:rPr>
          <w:sz w:val="24"/>
        </w:rPr>
        <w:t>)</w:t>
      </w:r>
    </w:p>
    <w:p w14:paraId="5E8F8D1B" w14:textId="77777777" w:rsidR="00495A21" w:rsidRDefault="00495A21" w:rsidP="00496EF0">
      <w:pPr>
        <w:rPr>
          <w:sz w:val="24"/>
        </w:rPr>
      </w:pPr>
    </w:p>
    <w:p w14:paraId="44252FBB" w14:textId="77777777" w:rsidR="00495A21" w:rsidRDefault="00495A21" w:rsidP="00496EF0">
      <w:pPr>
        <w:rPr>
          <w:rFonts w:ascii="Courier New" w:hAnsi="Courier New" w:cs="Courier New"/>
          <w:lang w:val="en-US"/>
        </w:rPr>
      </w:pPr>
      <w:r>
        <w:rPr>
          <w:rFonts w:ascii="Courier New" w:hAnsi="Courier New" w:cs="Courier New"/>
          <w:lang w:val="en-US"/>
        </w:rPr>
        <w:t xml:space="preserve">Prob </w:t>
      </w:r>
      <w:proofErr w:type="spellStart"/>
      <w:r>
        <w:rPr>
          <w:rFonts w:ascii="Courier New" w:hAnsi="Courier New" w:cs="Courier New"/>
          <w:lang w:val="en-US"/>
        </w:rPr>
        <w:t>jelentése</w:t>
      </w:r>
      <w:proofErr w:type="spellEnd"/>
      <w:r>
        <w:rPr>
          <w:rFonts w:ascii="Courier New" w:hAnsi="Courier New" w:cs="Courier New"/>
          <w:lang w:val="en-US"/>
        </w:rPr>
        <w:t xml:space="preserve">: probability – </w:t>
      </w:r>
      <w:proofErr w:type="spellStart"/>
      <w:r>
        <w:rPr>
          <w:rFonts w:ascii="Courier New" w:hAnsi="Courier New" w:cs="Courier New"/>
          <w:lang w:val="en-US"/>
        </w:rPr>
        <w:t>valószínűség</w:t>
      </w:r>
      <w:proofErr w:type="spellEnd"/>
      <w:r>
        <w:rPr>
          <w:rFonts w:ascii="Courier New" w:hAnsi="Courier New" w:cs="Courier New"/>
          <w:lang w:val="en-US"/>
        </w:rPr>
        <w:t>.</w:t>
      </w:r>
    </w:p>
    <w:p w14:paraId="61A4FA7D" w14:textId="77777777" w:rsidR="00495A21" w:rsidRDefault="00495A21" w:rsidP="00496EF0">
      <w:pPr>
        <w:rPr>
          <w:sz w:val="24"/>
        </w:rPr>
      </w:pPr>
    </w:p>
    <w:p w14:paraId="112A7A49" w14:textId="77777777" w:rsidR="00495A21" w:rsidRDefault="00495A21" w:rsidP="00496EF0">
      <w:pPr>
        <w:rPr>
          <w:sz w:val="24"/>
        </w:rPr>
      </w:pPr>
      <w:r>
        <w:rPr>
          <w:sz w:val="24"/>
        </w:rPr>
        <w:t>A következő ábrát kapjuk:</w:t>
      </w:r>
    </w:p>
    <w:p w14:paraId="25A1F313" w14:textId="77777777" w:rsidR="00495A21" w:rsidRDefault="00495A21" w:rsidP="00496EF0">
      <w:pPr>
        <w:rPr>
          <w:sz w:val="24"/>
        </w:rPr>
      </w:pPr>
    </w:p>
    <w:p w14:paraId="50F6EE5A" w14:textId="77777777" w:rsidR="00495A21" w:rsidRDefault="00495A21" w:rsidP="00496EF0">
      <w:pPr>
        <w:rPr>
          <w:sz w:val="24"/>
        </w:rPr>
      </w:pPr>
      <w:r>
        <w:rPr>
          <w:noProof/>
          <w:lang w:eastAsia="hu-HU"/>
        </w:rPr>
        <w:drawing>
          <wp:inline distT="0" distB="0" distL="0" distR="0" wp14:anchorId="3581159E" wp14:editId="342712A9">
            <wp:extent cx="5267325" cy="525780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267325" cy="5257800"/>
                    </a:xfrm>
                    <a:prstGeom prst="rect">
                      <a:avLst/>
                    </a:prstGeom>
                  </pic:spPr>
                </pic:pic>
              </a:graphicData>
            </a:graphic>
          </wp:inline>
        </w:drawing>
      </w:r>
    </w:p>
    <w:p w14:paraId="2C22D35B" w14:textId="77777777" w:rsidR="00495A21" w:rsidRDefault="0037229F" w:rsidP="00496EF0">
      <w:pPr>
        <w:rPr>
          <w:sz w:val="24"/>
        </w:rPr>
      </w:pPr>
      <w:r>
        <w:rPr>
          <w:sz w:val="24"/>
        </w:rPr>
        <w:t>I</w:t>
      </w:r>
      <w:r w:rsidRPr="00A320EF">
        <w:rPr>
          <w:sz w:val="24"/>
        </w:rPr>
        <w:t>llesszük rá a paraméterbecslésekből kapott normális eloszlás sűrűségfüggvényét</w:t>
      </w:r>
      <w:r>
        <w:rPr>
          <w:sz w:val="24"/>
        </w:rPr>
        <w:t>:</w:t>
      </w:r>
    </w:p>
    <w:p w14:paraId="4F1309AC" w14:textId="77777777" w:rsidR="00496EF0" w:rsidRPr="00A320EF" w:rsidRDefault="00496EF0" w:rsidP="00496EF0">
      <w:pPr>
        <w:rPr>
          <w:sz w:val="24"/>
        </w:rPr>
      </w:pPr>
      <w:proofErr w:type="spellStart"/>
      <w:r w:rsidRPr="00A320EF">
        <w:rPr>
          <w:sz w:val="24"/>
        </w:rPr>
        <w:t>curve</w:t>
      </w:r>
      <w:proofErr w:type="spellEnd"/>
      <w:r w:rsidRPr="00A320EF">
        <w:rPr>
          <w:sz w:val="24"/>
        </w:rPr>
        <w:t>(</w:t>
      </w:r>
      <w:proofErr w:type="spellStart"/>
      <w:r w:rsidRPr="00A320EF">
        <w:rPr>
          <w:sz w:val="24"/>
        </w:rPr>
        <w:t>dnorm</w:t>
      </w:r>
      <w:proofErr w:type="spellEnd"/>
      <w:r w:rsidRPr="00A320EF">
        <w:rPr>
          <w:sz w:val="24"/>
        </w:rPr>
        <w:t xml:space="preserve">(x, </w:t>
      </w:r>
      <w:proofErr w:type="spellStart"/>
      <w:r w:rsidRPr="00A320EF">
        <w:rPr>
          <w:sz w:val="24"/>
        </w:rPr>
        <w:t>mean</w:t>
      </w:r>
      <w:proofErr w:type="spellEnd"/>
      <w:r w:rsidRPr="00A320EF">
        <w:rPr>
          <w:sz w:val="24"/>
        </w:rPr>
        <w:t xml:space="preserve"> = </w:t>
      </w: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 xml:space="preserve">), </w:t>
      </w:r>
      <w:proofErr w:type="spellStart"/>
      <w:r w:rsidRPr="00A320EF">
        <w:rPr>
          <w:sz w:val="24"/>
        </w:rPr>
        <w:t>sd</w:t>
      </w:r>
      <w:proofErr w:type="spellEnd"/>
      <w:r w:rsidRPr="00A320EF">
        <w:rPr>
          <w:sz w:val="24"/>
        </w:rPr>
        <w:t xml:space="preserve"> = </w:t>
      </w: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 add = TRUE)</w:t>
      </w:r>
    </w:p>
    <w:p w14:paraId="2866ED7E" w14:textId="77777777" w:rsidR="0037229F" w:rsidRDefault="0037229F" w:rsidP="00496EF0">
      <w:pPr>
        <w:rPr>
          <w:sz w:val="24"/>
        </w:rPr>
      </w:pPr>
    </w:p>
    <w:p w14:paraId="0FB1C4BB" w14:textId="77777777" w:rsidR="0037229F" w:rsidRPr="00286133" w:rsidRDefault="0037229F" w:rsidP="0037229F">
      <w:pPr>
        <w:autoSpaceDE w:val="0"/>
        <w:autoSpaceDN w:val="0"/>
        <w:adjustRightInd w:val="0"/>
        <w:spacing w:after="0" w:line="240" w:lineRule="auto"/>
        <w:rPr>
          <w:rFonts w:ascii="Calibri" w:hAnsi="Calibri" w:cs="Courier New"/>
          <w:sz w:val="24"/>
        </w:rPr>
      </w:pPr>
      <w:r w:rsidRPr="00286133">
        <w:rPr>
          <w:rFonts w:ascii="Calibri" w:hAnsi="Calibri" w:cs="Courier New"/>
          <w:sz w:val="24"/>
        </w:rPr>
        <w:t xml:space="preserve">add = TRUE jelentése: ne törölje a képernyőt az újabb  grafikon kirajzolása előtt. </w:t>
      </w:r>
    </w:p>
    <w:p w14:paraId="31D4F820" w14:textId="77777777" w:rsidR="0037229F" w:rsidRPr="00286133" w:rsidRDefault="0037229F" w:rsidP="0037229F">
      <w:pPr>
        <w:autoSpaceDE w:val="0"/>
        <w:autoSpaceDN w:val="0"/>
        <w:adjustRightInd w:val="0"/>
        <w:spacing w:after="0" w:line="240" w:lineRule="auto"/>
        <w:rPr>
          <w:rFonts w:ascii="Courier New" w:hAnsi="Courier New" w:cs="Courier New"/>
          <w:lang w:val="fr-FR"/>
        </w:rPr>
      </w:pPr>
      <w:r w:rsidRPr="00286133">
        <w:rPr>
          <w:rFonts w:ascii="Calibri" w:hAnsi="Calibri" w:cs="Courier New"/>
          <w:sz w:val="24"/>
          <w:lang w:val="fr-FR"/>
        </w:rPr>
        <w:t>range = 0 jelentése:</w:t>
      </w:r>
      <w:r w:rsidRPr="00286133">
        <w:rPr>
          <w:rFonts w:ascii="Courier New" w:hAnsi="Courier New" w:cs="Courier New"/>
          <w:lang w:val="fr-FR"/>
        </w:rPr>
        <w:t xml:space="preserve"> Ne legyenek extrém értékek.</w:t>
      </w:r>
    </w:p>
    <w:p w14:paraId="523FB452" w14:textId="77777777" w:rsidR="0037229F" w:rsidRDefault="0037229F" w:rsidP="00496EF0">
      <w:pPr>
        <w:rPr>
          <w:sz w:val="24"/>
        </w:rPr>
      </w:pPr>
    </w:p>
    <w:p w14:paraId="70F59FAD" w14:textId="77777777" w:rsidR="0037229F" w:rsidRDefault="0037229F" w:rsidP="00496EF0">
      <w:pPr>
        <w:rPr>
          <w:sz w:val="24"/>
        </w:rPr>
      </w:pPr>
      <w:r>
        <w:rPr>
          <w:sz w:val="24"/>
        </w:rPr>
        <w:t>A következő ábrát kapjuk:</w:t>
      </w:r>
    </w:p>
    <w:p w14:paraId="19FBB3A6" w14:textId="77777777" w:rsidR="0037229F" w:rsidRDefault="0037229F" w:rsidP="00496EF0">
      <w:pPr>
        <w:rPr>
          <w:sz w:val="24"/>
        </w:rPr>
      </w:pPr>
    </w:p>
    <w:p w14:paraId="6827AE42" w14:textId="77777777" w:rsidR="000B2BFC" w:rsidRDefault="000B2BFC" w:rsidP="00496EF0">
      <w:pPr>
        <w:rPr>
          <w:sz w:val="24"/>
        </w:rPr>
      </w:pPr>
      <w:r>
        <w:rPr>
          <w:noProof/>
          <w:lang w:eastAsia="hu-HU"/>
        </w:rPr>
        <w:drawing>
          <wp:inline distT="0" distB="0" distL="0" distR="0" wp14:anchorId="5A03A314" wp14:editId="58940D42">
            <wp:extent cx="5267325" cy="5257800"/>
            <wp:effectExtent l="0" t="0" r="9525"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67325" cy="5257800"/>
                    </a:xfrm>
                    <a:prstGeom prst="rect">
                      <a:avLst/>
                    </a:prstGeom>
                  </pic:spPr>
                </pic:pic>
              </a:graphicData>
            </a:graphic>
          </wp:inline>
        </w:drawing>
      </w:r>
    </w:p>
    <w:p w14:paraId="55551AB4" w14:textId="77777777" w:rsidR="000B2BFC" w:rsidRDefault="000D6680" w:rsidP="00496EF0">
      <w:pPr>
        <w:rPr>
          <w:sz w:val="24"/>
        </w:rPr>
      </w:pPr>
      <w:r>
        <w:rPr>
          <w:sz w:val="24"/>
        </w:rPr>
        <w:t>Az előző képen két grafikon látszik egymásra illesztve. Ezt úgy lehet előállítani, hogy először az első grafikont rajzoljuk ki, majd a grafikus megjelenítő bezárása nélkül kirajzoljuk a másikat is. Ezután másoljuk a megjelenítő tartalmát vágólapra és illesztjük be a dokumentumunkba. Fontos a második grafikon kirajzolásánál az ADD paraméter használata.</w:t>
      </w:r>
    </w:p>
    <w:p w14:paraId="3CEE477A" w14:textId="77777777" w:rsidR="000D6680" w:rsidRDefault="000D6680" w:rsidP="00496EF0">
      <w:pPr>
        <w:rPr>
          <w:sz w:val="24"/>
        </w:rPr>
      </w:pPr>
    </w:p>
    <w:p w14:paraId="1C38F63A" w14:textId="77777777" w:rsidR="0037229F" w:rsidRDefault="0037229F" w:rsidP="00496EF0">
      <w:pPr>
        <w:rPr>
          <w:sz w:val="24"/>
        </w:rPr>
      </w:pPr>
      <w:r>
        <w:rPr>
          <w:sz w:val="24"/>
        </w:rPr>
        <w:t xml:space="preserve">Extrém értékek nélküli, illetve azokkal együtt kirajzolt </w:t>
      </w:r>
      <w:proofErr w:type="spellStart"/>
      <w:r>
        <w:rPr>
          <w:sz w:val="24"/>
        </w:rPr>
        <w:t>boxplot</w:t>
      </w:r>
      <w:proofErr w:type="spellEnd"/>
      <w:r>
        <w:rPr>
          <w:sz w:val="24"/>
        </w:rPr>
        <w:t xml:space="preserve"> grafikont rajzoló parancsok:</w:t>
      </w:r>
    </w:p>
    <w:p w14:paraId="504ADFEB" w14:textId="77777777" w:rsidR="0037229F" w:rsidRDefault="0037229F" w:rsidP="00496EF0">
      <w:pPr>
        <w:rPr>
          <w:sz w:val="24"/>
        </w:rPr>
      </w:pPr>
    </w:p>
    <w:p w14:paraId="637D13D5" w14:textId="77777777" w:rsidR="00496EF0" w:rsidRPr="00A320EF" w:rsidRDefault="00496EF0" w:rsidP="00496EF0">
      <w:pPr>
        <w:rPr>
          <w:sz w:val="24"/>
        </w:rPr>
      </w:pPr>
      <w:proofErr w:type="spellStart"/>
      <w:r w:rsidRPr="00A320EF">
        <w:rPr>
          <w:sz w:val="24"/>
        </w:rPr>
        <w:t>boxplot</w:t>
      </w:r>
      <w:proofErr w:type="spellEnd"/>
      <w:r w:rsidRPr="00A320EF">
        <w:rPr>
          <w:sz w:val="24"/>
        </w:rPr>
        <w:t>(</w:t>
      </w:r>
      <w:proofErr w:type="spellStart"/>
      <w:r w:rsidRPr="00A320EF">
        <w:rPr>
          <w:sz w:val="24"/>
        </w:rPr>
        <w:t>salary</w:t>
      </w:r>
      <w:proofErr w:type="spellEnd"/>
      <w:r w:rsidRPr="00A320EF">
        <w:rPr>
          <w:sz w:val="24"/>
        </w:rPr>
        <w:t xml:space="preserve">, </w:t>
      </w:r>
      <w:proofErr w:type="spellStart"/>
      <w:r w:rsidRPr="00A320EF">
        <w:rPr>
          <w:sz w:val="24"/>
        </w:rPr>
        <w:t>range</w:t>
      </w:r>
      <w:proofErr w:type="spellEnd"/>
      <w:r w:rsidRPr="00A320EF">
        <w:rPr>
          <w:sz w:val="24"/>
        </w:rPr>
        <w:t xml:space="preserve"> = 0)</w:t>
      </w:r>
    </w:p>
    <w:p w14:paraId="506ECDEF" w14:textId="77777777" w:rsidR="00496EF0" w:rsidRPr="00A320EF" w:rsidRDefault="00496EF0" w:rsidP="00496EF0">
      <w:pPr>
        <w:rPr>
          <w:sz w:val="24"/>
        </w:rPr>
      </w:pPr>
      <w:proofErr w:type="spellStart"/>
      <w:r w:rsidRPr="00A320EF">
        <w:rPr>
          <w:sz w:val="24"/>
        </w:rPr>
        <w:t>boxplot</w:t>
      </w:r>
      <w:proofErr w:type="spellEnd"/>
      <w:r w:rsidRPr="00A320EF">
        <w:rPr>
          <w:sz w:val="24"/>
        </w:rPr>
        <w:t>(</w:t>
      </w:r>
      <w:proofErr w:type="spellStart"/>
      <w:r w:rsidRPr="00A320EF">
        <w:rPr>
          <w:sz w:val="24"/>
        </w:rPr>
        <w:t>salary</w:t>
      </w:r>
      <w:proofErr w:type="spellEnd"/>
      <w:r w:rsidRPr="00A320EF">
        <w:rPr>
          <w:sz w:val="24"/>
        </w:rPr>
        <w:t>)</w:t>
      </w:r>
    </w:p>
    <w:p w14:paraId="45DF37D2" w14:textId="77777777" w:rsidR="00496EF0" w:rsidRDefault="00496EF0" w:rsidP="00496EF0">
      <w:pPr>
        <w:rPr>
          <w:sz w:val="24"/>
        </w:rPr>
      </w:pPr>
    </w:p>
    <w:p w14:paraId="1F6D3FA5" w14:textId="77777777" w:rsidR="00496EF0" w:rsidRPr="00A320EF" w:rsidRDefault="00496EF0" w:rsidP="00496EF0">
      <w:pPr>
        <w:rPr>
          <w:sz w:val="24"/>
        </w:rPr>
      </w:pPr>
      <w:r w:rsidRPr="00A320EF">
        <w:rPr>
          <w:sz w:val="24"/>
        </w:rPr>
        <w:t>Standardizáljuk a '</w:t>
      </w:r>
      <w:proofErr w:type="spellStart"/>
      <w:r w:rsidRPr="00A320EF">
        <w:rPr>
          <w:sz w:val="24"/>
        </w:rPr>
        <w:t>salary</w:t>
      </w:r>
      <w:proofErr w:type="spellEnd"/>
      <w:r w:rsidRPr="00A320EF">
        <w:rPr>
          <w:sz w:val="24"/>
        </w:rPr>
        <w:t xml:space="preserve">' változót, majd </w:t>
      </w:r>
      <w:proofErr w:type="spellStart"/>
      <w:r w:rsidRPr="00A320EF">
        <w:rPr>
          <w:sz w:val="24"/>
        </w:rPr>
        <w:t>QQ</w:t>
      </w:r>
      <w:proofErr w:type="spellEnd"/>
      <w:r w:rsidRPr="00A320EF">
        <w:rPr>
          <w:sz w:val="24"/>
        </w:rPr>
        <w:t>-ábra segítségével vizsgáljuk meg, hogy az így kapott változó standard normális eloszlást követ-e</w:t>
      </w:r>
      <w:r w:rsidR="003F12D0">
        <w:rPr>
          <w:sz w:val="24"/>
        </w:rPr>
        <w:t>:</w:t>
      </w:r>
    </w:p>
    <w:p w14:paraId="3D2F53F0" w14:textId="77777777" w:rsidR="00496EF0" w:rsidRPr="00A320EF" w:rsidRDefault="00496EF0" w:rsidP="00496EF0">
      <w:pPr>
        <w:rPr>
          <w:sz w:val="24"/>
        </w:rPr>
      </w:pPr>
    </w:p>
    <w:p w14:paraId="5BB40477" w14:textId="77777777" w:rsidR="00496EF0" w:rsidRPr="00A320EF" w:rsidRDefault="00496EF0" w:rsidP="00496EF0">
      <w:pPr>
        <w:rPr>
          <w:sz w:val="24"/>
        </w:rPr>
      </w:pPr>
      <w:proofErr w:type="spellStart"/>
      <w:r w:rsidRPr="00A320EF">
        <w:rPr>
          <w:sz w:val="24"/>
        </w:rPr>
        <w:t>std_salary</w:t>
      </w:r>
      <w:proofErr w:type="spellEnd"/>
      <w:r w:rsidRPr="00A320EF">
        <w:rPr>
          <w:sz w:val="24"/>
        </w:rPr>
        <w:t xml:space="preserve"> = </w:t>
      </w:r>
      <w:proofErr w:type="spellStart"/>
      <w:r w:rsidRPr="00A320EF">
        <w:rPr>
          <w:sz w:val="24"/>
        </w:rPr>
        <w:t>scale</w:t>
      </w:r>
      <w:proofErr w:type="spellEnd"/>
      <w:r w:rsidRPr="00A320EF">
        <w:rPr>
          <w:sz w:val="24"/>
        </w:rPr>
        <w:t>(</w:t>
      </w:r>
      <w:proofErr w:type="spellStart"/>
      <w:r w:rsidRPr="00A320EF">
        <w:rPr>
          <w:sz w:val="24"/>
        </w:rPr>
        <w:t>salary</w:t>
      </w:r>
      <w:proofErr w:type="spellEnd"/>
      <w:r w:rsidRPr="00A320EF">
        <w:rPr>
          <w:sz w:val="24"/>
        </w:rPr>
        <w:t>)</w:t>
      </w:r>
    </w:p>
    <w:p w14:paraId="241C20C0" w14:textId="77777777" w:rsidR="00AE4FDE" w:rsidRDefault="00AE4FDE" w:rsidP="00496EF0">
      <w:pPr>
        <w:rPr>
          <w:sz w:val="24"/>
        </w:rPr>
      </w:pPr>
    </w:p>
    <w:p w14:paraId="66211F38" w14:textId="77777777" w:rsidR="00496EF0" w:rsidRDefault="00496EF0" w:rsidP="00496EF0">
      <w:pPr>
        <w:rPr>
          <w:sz w:val="24"/>
        </w:rPr>
      </w:pPr>
      <w:proofErr w:type="spellStart"/>
      <w:r w:rsidRPr="00A320EF">
        <w:rPr>
          <w:sz w:val="24"/>
        </w:rPr>
        <w:t>qqnorm</w:t>
      </w:r>
      <w:proofErr w:type="spellEnd"/>
      <w:r w:rsidRPr="00A320EF">
        <w:rPr>
          <w:sz w:val="24"/>
        </w:rPr>
        <w:t>(</w:t>
      </w:r>
      <w:proofErr w:type="spellStart"/>
      <w:r w:rsidRPr="00A320EF">
        <w:rPr>
          <w:sz w:val="24"/>
        </w:rPr>
        <w:t>std_salary</w:t>
      </w:r>
      <w:proofErr w:type="spellEnd"/>
      <w:r w:rsidRPr="00A320EF">
        <w:rPr>
          <w:sz w:val="24"/>
        </w:rPr>
        <w:t>)</w:t>
      </w:r>
    </w:p>
    <w:p w14:paraId="1FB78D66" w14:textId="77777777" w:rsidR="00AE4FDE" w:rsidRDefault="00AE4FDE" w:rsidP="00496EF0">
      <w:pPr>
        <w:rPr>
          <w:sz w:val="24"/>
        </w:rPr>
      </w:pPr>
    </w:p>
    <w:p w14:paraId="5FB844AA" w14:textId="77777777" w:rsidR="003F12D0" w:rsidRDefault="003F12D0" w:rsidP="00496EF0">
      <w:pPr>
        <w:rPr>
          <w:sz w:val="24"/>
        </w:rPr>
      </w:pPr>
      <w:r>
        <w:rPr>
          <w:sz w:val="24"/>
        </w:rPr>
        <w:t>A következő ábrát kapjuk:</w:t>
      </w:r>
    </w:p>
    <w:p w14:paraId="3B2F19F4" w14:textId="77777777" w:rsidR="003F12D0" w:rsidRDefault="003F12D0" w:rsidP="00496EF0">
      <w:pPr>
        <w:rPr>
          <w:sz w:val="24"/>
        </w:rPr>
      </w:pPr>
      <w:r>
        <w:rPr>
          <w:noProof/>
          <w:lang w:eastAsia="hu-HU"/>
        </w:rPr>
        <w:drawing>
          <wp:inline distT="0" distB="0" distL="0" distR="0" wp14:anchorId="42CD7265" wp14:editId="5EAA693A">
            <wp:extent cx="5267325" cy="5257800"/>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267325" cy="5257800"/>
                    </a:xfrm>
                    <a:prstGeom prst="rect">
                      <a:avLst/>
                    </a:prstGeom>
                  </pic:spPr>
                </pic:pic>
              </a:graphicData>
            </a:graphic>
          </wp:inline>
        </w:drawing>
      </w:r>
    </w:p>
    <w:p w14:paraId="19038A92" w14:textId="77777777" w:rsidR="00747B95" w:rsidRPr="00286133" w:rsidRDefault="00747B95" w:rsidP="00747B95">
      <w:pPr>
        <w:autoSpaceDE w:val="0"/>
        <w:autoSpaceDN w:val="0"/>
        <w:adjustRightInd w:val="0"/>
        <w:spacing w:after="0" w:line="240" w:lineRule="auto"/>
        <w:rPr>
          <w:rFonts w:ascii="Courier New" w:hAnsi="Courier New" w:cs="Courier New"/>
        </w:rPr>
      </w:pPr>
      <w:r w:rsidRPr="00286133">
        <w:rPr>
          <w:rFonts w:ascii="Courier New" w:hAnsi="Courier New" w:cs="Courier New"/>
        </w:rPr>
        <w:t>Vonal kirajzolása, hogy összehasonlítható legyen:</w:t>
      </w:r>
    </w:p>
    <w:p w14:paraId="37E7D037" w14:textId="77777777" w:rsidR="003F12D0" w:rsidRDefault="003F12D0" w:rsidP="00496EF0">
      <w:pPr>
        <w:rPr>
          <w:sz w:val="24"/>
        </w:rPr>
      </w:pPr>
    </w:p>
    <w:p w14:paraId="532BAB44" w14:textId="77777777" w:rsidR="00496EF0" w:rsidRPr="00A320EF" w:rsidRDefault="00496EF0" w:rsidP="00496EF0">
      <w:pPr>
        <w:rPr>
          <w:sz w:val="24"/>
        </w:rPr>
      </w:pPr>
      <w:proofErr w:type="spellStart"/>
      <w:r w:rsidRPr="00A320EF">
        <w:rPr>
          <w:sz w:val="24"/>
        </w:rPr>
        <w:t>qqline</w:t>
      </w:r>
      <w:proofErr w:type="spellEnd"/>
      <w:r w:rsidRPr="00A320EF">
        <w:rPr>
          <w:sz w:val="24"/>
        </w:rPr>
        <w:t>(</w:t>
      </w:r>
      <w:proofErr w:type="spellStart"/>
      <w:r w:rsidRPr="00A320EF">
        <w:rPr>
          <w:sz w:val="24"/>
        </w:rPr>
        <w:t>std_salary</w:t>
      </w:r>
      <w:proofErr w:type="spellEnd"/>
      <w:r w:rsidRPr="00A320EF">
        <w:rPr>
          <w:sz w:val="24"/>
        </w:rPr>
        <w:t>)</w:t>
      </w:r>
    </w:p>
    <w:p w14:paraId="4D562F03" w14:textId="77777777" w:rsidR="00496EF0" w:rsidRDefault="00496EF0" w:rsidP="00496EF0">
      <w:pPr>
        <w:rPr>
          <w:sz w:val="24"/>
        </w:rPr>
      </w:pPr>
    </w:p>
    <w:p w14:paraId="7E5661B9" w14:textId="77777777" w:rsidR="0091758E" w:rsidRDefault="0091758E" w:rsidP="00496EF0">
      <w:pPr>
        <w:rPr>
          <w:sz w:val="24"/>
        </w:rPr>
      </w:pPr>
    </w:p>
    <w:p w14:paraId="52EFFC07" w14:textId="77777777" w:rsidR="00496EF0" w:rsidRPr="00A320EF" w:rsidRDefault="00496EF0" w:rsidP="00496EF0">
      <w:pPr>
        <w:rPr>
          <w:sz w:val="24"/>
        </w:rPr>
      </w:pPr>
      <w:r w:rsidRPr="00A320EF">
        <w:rPr>
          <w:sz w:val="24"/>
        </w:rPr>
        <w:t xml:space="preserve">A </w:t>
      </w:r>
      <w:proofErr w:type="spellStart"/>
      <w:r w:rsidRPr="00A320EF">
        <w:rPr>
          <w:sz w:val="24"/>
        </w:rPr>
        <w:t>Kolmogorov</w:t>
      </w:r>
      <w:proofErr w:type="spellEnd"/>
      <w:r w:rsidRPr="00A320EF">
        <w:rPr>
          <w:sz w:val="24"/>
        </w:rPr>
        <w:t>-</w:t>
      </w:r>
      <w:proofErr w:type="spellStart"/>
      <w:r w:rsidRPr="00A320EF">
        <w:rPr>
          <w:sz w:val="24"/>
        </w:rPr>
        <w:t>Szmirnov</w:t>
      </w:r>
      <w:proofErr w:type="spellEnd"/>
      <w:r w:rsidRPr="00A320EF">
        <w:rPr>
          <w:sz w:val="24"/>
        </w:rPr>
        <w:t>-próba alkalmazásával teszteljük le</w:t>
      </w:r>
      <w:r w:rsidR="00BE06A3" w:rsidRPr="00A320EF">
        <w:rPr>
          <w:sz w:val="24"/>
        </w:rPr>
        <w:t xml:space="preserve"> </w:t>
      </w:r>
      <w:r w:rsidRPr="00A320EF">
        <w:rPr>
          <w:sz w:val="24"/>
        </w:rPr>
        <w:t>5 százalékos szignifikanciaszinten azt a nullhipotézist, hogy</w:t>
      </w:r>
      <w:r w:rsidR="00BE06A3" w:rsidRPr="00A320EF">
        <w:rPr>
          <w:sz w:val="24"/>
        </w:rPr>
        <w:t xml:space="preserve"> </w:t>
      </w:r>
      <w:r w:rsidRPr="00A320EF">
        <w:rPr>
          <w:sz w:val="24"/>
        </w:rPr>
        <w:t xml:space="preserve">a </w:t>
      </w:r>
      <w:proofErr w:type="spellStart"/>
      <w:r w:rsidRPr="00A320EF">
        <w:rPr>
          <w:sz w:val="24"/>
        </w:rPr>
        <w:t>salary</w:t>
      </w:r>
      <w:proofErr w:type="spellEnd"/>
      <w:r w:rsidRPr="00A320EF">
        <w:rPr>
          <w:sz w:val="24"/>
        </w:rPr>
        <w:t xml:space="preserve"> változó normális eloszlást követ 30000 várható</w:t>
      </w:r>
      <w:r w:rsidR="00BE06A3" w:rsidRPr="00A320EF">
        <w:rPr>
          <w:sz w:val="24"/>
        </w:rPr>
        <w:t xml:space="preserve"> </w:t>
      </w:r>
      <w:r w:rsidRPr="00A320EF">
        <w:rPr>
          <w:sz w:val="24"/>
        </w:rPr>
        <w:t>értékkel és 20000 szórással</w:t>
      </w:r>
      <w:r w:rsidR="00747B95">
        <w:rPr>
          <w:sz w:val="24"/>
        </w:rPr>
        <w:t>:</w:t>
      </w:r>
    </w:p>
    <w:p w14:paraId="5BA48244" w14:textId="77777777" w:rsidR="00496EF0" w:rsidRDefault="00496EF0" w:rsidP="00496EF0">
      <w:pPr>
        <w:rPr>
          <w:sz w:val="24"/>
        </w:rPr>
      </w:pPr>
    </w:p>
    <w:p w14:paraId="51264FDB" w14:textId="77777777" w:rsidR="00747B95" w:rsidRPr="00A320EF" w:rsidRDefault="00747B95" w:rsidP="00496EF0">
      <w:pPr>
        <w:rPr>
          <w:sz w:val="24"/>
        </w:rPr>
      </w:pPr>
    </w:p>
    <w:p w14:paraId="45D266A4" w14:textId="77777777" w:rsidR="00496EF0" w:rsidRPr="00A320EF" w:rsidRDefault="00496EF0" w:rsidP="00496EF0">
      <w:pPr>
        <w:rPr>
          <w:sz w:val="24"/>
        </w:rPr>
      </w:pPr>
      <w:proofErr w:type="spellStart"/>
      <w:r w:rsidRPr="00A320EF">
        <w:rPr>
          <w:sz w:val="24"/>
        </w:rPr>
        <w:t>ks.test</w:t>
      </w:r>
      <w:proofErr w:type="spellEnd"/>
      <w:r w:rsidRPr="00A320EF">
        <w:rPr>
          <w:sz w:val="24"/>
        </w:rPr>
        <w:t>(</w:t>
      </w:r>
      <w:proofErr w:type="spellStart"/>
      <w:r w:rsidRPr="00A320EF">
        <w:rPr>
          <w:sz w:val="24"/>
        </w:rPr>
        <w:t>salary</w:t>
      </w:r>
      <w:proofErr w:type="spellEnd"/>
      <w:r w:rsidRPr="00A320EF">
        <w:rPr>
          <w:sz w:val="24"/>
        </w:rPr>
        <w:t>, "</w:t>
      </w:r>
      <w:proofErr w:type="spellStart"/>
      <w:r w:rsidRPr="00A320EF">
        <w:rPr>
          <w:sz w:val="24"/>
        </w:rPr>
        <w:t>pnorm</w:t>
      </w:r>
      <w:proofErr w:type="spellEnd"/>
      <w:r w:rsidRPr="00A320EF">
        <w:rPr>
          <w:sz w:val="24"/>
        </w:rPr>
        <w:t>", 30000, 20000)</w:t>
      </w:r>
    </w:p>
    <w:p w14:paraId="33B87280" w14:textId="77777777" w:rsidR="00496EF0" w:rsidRDefault="00496EF0" w:rsidP="00496EF0">
      <w:pPr>
        <w:rPr>
          <w:sz w:val="24"/>
        </w:rPr>
      </w:pPr>
    </w:p>
    <w:p w14:paraId="460D78EF" w14:textId="77777777" w:rsidR="001807CB" w:rsidRDefault="001807CB" w:rsidP="00496EF0">
      <w:pPr>
        <w:rPr>
          <w:sz w:val="24"/>
        </w:rPr>
      </w:pPr>
      <w:r>
        <w:rPr>
          <w:sz w:val="24"/>
        </w:rPr>
        <w:t>A következő választ kapjuk:</w:t>
      </w:r>
    </w:p>
    <w:p w14:paraId="0DE539E6" w14:textId="77777777" w:rsidR="001807CB" w:rsidRDefault="001807CB" w:rsidP="00496EF0">
      <w:pPr>
        <w:rPr>
          <w:sz w:val="24"/>
        </w:rPr>
      </w:pPr>
    </w:p>
    <w:p w14:paraId="2DEAF490" w14:textId="77777777" w:rsidR="001807CB" w:rsidRPr="00286133" w:rsidRDefault="001807CB" w:rsidP="001807CB">
      <w:pPr>
        <w:autoSpaceDE w:val="0"/>
        <w:autoSpaceDN w:val="0"/>
        <w:adjustRightInd w:val="0"/>
        <w:spacing w:after="0" w:line="240" w:lineRule="auto"/>
        <w:rPr>
          <w:rFonts w:ascii="Calibri" w:hAnsi="Calibri" w:cs="Courier New"/>
          <w:sz w:val="24"/>
        </w:rPr>
      </w:pPr>
      <w:r w:rsidRPr="00286133">
        <w:rPr>
          <w:rFonts w:ascii="Calibri" w:hAnsi="Calibri" w:cs="Courier New"/>
          <w:sz w:val="24"/>
        </w:rPr>
        <w:t xml:space="preserve">&gt; </w:t>
      </w:r>
      <w:proofErr w:type="spellStart"/>
      <w:r w:rsidRPr="00286133">
        <w:rPr>
          <w:rFonts w:ascii="Calibri" w:hAnsi="Calibri" w:cs="Courier New"/>
          <w:sz w:val="24"/>
        </w:rPr>
        <w:t>ks.test</w:t>
      </w:r>
      <w:proofErr w:type="spellEnd"/>
      <w:r w:rsidRPr="00286133">
        <w:rPr>
          <w:rFonts w:ascii="Calibri" w:hAnsi="Calibri" w:cs="Courier New"/>
          <w:sz w:val="24"/>
        </w:rPr>
        <w:t>(</w:t>
      </w:r>
      <w:proofErr w:type="spellStart"/>
      <w:r w:rsidRPr="00286133">
        <w:rPr>
          <w:rFonts w:ascii="Calibri" w:hAnsi="Calibri" w:cs="Courier New"/>
          <w:sz w:val="24"/>
        </w:rPr>
        <w:t>salary</w:t>
      </w:r>
      <w:proofErr w:type="spellEnd"/>
      <w:r w:rsidRPr="00286133">
        <w:rPr>
          <w:rFonts w:ascii="Calibri" w:hAnsi="Calibri" w:cs="Courier New"/>
          <w:sz w:val="24"/>
        </w:rPr>
        <w:t>, "</w:t>
      </w:r>
      <w:proofErr w:type="spellStart"/>
      <w:r w:rsidRPr="00286133">
        <w:rPr>
          <w:rFonts w:ascii="Calibri" w:hAnsi="Calibri" w:cs="Courier New"/>
          <w:sz w:val="24"/>
        </w:rPr>
        <w:t>pnorm</w:t>
      </w:r>
      <w:proofErr w:type="spellEnd"/>
      <w:r w:rsidRPr="00286133">
        <w:rPr>
          <w:rFonts w:ascii="Calibri" w:hAnsi="Calibri" w:cs="Courier New"/>
          <w:sz w:val="24"/>
        </w:rPr>
        <w:t>", 30000, 20000)</w:t>
      </w:r>
    </w:p>
    <w:p w14:paraId="29B50125" w14:textId="77777777" w:rsidR="001807CB" w:rsidRPr="00286133" w:rsidRDefault="001807CB" w:rsidP="001807CB">
      <w:pPr>
        <w:autoSpaceDE w:val="0"/>
        <w:autoSpaceDN w:val="0"/>
        <w:adjustRightInd w:val="0"/>
        <w:spacing w:after="0" w:line="240" w:lineRule="auto"/>
        <w:rPr>
          <w:rFonts w:ascii="Calibri" w:hAnsi="Calibri" w:cs="Courier New"/>
          <w:sz w:val="24"/>
        </w:rPr>
      </w:pPr>
    </w:p>
    <w:p w14:paraId="1FF9B133" w14:textId="77777777" w:rsidR="001807CB" w:rsidRPr="00286133" w:rsidRDefault="001807CB" w:rsidP="001807CB">
      <w:pPr>
        <w:autoSpaceDE w:val="0"/>
        <w:autoSpaceDN w:val="0"/>
        <w:adjustRightInd w:val="0"/>
        <w:spacing w:after="0" w:line="240" w:lineRule="auto"/>
        <w:rPr>
          <w:rFonts w:ascii="Calibri" w:hAnsi="Calibri" w:cs="Courier New"/>
          <w:sz w:val="24"/>
        </w:rPr>
      </w:pPr>
      <w:r w:rsidRPr="00286133">
        <w:rPr>
          <w:rFonts w:ascii="Calibri" w:hAnsi="Calibri" w:cs="Courier New"/>
          <w:sz w:val="24"/>
        </w:rPr>
        <w:t xml:space="preserve">        </w:t>
      </w:r>
      <w:proofErr w:type="spellStart"/>
      <w:r w:rsidRPr="00286133">
        <w:rPr>
          <w:rFonts w:ascii="Calibri" w:hAnsi="Calibri" w:cs="Courier New"/>
          <w:sz w:val="24"/>
        </w:rPr>
        <w:t>One-sample</w:t>
      </w:r>
      <w:proofErr w:type="spellEnd"/>
      <w:r w:rsidRPr="00286133">
        <w:rPr>
          <w:rFonts w:ascii="Calibri" w:hAnsi="Calibri" w:cs="Courier New"/>
          <w:sz w:val="24"/>
        </w:rPr>
        <w:t xml:space="preserve"> </w:t>
      </w:r>
      <w:proofErr w:type="spellStart"/>
      <w:r w:rsidRPr="00286133">
        <w:rPr>
          <w:rFonts w:ascii="Calibri" w:hAnsi="Calibri" w:cs="Courier New"/>
          <w:sz w:val="24"/>
        </w:rPr>
        <w:t>Kolmogorov-Smirnov</w:t>
      </w:r>
      <w:proofErr w:type="spellEnd"/>
      <w:r w:rsidRPr="00286133">
        <w:rPr>
          <w:rFonts w:ascii="Calibri" w:hAnsi="Calibri" w:cs="Courier New"/>
          <w:sz w:val="24"/>
        </w:rPr>
        <w:t xml:space="preserve"> test</w:t>
      </w:r>
    </w:p>
    <w:p w14:paraId="490FB350" w14:textId="77777777" w:rsidR="001807CB" w:rsidRPr="00286133" w:rsidRDefault="001807CB" w:rsidP="001807CB">
      <w:pPr>
        <w:autoSpaceDE w:val="0"/>
        <w:autoSpaceDN w:val="0"/>
        <w:adjustRightInd w:val="0"/>
        <w:spacing w:after="0" w:line="240" w:lineRule="auto"/>
        <w:rPr>
          <w:rFonts w:ascii="Calibri" w:hAnsi="Calibri" w:cs="Courier New"/>
          <w:sz w:val="24"/>
        </w:rPr>
      </w:pPr>
    </w:p>
    <w:p w14:paraId="7A5EF055"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data:  salary</w:t>
      </w:r>
    </w:p>
    <w:p w14:paraId="2736D8C7"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D = 0.25177, p-value &lt; 2.2e-16</w:t>
      </w:r>
    </w:p>
    <w:p w14:paraId="7E271358"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alternative hypothesis: two-sided</w:t>
      </w:r>
    </w:p>
    <w:p w14:paraId="3C1E1AFE"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p>
    <w:p w14:paraId="69FE5E35"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Warning message:</w:t>
      </w:r>
    </w:p>
    <w:p w14:paraId="5E711296"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In </w:t>
      </w:r>
      <w:proofErr w:type="spellStart"/>
      <w:r w:rsidRPr="001807CB">
        <w:rPr>
          <w:rFonts w:ascii="Calibri" w:hAnsi="Calibri" w:cs="Courier New"/>
          <w:sz w:val="24"/>
          <w:lang w:val="en-US"/>
        </w:rPr>
        <w:t>ks.test</w:t>
      </w:r>
      <w:proofErr w:type="spellEnd"/>
      <w:r w:rsidRPr="001807CB">
        <w:rPr>
          <w:rFonts w:ascii="Calibri" w:hAnsi="Calibri" w:cs="Courier New"/>
          <w:sz w:val="24"/>
          <w:lang w:val="en-US"/>
        </w:rPr>
        <w:t>(salary, "</w:t>
      </w:r>
      <w:proofErr w:type="spellStart"/>
      <w:r w:rsidRPr="001807CB">
        <w:rPr>
          <w:rFonts w:ascii="Calibri" w:hAnsi="Calibri" w:cs="Courier New"/>
          <w:sz w:val="24"/>
          <w:lang w:val="en-US"/>
        </w:rPr>
        <w:t>pnorm</w:t>
      </w:r>
      <w:proofErr w:type="spellEnd"/>
      <w:r w:rsidRPr="001807CB">
        <w:rPr>
          <w:rFonts w:ascii="Calibri" w:hAnsi="Calibri" w:cs="Courier New"/>
          <w:sz w:val="24"/>
          <w:lang w:val="en-US"/>
        </w:rPr>
        <w:t>", 30000, 20000) :</w:t>
      </w:r>
    </w:p>
    <w:p w14:paraId="32E2DD95"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  ties should not be present for the Kolmogorov-Smirnov test</w:t>
      </w:r>
    </w:p>
    <w:p w14:paraId="445B75D8"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&gt; </w:t>
      </w:r>
    </w:p>
    <w:p w14:paraId="03C4BBB6"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p>
    <w:p w14:paraId="2D61D93C" w14:textId="77777777" w:rsidR="00496EF0" w:rsidRPr="00A320EF" w:rsidRDefault="00496EF0" w:rsidP="00496EF0">
      <w:pPr>
        <w:rPr>
          <w:sz w:val="24"/>
        </w:rPr>
      </w:pPr>
      <w:r w:rsidRPr="00A320EF">
        <w:rPr>
          <w:sz w:val="24"/>
        </w:rPr>
        <w:t xml:space="preserve">A </w:t>
      </w:r>
      <w:proofErr w:type="spellStart"/>
      <w:r w:rsidRPr="00A320EF">
        <w:rPr>
          <w:sz w:val="24"/>
        </w:rPr>
        <w:t>Kolmogorov</w:t>
      </w:r>
      <w:proofErr w:type="spellEnd"/>
      <w:r w:rsidRPr="00A320EF">
        <w:rPr>
          <w:sz w:val="24"/>
        </w:rPr>
        <w:t>-</w:t>
      </w:r>
      <w:proofErr w:type="spellStart"/>
      <w:r w:rsidRPr="00A320EF">
        <w:rPr>
          <w:sz w:val="24"/>
        </w:rPr>
        <w:t>Szmirnov</w:t>
      </w:r>
      <w:proofErr w:type="spellEnd"/>
      <w:r w:rsidRPr="00A320EF">
        <w:rPr>
          <w:sz w:val="24"/>
        </w:rPr>
        <w:t>-próba alkalmazásával teszteljük le</w:t>
      </w:r>
      <w:r w:rsidR="00BE06A3" w:rsidRPr="00A320EF">
        <w:rPr>
          <w:sz w:val="24"/>
        </w:rPr>
        <w:t xml:space="preserve"> </w:t>
      </w:r>
      <w:r w:rsidRPr="00A320EF">
        <w:rPr>
          <w:sz w:val="24"/>
        </w:rPr>
        <w:t>5 százalékos szignifikanciaszinten azt a nullhipotézist, hogy</w:t>
      </w:r>
      <w:r w:rsidR="00BE06A3" w:rsidRPr="00A320EF">
        <w:rPr>
          <w:sz w:val="24"/>
        </w:rPr>
        <w:t xml:space="preserve"> </w:t>
      </w:r>
      <w:r w:rsidRPr="00A320EF">
        <w:rPr>
          <w:sz w:val="24"/>
        </w:rPr>
        <w:t xml:space="preserve">a </w:t>
      </w:r>
      <w:proofErr w:type="spellStart"/>
      <w:r w:rsidRPr="00A320EF">
        <w:rPr>
          <w:sz w:val="24"/>
        </w:rPr>
        <w:t>salary</w:t>
      </w:r>
      <w:proofErr w:type="spellEnd"/>
      <w:r w:rsidRPr="00A320EF">
        <w:rPr>
          <w:sz w:val="24"/>
        </w:rPr>
        <w:t xml:space="preserve"> változó normális eloszlást követ</w:t>
      </w:r>
      <w:r w:rsidR="001807CB">
        <w:rPr>
          <w:sz w:val="24"/>
        </w:rPr>
        <w:t>:</w:t>
      </w:r>
    </w:p>
    <w:p w14:paraId="1DD79B68" w14:textId="77777777" w:rsidR="00496EF0" w:rsidRPr="00A320EF" w:rsidRDefault="00496EF0" w:rsidP="00496EF0">
      <w:pPr>
        <w:rPr>
          <w:sz w:val="24"/>
        </w:rPr>
      </w:pPr>
    </w:p>
    <w:p w14:paraId="737198A1" w14:textId="77777777" w:rsidR="00496EF0" w:rsidRPr="00A320EF" w:rsidRDefault="00496EF0" w:rsidP="00496EF0">
      <w:pPr>
        <w:rPr>
          <w:sz w:val="24"/>
        </w:rPr>
      </w:pPr>
      <w:proofErr w:type="spellStart"/>
      <w:r w:rsidRPr="00A320EF">
        <w:rPr>
          <w:sz w:val="24"/>
        </w:rPr>
        <w:t>ks.test</w:t>
      </w:r>
      <w:proofErr w:type="spellEnd"/>
      <w:r w:rsidRPr="00A320EF">
        <w:rPr>
          <w:sz w:val="24"/>
        </w:rPr>
        <w:t>(</w:t>
      </w:r>
      <w:proofErr w:type="spellStart"/>
      <w:r w:rsidRPr="00A320EF">
        <w:rPr>
          <w:sz w:val="24"/>
        </w:rPr>
        <w:t>salary</w:t>
      </w:r>
      <w:proofErr w:type="spellEnd"/>
      <w:r w:rsidRPr="00A320EF">
        <w:rPr>
          <w:sz w:val="24"/>
        </w:rPr>
        <w:t>, "</w:t>
      </w:r>
      <w:proofErr w:type="spellStart"/>
      <w:r w:rsidRPr="00A320EF">
        <w:rPr>
          <w:sz w:val="24"/>
        </w:rPr>
        <w:t>pnorm</w:t>
      </w:r>
      <w:proofErr w:type="spellEnd"/>
      <w:r w:rsidRPr="00A320EF">
        <w:rPr>
          <w:sz w:val="24"/>
        </w:rPr>
        <w:t xml:space="preserve">", </w:t>
      </w:r>
      <w:proofErr w:type="spellStart"/>
      <w:r w:rsidRPr="00A320EF">
        <w:rPr>
          <w:sz w:val="24"/>
        </w:rPr>
        <w:t>mean</w:t>
      </w:r>
      <w:proofErr w:type="spellEnd"/>
      <w:r w:rsidRPr="00A320EF">
        <w:rPr>
          <w:sz w:val="24"/>
        </w:rPr>
        <w:t>(</w:t>
      </w:r>
      <w:proofErr w:type="spellStart"/>
      <w:r w:rsidRPr="00A320EF">
        <w:rPr>
          <w:sz w:val="24"/>
        </w:rPr>
        <w:t>salary</w:t>
      </w:r>
      <w:proofErr w:type="spellEnd"/>
      <w:r w:rsidRPr="00A320EF">
        <w:rPr>
          <w:sz w:val="24"/>
        </w:rPr>
        <w:t xml:space="preserve">), </w:t>
      </w:r>
      <w:proofErr w:type="spellStart"/>
      <w:r w:rsidRPr="00A320EF">
        <w:rPr>
          <w:sz w:val="24"/>
        </w:rPr>
        <w:t>sd</w:t>
      </w:r>
      <w:proofErr w:type="spellEnd"/>
      <w:r w:rsidRPr="00A320EF">
        <w:rPr>
          <w:sz w:val="24"/>
        </w:rPr>
        <w:t>(</w:t>
      </w:r>
      <w:proofErr w:type="spellStart"/>
      <w:r w:rsidRPr="00A320EF">
        <w:rPr>
          <w:sz w:val="24"/>
        </w:rPr>
        <w:t>salary</w:t>
      </w:r>
      <w:proofErr w:type="spellEnd"/>
      <w:r w:rsidRPr="00A320EF">
        <w:rPr>
          <w:sz w:val="24"/>
        </w:rPr>
        <w:t>))</w:t>
      </w:r>
    </w:p>
    <w:p w14:paraId="67F94D00" w14:textId="77777777" w:rsidR="00496EF0" w:rsidRDefault="00496EF0" w:rsidP="00496EF0">
      <w:pPr>
        <w:rPr>
          <w:sz w:val="24"/>
        </w:rPr>
      </w:pPr>
    </w:p>
    <w:p w14:paraId="620BE438" w14:textId="77777777" w:rsidR="001807CB" w:rsidRDefault="001807CB" w:rsidP="00496EF0">
      <w:pPr>
        <w:rPr>
          <w:sz w:val="24"/>
        </w:rPr>
      </w:pPr>
      <w:r>
        <w:rPr>
          <w:sz w:val="24"/>
        </w:rPr>
        <w:t>A következő választ kapjuk:</w:t>
      </w:r>
    </w:p>
    <w:p w14:paraId="7D3F35C5" w14:textId="77777777" w:rsidR="001807CB" w:rsidRDefault="001807CB" w:rsidP="00496EF0">
      <w:pPr>
        <w:rPr>
          <w:sz w:val="24"/>
        </w:rPr>
      </w:pPr>
    </w:p>
    <w:p w14:paraId="7CFEC950"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&gt; </w:t>
      </w:r>
      <w:proofErr w:type="spellStart"/>
      <w:r w:rsidRPr="001807CB">
        <w:rPr>
          <w:rFonts w:ascii="Calibri" w:hAnsi="Calibri" w:cs="Courier New"/>
          <w:sz w:val="24"/>
          <w:lang w:val="en-US"/>
        </w:rPr>
        <w:t>ks.test</w:t>
      </w:r>
      <w:proofErr w:type="spellEnd"/>
      <w:r w:rsidRPr="001807CB">
        <w:rPr>
          <w:rFonts w:ascii="Calibri" w:hAnsi="Calibri" w:cs="Courier New"/>
          <w:sz w:val="24"/>
          <w:lang w:val="en-US"/>
        </w:rPr>
        <w:t>(salary, "</w:t>
      </w:r>
      <w:proofErr w:type="spellStart"/>
      <w:r w:rsidRPr="001807CB">
        <w:rPr>
          <w:rFonts w:ascii="Calibri" w:hAnsi="Calibri" w:cs="Courier New"/>
          <w:sz w:val="24"/>
          <w:lang w:val="en-US"/>
        </w:rPr>
        <w:t>pnorm</w:t>
      </w:r>
      <w:proofErr w:type="spellEnd"/>
      <w:r w:rsidRPr="001807CB">
        <w:rPr>
          <w:rFonts w:ascii="Calibri" w:hAnsi="Calibri" w:cs="Courier New"/>
          <w:sz w:val="24"/>
          <w:lang w:val="en-US"/>
        </w:rPr>
        <w:t xml:space="preserve">", mean(salary), </w:t>
      </w:r>
      <w:proofErr w:type="spellStart"/>
      <w:r w:rsidRPr="001807CB">
        <w:rPr>
          <w:rFonts w:ascii="Calibri" w:hAnsi="Calibri" w:cs="Courier New"/>
          <w:sz w:val="24"/>
          <w:lang w:val="en-US"/>
        </w:rPr>
        <w:t>sd</w:t>
      </w:r>
      <w:proofErr w:type="spellEnd"/>
      <w:r w:rsidRPr="001807CB">
        <w:rPr>
          <w:rFonts w:ascii="Calibri" w:hAnsi="Calibri" w:cs="Courier New"/>
          <w:sz w:val="24"/>
          <w:lang w:val="en-US"/>
        </w:rPr>
        <w:t>(salary))</w:t>
      </w:r>
    </w:p>
    <w:p w14:paraId="557E00EA"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p>
    <w:p w14:paraId="5DF5FEC7"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        One-sample Kolmogorov-Smirnov test</w:t>
      </w:r>
    </w:p>
    <w:p w14:paraId="413BF61A"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p>
    <w:p w14:paraId="345D2D2C"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data:  salary</w:t>
      </w:r>
    </w:p>
    <w:p w14:paraId="759AAFC5"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D = 0.20785, p-value &lt; 2.2e-16</w:t>
      </w:r>
    </w:p>
    <w:p w14:paraId="4A562103"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alternative hypothesis: two-sided</w:t>
      </w:r>
    </w:p>
    <w:p w14:paraId="653D4116"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p>
    <w:p w14:paraId="79F6D064"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Warning message:</w:t>
      </w:r>
    </w:p>
    <w:p w14:paraId="0CA57FA5"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In </w:t>
      </w:r>
      <w:proofErr w:type="spellStart"/>
      <w:r w:rsidRPr="001807CB">
        <w:rPr>
          <w:rFonts w:ascii="Calibri" w:hAnsi="Calibri" w:cs="Courier New"/>
          <w:sz w:val="24"/>
          <w:lang w:val="en-US"/>
        </w:rPr>
        <w:t>ks.test</w:t>
      </w:r>
      <w:proofErr w:type="spellEnd"/>
      <w:r w:rsidRPr="001807CB">
        <w:rPr>
          <w:rFonts w:ascii="Calibri" w:hAnsi="Calibri" w:cs="Courier New"/>
          <w:sz w:val="24"/>
          <w:lang w:val="en-US"/>
        </w:rPr>
        <w:t>(salary, "</w:t>
      </w:r>
      <w:proofErr w:type="spellStart"/>
      <w:r w:rsidRPr="001807CB">
        <w:rPr>
          <w:rFonts w:ascii="Calibri" w:hAnsi="Calibri" w:cs="Courier New"/>
          <w:sz w:val="24"/>
          <w:lang w:val="en-US"/>
        </w:rPr>
        <w:t>pnorm</w:t>
      </w:r>
      <w:proofErr w:type="spellEnd"/>
      <w:r w:rsidRPr="001807CB">
        <w:rPr>
          <w:rFonts w:ascii="Calibri" w:hAnsi="Calibri" w:cs="Courier New"/>
          <w:sz w:val="24"/>
          <w:lang w:val="en-US"/>
        </w:rPr>
        <w:t xml:space="preserve">", mean(salary), </w:t>
      </w:r>
      <w:proofErr w:type="spellStart"/>
      <w:r w:rsidRPr="001807CB">
        <w:rPr>
          <w:rFonts w:ascii="Calibri" w:hAnsi="Calibri" w:cs="Courier New"/>
          <w:sz w:val="24"/>
          <w:lang w:val="en-US"/>
        </w:rPr>
        <w:t>sd</w:t>
      </w:r>
      <w:proofErr w:type="spellEnd"/>
      <w:r w:rsidRPr="001807CB">
        <w:rPr>
          <w:rFonts w:ascii="Calibri" w:hAnsi="Calibri" w:cs="Courier New"/>
          <w:sz w:val="24"/>
          <w:lang w:val="en-US"/>
        </w:rPr>
        <w:t>(salary)) :</w:t>
      </w:r>
    </w:p>
    <w:p w14:paraId="441EA566"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r w:rsidRPr="001807CB">
        <w:rPr>
          <w:rFonts w:ascii="Calibri" w:hAnsi="Calibri" w:cs="Courier New"/>
          <w:sz w:val="24"/>
          <w:lang w:val="en-US"/>
        </w:rPr>
        <w:t xml:space="preserve">  ties should not be present for the Kolmogorov-Smirnov test</w:t>
      </w:r>
    </w:p>
    <w:p w14:paraId="66BC0654" w14:textId="77777777" w:rsidR="001807CB" w:rsidRPr="001807CB" w:rsidRDefault="001807CB" w:rsidP="001807CB">
      <w:pPr>
        <w:autoSpaceDE w:val="0"/>
        <w:autoSpaceDN w:val="0"/>
        <w:adjustRightInd w:val="0"/>
        <w:spacing w:after="0" w:line="240" w:lineRule="auto"/>
        <w:rPr>
          <w:rFonts w:ascii="Calibri" w:hAnsi="Calibri" w:cs="Courier New"/>
          <w:sz w:val="24"/>
          <w:lang w:val="en-US"/>
        </w:rPr>
      </w:pPr>
    </w:p>
    <w:p w14:paraId="564BC145" w14:textId="77777777" w:rsidR="00496EF0" w:rsidRPr="00A320EF" w:rsidRDefault="00496EF0" w:rsidP="00496EF0">
      <w:pPr>
        <w:rPr>
          <w:sz w:val="24"/>
        </w:rPr>
      </w:pPr>
      <w:r w:rsidRPr="00A320EF">
        <w:rPr>
          <w:sz w:val="24"/>
        </w:rPr>
        <w:t xml:space="preserve">Definiáljunk egy </w:t>
      </w:r>
      <w:proofErr w:type="spellStart"/>
      <w:r w:rsidRPr="00A320EF">
        <w:rPr>
          <w:sz w:val="24"/>
        </w:rPr>
        <w:t>logsalary</w:t>
      </w:r>
      <w:proofErr w:type="spellEnd"/>
      <w:r w:rsidRPr="00A320EF">
        <w:rPr>
          <w:sz w:val="24"/>
        </w:rPr>
        <w:t xml:space="preserve"> nevű változót olyan módon,</w:t>
      </w:r>
      <w:r w:rsidR="00BC68A6" w:rsidRPr="00A320EF">
        <w:rPr>
          <w:sz w:val="24"/>
        </w:rPr>
        <w:t xml:space="preserve"> </w:t>
      </w:r>
      <w:r w:rsidRPr="00A320EF">
        <w:rPr>
          <w:sz w:val="24"/>
        </w:rPr>
        <w:t xml:space="preserve">hogy a </w:t>
      </w:r>
      <w:proofErr w:type="spellStart"/>
      <w:r w:rsidRPr="00A320EF">
        <w:rPr>
          <w:sz w:val="24"/>
        </w:rPr>
        <w:t>salary</w:t>
      </w:r>
      <w:proofErr w:type="spellEnd"/>
      <w:r w:rsidRPr="00A320EF">
        <w:rPr>
          <w:sz w:val="24"/>
        </w:rPr>
        <w:t xml:space="preserve"> változó logar</w:t>
      </w:r>
      <w:r w:rsidR="00BC68A6" w:rsidRPr="00A320EF">
        <w:rPr>
          <w:sz w:val="24"/>
        </w:rPr>
        <w:t>i</w:t>
      </w:r>
      <w:r w:rsidRPr="00A320EF">
        <w:rPr>
          <w:sz w:val="24"/>
        </w:rPr>
        <w:t>tmusát vesszük. Végezzük el a fenti</w:t>
      </w:r>
      <w:r w:rsidR="00BC68A6" w:rsidRPr="00A320EF">
        <w:rPr>
          <w:sz w:val="24"/>
        </w:rPr>
        <w:t xml:space="preserve"> </w:t>
      </w:r>
      <w:r w:rsidRPr="00A320EF">
        <w:rPr>
          <w:sz w:val="24"/>
        </w:rPr>
        <w:t>elemzést a '</w:t>
      </w:r>
      <w:proofErr w:type="spellStart"/>
      <w:r w:rsidRPr="00A320EF">
        <w:rPr>
          <w:sz w:val="24"/>
        </w:rPr>
        <w:t>logsalary</w:t>
      </w:r>
      <w:proofErr w:type="spellEnd"/>
      <w:r w:rsidRPr="00A320EF">
        <w:rPr>
          <w:sz w:val="24"/>
        </w:rPr>
        <w:t>' változóra is.</w:t>
      </w:r>
    </w:p>
    <w:p w14:paraId="33425E77" w14:textId="77777777" w:rsidR="00496EF0" w:rsidRPr="00A320EF" w:rsidRDefault="00496EF0" w:rsidP="00496EF0">
      <w:pPr>
        <w:rPr>
          <w:sz w:val="24"/>
        </w:rPr>
      </w:pPr>
    </w:p>
    <w:p w14:paraId="142ED260" w14:textId="77777777" w:rsidR="00496EF0" w:rsidRPr="00A320EF" w:rsidRDefault="00496EF0" w:rsidP="001807CB">
      <w:pPr>
        <w:ind w:firstLine="709"/>
        <w:rPr>
          <w:sz w:val="24"/>
        </w:rPr>
      </w:pPr>
      <w:proofErr w:type="spellStart"/>
      <w:r w:rsidRPr="00A320EF">
        <w:rPr>
          <w:sz w:val="24"/>
        </w:rPr>
        <w:t>logsalary</w:t>
      </w:r>
      <w:proofErr w:type="spellEnd"/>
      <w:r w:rsidRPr="00A320EF">
        <w:rPr>
          <w:sz w:val="24"/>
        </w:rPr>
        <w:t xml:space="preserve"> = log(</w:t>
      </w:r>
      <w:proofErr w:type="spellStart"/>
      <w:r w:rsidRPr="00A320EF">
        <w:rPr>
          <w:sz w:val="24"/>
        </w:rPr>
        <w:t>salary</w:t>
      </w:r>
      <w:proofErr w:type="spellEnd"/>
      <w:r w:rsidRPr="00A320EF">
        <w:rPr>
          <w:sz w:val="24"/>
        </w:rPr>
        <w:t>)</w:t>
      </w:r>
    </w:p>
    <w:p w14:paraId="634969DD" w14:textId="77777777" w:rsidR="00496EF0" w:rsidRPr="00A320EF" w:rsidRDefault="00496EF0" w:rsidP="00496EF0">
      <w:pPr>
        <w:rPr>
          <w:sz w:val="24"/>
        </w:rPr>
      </w:pPr>
    </w:p>
    <w:p w14:paraId="126F3DF2" w14:textId="77777777" w:rsidR="00F71C91" w:rsidRDefault="00496EF0" w:rsidP="00496EF0">
      <w:pPr>
        <w:rPr>
          <w:sz w:val="24"/>
        </w:rPr>
      </w:pPr>
      <w:r w:rsidRPr="00A320EF">
        <w:rPr>
          <w:sz w:val="24"/>
        </w:rPr>
        <w:t>Teszteljük le azt is</w:t>
      </w:r>
      <w:r w:rsidR="00F71C91">
        <w:rPr>
          <w:sz w:val="24"/>
        </w:rPr>
        <w:t xml:space="preserve"> a fenti módon</w:t>
      </w:r>
      <w:r w:rsidRPr="00A320EF">
        <w:rPr>
          <w:sz w:val="24"/>
        </w:rPr>
        <w:t xml:space="preserve">, hogy a </w:t>
      </w:r>
      <w:proofErr w:type="spellStart"/>
      <w:r w:rsidRPr="00A320EF">
        <w:rPr>
          <w:sz w:val="24"/>
        </w:rPr>
        <w:t>salary</w:t>
      </w:r>
      <w:proofErr w:type="spellEnd"/>
      <w:r w:rsidRPr="00A320EF">
        <w:rPr>
          <w:sz w:val="24"/>
        </w:rPr>
        <w:t xml:space="preserve"> változó az alapfokú</w:t>
      </w:r>
      <w:r w:rsidR="00BC68A6" w:rsidRPr="00A320EF">
        <w:rPr>
          <w:sz w:val="24"/>
        </w:rPr>
        <w:t xml:space="preserve"> </w:t>
      </w:r>
      <w:r w:rsidRPr="00A320EF">
        <w:rPr>
          <w:sz w:val="24"/>
        </w:rPr>
        <w:t>végzettséggel rendelkezők körében normális eloszlást követ</w:t>
      </w:r>
      <w:r w:rsidR="00F71C91">
        <w:rPr>
          <w:sz w:val="24"/>
        </w:rPr>
        <w:t xml:space="preserve">. Az alapfokú </w:t>
      </w:r>
      <w:proofErr w:type="spellStart"/>
      <w:r w:rsidR="00F71C91">
        <w:rPr>
          <w:sz w:val="24"/>
        </w:rPr>
        <w:t>végzettségüek</w:t>
      </w:r>
      <w:proofErr w:type="spellEnd"/>
      <w:r w:rsidR="00F71C91">
        <w:rPr>
          <w:sz w:val="24"/>
        </w:rPr>
        <w:t xml:space="preserve"> szűrése:</w:t>
      </w:r>
    </w:p>
    <w:p w14:paraId="50A82DA7" w14:textId="77777777" w:rsidR="00496EF0" w:rsidRPr="00A320EF" w:rsidRDefault="00496EF0" w:rsidP="00496EF0">
      <w:pPr>
        <w:rPr>
          <w:sz w:val="24"/>
        </w:rPr>
      </w:pPr>
    </w:p>
    <w:p w14:paraId="5EEC371C" w14:textId="77777777" w:rsidR="00496EF0" w:rsidRPr="00A320EF" w:rsidRDefault="00496EF0" w:rsidP="00496EF0">
      <w:pPr>
        <w:rPr>
          <w:sz w:val="24"/>
        </w:rPr>
      </w:pPr>
    </w:p>
    <w:p w14:paraId="270B060A" w14:textId="77777777" w:rsidR="00496EF0" w:rsidRPr="00A320EF" w:rsidRDefault="00496EF0" w:rsidP="00496EF0">
      <w:pPr>
        <w:rPr>
          <w:sz w:val="24"/>
        </w:rPr>
      </w:pPr>
      <w:proofErr w:type="spellStart"/>
      <w:r w:rsidRPr="00A320EF">
        <w:rPr>
          <w:sz w:val="24"/>
        </w:rPr>
        <w:t>salary2</w:t>
      </w:r>
      <w:proofErr w:type="spellEnd"/>
      <w:r w:rsidRPr="00A320EF">
        <w:rPr>
          <w:sz w:val="24"/>
        </w:rPr>
        <w:t xml:space="preserve"> = </w:t>
      </w:r>
      <w:proofErr w:type="spellStart"/>
      <w:r w:rsidRPr="00A320EF">
        <w:rPr>
          <w:sz w:val="24"/>
        </w:rPr>
        <w:t>salary</w:t>
      </w:r>
      <w:proofErr w:type="spellEnd"/>
      <w:r w:rsidRPr="00A320EF">
        <w:rPr>
          <w:sz w:val="24"/>
        </w:rPr>
        <w:t>[</w:t>
      </w:r>
      <w:proofErr w:type="spellStart"/>
      <w:r w:rsidRPr="00A320EF">
        <w:rPr>
          <w:sz w:val="24"/>
        </w:rPr>
        <w:t>educ</w:t>
      </w:r>
      <w:proofErr w:type="spellEnd"/>
      <w:r w:rsidRPr="00A320EF">
        <w:rPr>
          <w:sz w:val="24"/>
        </w:rPr>
        <w:t xml:space="preserve"> == 1]</w:t>
      </w:r>
    </w:p>
    <w:p w14:paraId="6CF37171" w14:textId="77777777" w:rsidR="00496EF0" w:rsidRPr="00A320EF" w:rsidRDefault="00496EF0" w:rsidP="00496EF0">
      <w:pPr>
        <w:rPr>
          <w:sz w:val="24"/>
        </w:rPr>
      </w:pPr>
    </w:p>
    <w:p w14:paraId="5253E4A6" w14:textId="77777777" w:rsidR="00496EF0" w:rsidRPr="00A320EF" w:rsidRDefault="00496EF0" w:rsidP="00496EF0">
      <w:pPr>
        <w:rPr>
          <w:sz w:val="24"/>
        </w:rPr>
      </w:pPr>
      <w:r w:rsidRPr="00A320EF">
        <w:rPr>
          <w:sz w:val="24"/>
        </w:rPr>
        <w:t xml:space="preserve">Ábrázoljuk a </w:t>
      </w:r>
      <w:proofErr w:type="spellStart"/>
      <w:r w:rsidRPr="00A320EF">
        <w:rPr>
          <w:sz w:val="24"/>
        </w:rPr>
        <w:t>salary</w:t>
      </w:r>
      <w:proofErr w:type="spellEnd"/>
      <w:r w:rsidRPr="00A320EF">
        <w:rPr>
          <w:sz w:val="24"/>
        </w:rPr>
        <w:t xml:space="preserve"> változó </w:t>
      </w:r>
      <w:proofErr w:type="spellStart"/>
      <w:r w:rsidRPr="00A320EF">
        <w:rPr>
          <w:sz w:val="24"/>
        </w:rPr>
        <w:t>boxplotját</w:t>
      </w:r>
      <w:proofErr w:type="spellEnd"/>
      <w:r w:rsidRPr="00A320EF">
        <w:rPr>
          <w:sz w:val="24"/>
        </w:rPr>
        <w:t xml:space="preserve"> az </w:t>
      </w:r>
      <w:proofErr w:type="spellStart"/>
      <w:r w:rsidRPr="00A320EF">
        <w:rPr>
          <w:sz w:val="24"/>
        </w:rPr>
        <w:t>educ</w:t>
      </w:r>
      <w:proofErr w:type="spellEnd"/>
      <w:r w:rsidRPr="00A320EF">
        <w:rPr>
          <w:sz w:val="24"/>
        </w:rPr>
        <w:t xml:space="preserve"> változó</w:t>
      </w:r>
      <w:r w:rsidR="00BC68A6" w:rsidRPr="00A320EF">
        <w:rPr>
          <w:sz w:val="24"/>
        </w:rPr>
        <w:t xml:space="preserve"> </w:t>
      </w:r>
      <w:r w:rsidRPr="00A320EF">
        <w:rPr>
          <w:sz w:val="24"/>
        </w:rPr>
        <w:t>értékei szerinti bontásban. A grafikon alapján mit mondhatunk,</w:t>
      </w:r>
      <w:r w:rsidR="00BC68A6" w:rsidRPr="00A320EF">
        <w:rPr>
          <w:sz w:val="24"/>
        </w:rPr>
        <w:t xml:space="preserve"> </w:t>
      </w:r>
      <w:r w:rsidRPr="00A320EF">
        <w:rPr>
          <w:sz w:val="24"/>
        </w:rPr>
        <w:t xml:space="preserve">van két olyan végzettségi kategória, amiben hasonló a </w:t>
      </w:r>
      <w:proofErr w:type="spellStart"/>
      <w:r w:rsidRPr="00A320EF">
        <w:rPr>
          <w:sz w:val="24"/>
        </w:rPr>
        <w:t>salary</w:t>
      </w:r>
      <w:proofErr w:type="spellEnd"/>
      <w:r w:rsidR="00BC68A6" w:rsidRPr="00A320EF">
        <w:rPr>
          <w:sz w:val="24"/>
        </w:rPr>
        <w:t xml:space="preserve"> </w:t>
      </w:r>
      <w:r w:rsidRPr="00A320EF">
        <w:rPr>
          <w:sz w:val="24"/>
        </w:rPr>
        <w:t>változó eloszlása?</w:t>
      </w:r>
    </w:p>
    <w:p w14:paraId="7777A405" w14:textId="77777777" w:rsidR="00496EF0" w:rsidRPr="00A320EF" w:rsidRDefault="00496EF0" w:rsidP="00496EF0">
      <w:pPr>
        <w:rPr>
          <w:sz w:val="24"/>
        </w:rPr>
      </w:pPr>
    </w:p>
    <w:p w14:paraId="43DC4D5A" w14:textId="77777777" w:rsidR="00496EF0" w:rsidRPr="00A320EF" w:rsidRDefault="00496EF0" w:rsidP="00496EF0">
      <w:pPr>
        <w:rPr>
          <w:sz w:val="24"/>
        </w:rPr>
      </w:pPr>
      <w:proofErr w:type="spellStart"/>
      <w:r w:rsidRPr="00A320EF">
        <w:rPr>
          <w:sz w:val="24"/>
        </w:rPr>
        <w:t>boxplot</w:t>
      </w:r>
      <w:proofErr w:type="spellEnd"/>
      <w:r w:rsidRPr="00A320EF">
        <w:rPr>
          <w:sz w:val="24"/>
        </w:rPr>
        <w:t>(</w:t>
      </w:r>
      <w:proofErr w:type="spellStart"/>
      <w:r w:rsidRPr="00A320EF">
        <w:rPr>
          <w:sz w:val="24"/>
        </w:rPr>
        <w:t>salary</w:t>
      </w:r>
      <w:proofErr w:type="spellEnd"/>
      <w:r w:rsidRPr="00A320EF">
        <w:rPr>
          <w:sz w:val="24"/>
        </w:rPr>
        <w:t xml:space="preserve"> ~ </w:t>
      </w:r>
      <w:proofErr w:type="spellStart"/>
      <w:r w:rsidRPr="00A320EF">
        <w:rPr>
          <w:sz w:val="24"/>
        </w:rPr>
        <w:t>educ</w:t>
      </w:r>
      <w:proofErr w:type="spellEnd"/>
      <w:r w:rsidRPr="00A320EF">
        <w:rPr>
          <w:sz w:val="24"/>
        </w:rPr>
        <w:t>)</w:t>
      </w:r>
    </w:p>
    <w:p w14:paraId="75904125" w14:textId="77777777" w:rsidR="00496EF0" w:rsidRDefault="00496EF0" w:rsidP="00496EF0">
      <w:pPr>
        <w:rPr>
          <w:sz w:val="24"/>
        </w:rPr>
      </w:pPr>
    </w:p>
    <w:p w14:paraId="3A202546" w14:textId="77777777" w:rsidR="008253B1" w:rsidRDefault="008253B1" w:rsidP="00496EF0">
      <w:pPr>
        <w:rPr>
          <w:sz w:val="24"/>
        </w:rPr>
      </w:pPr>
      <w:r>
        <w:rPr>
          <w:sz w:val="24"/>
        </w:rPr>
        <w:t>A következő grafikon jelenik meg a grafikus megjelenítőben:</w:t>
      </w:r>
    </w:p>
    <w:p w14:paraId="7E42B994" w14:textId="77777777" w:rsidR="008253B1" w:rsidRDefault="008253B1" w:rsidP="00496EF0">
      <w:pPr>
        <w:rPr>
          <w:sz w:val="24"/>
        </w:rPr>
      </w:pPr>
    </w:p>
    <w:p w14:paraId="60D66A16" w14:textId="77777777" w:rsidR="008253B1" w:rsidRDefault="008253B1" w:rsidP="00496EF0">
      <w:pPr>
        <w:rPr>
          <w:sz w:val="24"/>
        </w:rPr>
      </w:pPr>
      <w:r>
        <w:rPr>
          <w:noProof/>
          <w:lang w:eastAsia="hu-HU"/>
        </w:rPr>
        <w:drawing>
          <wp:inline distT="0" distB="0" distL="0" distR="0" wp14:anchorId="4A93BC6C" wp14:editId="20B059B9">
            <wp:extent cx="5267325" cy="5257800"/>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267325" cy="5257800"/>
                    </a:xfrm>
                    <a:prstGeom prst="rect">
                      <a:avLst/>
                    </a:prstGeom>
                  </pic:spPr>
                </pic:pic>
              </a:graphicData>
            </a:graphic>
          </wp:inline>
        </w:drawing>
      </w:r>
    </w:p>
    <w:p w14:paraId="1CB0A9A2" w14:textId="77777777" w:rsidR="008253B1" w:rsidRPr="00A320EF" w:rsidRDefault="008253B1" w:rsidP="00496EF0">
      <w:pPr>
        <w:rPr>
          <w:sz w:val="24"/>
        </w:rPr>
      </w:pPr>
    </w:p>
    <w:p w14:paraId="406864F2" w14:textId="77777777" w:rsidR="00496EF0" w:rsidRPr="00A320EF" w:rsidRDefault="00496EF0" w:rsidP="00496EF0">
      <w:pPr>
        <w:rPr>
          <w:sz w:val="24"/>
        </w:rPr>
      </w:pPr>
      <w:r w:rsidRPr="00A320EF">
        <w:rPr>
          <w:sz w:val="24"/>
        </w:rPr>
        <w:t xml:space="preserve">Kétmintás </w:t>
      </w:r>
      <w:proofErr w:type="spellStart"/>
      <w:r w:rsidRPr="00A320EF">
        <w:rPr>
          <w:sz w:val="24"/>
        </w:rPr>
        <w:t>Kolmogorov</w:t>
      </w:r>
      <w:proofErr w:type="spellEnd"/>
      <w:r w:rsidRPr="00A320EF">
        <w:rPr>
          <w:sz w:val="24"/>
        </w:rPr>
        <w:t>-</w:t>
      </w:r>
      <w:proofErr w:type="spellStart"/>
      <w:r w:rsidRPr="00A320EF">
        <w:rPr>
          <w:sz w:val="24"/>
        </w:rPr>
        <w:t>Szmirnov</w:t>
      </w:r>
      <w:proofErr w:type="spellEnd"/>
      <w:r w:rsidRPr="00A320EF">
        <w:rPr>
          <w:sz w:val="24"/>
        </w:rPr>
        <w:t>-próba segítségével teszteljük le</w:t>
      </w:r>
      <w:r w:rsidR="00E815D3" w:rsidRPr="00A320EF">
        <w:rPr>
          <w:sz w:val="24"/>
        </w:rPr>
        <w:t xml:space="preserve"> </w:t>
      </w:r>
      <w:r w:rsidRPr="00A320EF">
        <w:rPr>
          <w:sz w:val="24"/>
        </w:rPr>
        <w:t>azt a nullhipotézist, hogy az alapszintű (</w:t>
      </w:r>
      <w:proofErr w:type="spellStart"/>
      <w:r w:rsidRPr="00A320EF">
        <w:rPr>
          <w:sz w:val="24"/>
        </w:rPr>
        <w:t>educ</w:t>
      </w:r>
      <w:proofErr w:type="spellEnd"/>
      <w:r w:rsidRPr="00A320EF">
        <w:rPr>
          <w:sz w:val="24"/>
        </w:rPr>
        <w:t xml:space="preserve"> = 1) és a középszintű</w:t>
      </w:r>
      <w:r w:rsidR="00E815D3" w:rsidRPr="00A320EF">
        <w:rPr>
          <w:sz w:val="24"/>
        </w:rPr>
        <w:t xml:space="preserve"> </w:t>
      </w:r>
      <w:r w:rsidRPr="00A320EF">
        <w:rPr>
          <w:sz w:val="24"/>
        </w:rPr>
        <w:t>(</w:t>
      </w:r>
      <w:proofErr w:type="spellStart"/>
      <w:r w:rsidRPr="00A320EF">
        <w:rPr>
          <w:sz w:val="24"/>
        </w:rPr>
        <w:t>educ</w:t>
      </w:r>
      <w:proofErr w:type="spellEnd"/>
      <w:r w:rsidRPr="00A320EF">
        <w:rPr>
          <w:sz w:val="24"/>
        </w:rPr>
        <w:t xml:space="preserve"> = 2) végzettséggel rende</w:t>
      </w:r>
      <w:r w:rsidR="006768E6">
        <w:rPr>
          <w:sz w:val="24"/>
        </w:rPr>
        <w:t>l</w:t>
      </w:r>
      <w:r w:rsidRPr="00A320EF">
        <w:rPr>
          <w:sz w:val="24"/>
        </w:rPr>
        <w:t>kezők körében azonos a fizetés eloszlása</w:t>
      </w:r>
      <w:r w:rsidR="008253B1">
        <w:rPr>
          <w:sz w:val="24"/>
        </w:rPr>
        <w:t>:</w:t>
      </w:r>
    </w:p>
    <w:p w14:paraId="7FF5817C" w14:textId="77777777" w:rsidR="00496EF0" w:rsidRPr="00A320EF" w:rsidRDefault="00496EF0" w:rsidP="00496EF0">
      <w:pPr>
        <w:rPr>
          <w:sz w:val="24"/>
        </w:rPr>
      </w:pPr>
    </w:p>
    <w:p w14:paraId="08756FA1" w14:textId="77777777" w:rsidR="00496EF0" w:rsidRPr="00A320EF" w:rsidRDefault="00496EF0" w:rsidP="00496EF0">
      <w:pPr>
        <w:rPr>
          <w:sz w:val="24"/>
        </w:rPr>
      </w:pPr>
      <w:proofErr w:type="spellStart"/>
      <w:r w:rsidRPr="00A320EF">
        <w:rPr>
          <w:sz w:val="24"/>
        </w:rPr>
        <w:t>ks.test</w:t>
      </w:r>
      <w:proofErr w:type="spellEnd"/>
      <w:r w:rsidRPr="00A320EF">
        <w:rPr>
          <w:sz w:val="24"/>
        </w:rPr>
        <w:t>(</w:t>
      </w:r>
      <w:proofErr w:type="spellStart"/>
      <w:r w:rsidRPr="00A320EF">
        <w:rPr>
          <w:sz w:val="24"/>
        </w:rPr>
        <w:t>salary</w:t>
      </w:r>
      <w:proofErr w:type="spellEnd"/>
      <w:r w:rsidRPr="00A320EF">
        <w:rPr>
          <w:sz w:val="24"/>
        </w:rPr>
        <w:t>[</w:t>
      </w:r>
      <w:proofErr w:type="spellStart"/>
      <w:r w:rsidRPr="00A320EF">
        <w:rPr>
          <w:sz w:val="24"/>
        </w:rPr>
        <w:t>educ</w:t>
      </w:r>
      <w:proofErr w:type="spellEnd"/>
      <w:r w:rsidRPr="00A320EF">
        <w:rPr>
          <w:sz w:val="24"/>
        </w:rPr>
        <w:t xml:space="preserve"> == 1], </w:t>
      </w:r>
      <w:proofErr w:type="spellStart"/>
      <w:r w:rsidRPr="00A320EF">
        <w:rPr>
          <w:sz w:val="24"/>
        </w:rPr>
        <w:t>salary</w:t>
      </w:r>
      <w:proofErr w:type="spellEnd"/>
      <w:r w:rsidRPr="00A320EF">
        <w:rPr>
          <w:sz w:val="24"/>
        </w:rPr>
        <w:t>[</w:t>
      </w:r>
      <w:proofErr w:type="spellStart"/>
      <w:r w:rsidRPr="00A320EF">
        <w:rPr>
          <w:sz w:val="24"/>
        </w:rPr>
        <w:t>educ</w:t>
      </w:r>
      <w:proofErr w:type="spellEnd"/>
      <w:r w:rsidRPr="00A320EF">
        <w:rPr>
          <w:sz w:val="24"/>
        </w:rPr>
        <w:t xml:space="preserve"> == 2])</w:t>
      </w:r>
    </w:p>
    <w:p w14:paraId="1C483773" w14:textId="77777777" w:rsidR="00496EF0" w:rsidRPr="00A320EF" w:rsidRDefault="00496EF0" w:rsidP="00496EF0">
      <w:pPr>
        <w:rPr>
          <w:sz w:val="24"/>
        </w:rPr>
      </w:pPr>
    </w:p>
    <w:p w14:paraId="198406F4" w14:textId="77777777" w:rsidR="00E815D3" w:rsidRDefault="006768E6" w:rsidP="00496EF0">
      <w:pPr>
        <w:rPr>
          <w:sz w:val="24"/>
        </w:rPr>
      </w:pPr>
      <w:r>
        <w:rPr>
          <w:sz w:val="24"/>
        </w:rPr>
        <w:t>A következő eredményt kapjuk:</w:t>
      </w:r>
    </w:p>
    <w:p w14:paraId="790B7FC0" w14:textId="77777777" w:rsidR="006768E6" w:rsidRPr="006768E6" w:rsidRDefault="006768E6" w:rsidP="00496EF0">
      <w:pPr>
        <w:rPr>
          <w:rFonts w:ascii="Calibri" w:hAnsi="Calibri"/>
          <w:sz w:val="24"/>
        </w:rPr>
      </w:pPr>
    </w:p>
    <w:p w14:paraId="4930E308"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 xml:space="preserve">&gt; </w:t>
      </w:r>
      <w:proofErr w:type="spellStart"/>
      <w:r w:rsidRPr="006768E6">
        <w:rPr>
          <w:rFonts w:ascii="Calibri" w:hAnsi="Calibri" w:cs="Courier New"/>
          <w:sz w:val="24"/>
          <w:lang w:val="en-US"/>
        </w:rPr>
        <w:t>ks.test</w:t>
      </w:r>
      <w:proofErr w:type="spellEnd"/>
      <w:r w:rsidRPr="006768E6">
        <w:rPr>
          <w:rFonts w:ascii="Calibri" w:hAnsi="Calibri" w:cs="Courier New"/>
          <w:sz w:val="24"/>
          <w:lang w:val="en-US"/>
        </w:rPr>
        <w:t>(salary[educ == 1], salary[educ == 2])</w:t>
      </w:r>
    </w:p>
    <w:p w14:paraId="73829487"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p>
    <w:p w14:paraId="7388EB16"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 xml:space="preserve">        Two-sample Kolmogorov-Smirnov test</w:t>
      </w:r>
    </w:p>
    <w:p w14:paraId="66AFA87F"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p>
    <w:p w14:paraId="7BDFF390"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data:  salary[educ == 1] and salary[educ == 2]</w:t>
      </w:r>
    </w:p>
    <w:p w14:paraId="598FDCF0"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D = 0.18658, p-value = 0.1039</w:t>
      </w:r>
    </w:p>
    <w:p w14:paraId="7F1BC650"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alternative hypothesis: two-sided</w:t>
      </w:r>
    </w:p>
    <w:p w14:paraId="6793F72D"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p>
    <w:p w14:paraId="327E6CF7"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Warning message:</w:t>
      </w:r>
    </w:p>
    <w:p w14:paraId="3726FD9F"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 xml:space="preserve">In </w:t>
      </w:r>
      <w:proofErr w:type="spellStart"/>
      <w:r w:rsidRPr="006768E6">
        <w:rPr>
          <w:rFonts w:ascii="Calibri" w:hAnsi="Calibri" w:cs="Courier New"/>
          <w:sz w:val="24"/>
          <w:lang w:val="en-US"/>
        </w:rPr>
        <w:t>ks.test</w:t>
      </w:r>
      <w:proofErr w:type="spellEnd"/>
      <w:r w:rsidRPr="006768E6">
        <w:rPr>
          <w:rFonts w:ascii="Calibri" w:hAnsi="Calibri" w:cs="Courier New"/>
          <w:sz w:val="24"/>
          <w:lang w:val="en-US"/>
        </w:rPr>
        <w:t>(salary[educ == 1], salary[educ == 2]) :</w:t>
      </w:r>
    </w:p>
    <w:p w14:paraId="6DDC97F2"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 xml:space="preserve">  p-value will be approximate in the presence of ties</w:t>
      </w:r>
    </w:p>
    <w:p w14:paraId="42BE214A"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r w:rsidRPr="006768E6">
        <w:rPr>
          <w:rFonts w:ascii="Calibri" w:hAnsi="Calibri" w:cs="Courier New"/>
          <w:sz w:val="24"/>
          <w:lang w:val="en-US"/>
        </w:rPr>
        <w:t xml:space="preserve">&gt; </w:t>
      </w:r>
    </w:p>
    <w:p w14:paraId="130FEFD3" w14:textId="77777777" w:rsidR="006768E6" w:rsidRPr="006768E6" w:rsidRDefault="006768E6" w:rsidP="006768E6">
      <w:pPr>
        <w:autoSpaceDE w:val="0"/>
        <w:autoSpaceDN w:val="0"/>
        <w:adjustRightInd w:val="0"/>
        <w:spacing w:after="0" w:line="240" w:lineRule="auto"/>
        <w:rPr>
          <w:rFonts w:ascii="Calibri" w:hAnsi="Calibri" w:cs="Courier New"/>
          <w:sz w:val="24"/>
          <w:lang w:val="en-US"/>
        </w:rPr>
      </w:pPr>
    </w:p>
    <w:p w14:paraId="65702041" w14:textId="77777777" w:rsidR="00496EF0" w:rsidRPr="00A320EF" w:rsidRDefault="00496EF0" w:rsidP="00496EF0">
      <w:pPr>
        <w:rPr>
          <w:sz w:val="24"/>
        </w:rPr>
      </w:pPr>
      <w:r w:rsidRPr="00A320EF">
        <w:rPr>
          <w:sz w:val="24"/>
        </w:rPr>
        <w:t>Válasszuk le az 'input' táblázatot.</w:t>
      </w:r>
    </w:p>
    <w:p w14:paraId="19925D12" w14:textId="77777777" w:rsidR="00496EF0" w:rsidRPr="00A320EF" w:rsidRDefault="00496EF0" w:rsidP="00496EF0">
      <w:pPr>
        <w:rPr>
          <w:sz w:val="24"/>
        </w:rPr>
      </w:pPr>
    </w:p>
    <w:p w14:paraId="1F092DE5" w14:textId="77777777" w:rsidR="00496EF0" w:rsidRDefault="00496EF0" w:rsidP="00496EF0">
      <w:pPr>
        <w:rPr>
          <w:sz w:val="24"/>
        </w:rPr>
      </w:pPr>
      <w:proofErr w:type="spellStart"/>
      <w:r w:rsidRPr="00A320EF">
        <w:rPr>
          <w:sz w:val="24"/>
        </w:rPr>
        <w:t>detach</w:t>
      </w:r>
      <w:proofErr w:type="spellEnd"/>
      <w:r w:rsidRPr="00A320EF">
        <w:rPr>
          <w:sz w:val="24"/>
        </w:rPr>
        <w:t>(</w:t>
      </w:r>
      <w:proofErr w:type="spellStart"/>
      <w:r w:rsidR="00E815D3" w:rsidRPr="00A320EF">
        <w:rPr>
          <w:sz w:val="24"/>
        </w:rPr>
        <w:t>lI</w:t>
      </w:r>
      <w:r w:rsidRPr="00A320EF">
        <w:rPr>
          <w:sz w:val="24"/>
        </w:rPr>
        <w:t>nput</w:t>
      </w:r>
      <w:proofErr w:type="spellEnd"/>
      <w:r w:rsidRPr="00A320EF">
        <w:rPr>
          <w:sz w:val="24"/>
        </w:rPr>
        <w:t>)</w:t>
      </w:r>
    </w:p>
    <w:p w14:paraId="3E326011" w14:textId="77777777" w:rsidR="00B46989" w:rsidRPr="00A320EF" w:rsidRDefault="00B46989" w:rsidP="00496EF0">
      <w:pPr>
        <w:rPr>
          <w:sz w:val="24"/>
        </w:rPr>
      </w:pPr>
    </w:p>
    <w:sectPr w:rsidR="00B46989" w:rsidRPr="00A320EF" w:rsidSect="0093728F">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B03E9" w14:textId="77777777" w:rsidR="002176BD" w:rsidRDefault="002176BD" w:rsidP="00A778BF">
      <w:pPr>
        <w:spacing w:after="0" w:line="240" w:lineRule="auto"/>
      </w:pPr>
      <w:r>
        <w:separator/>
      </w:r>
    </w:p>
  </w:endnote>
  <w:endnote w:type="continuationSeparator" w:id="0">
    <w:p w14:paraId="3A462FA8" w14:textId="77777777" w:rsidR="002176BD" w:rsidRDefault="002176BD" w:rsidP="00A7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5F68" w14:textId="77777777" w:rsidR="002176BD" w:rsidRDefault="002176B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05573" w14:textId="77777777" w:rsidR="002176BD" w:rsidRDefault="002176B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0336" w14:textId="77777777" w:rsidR="002176BD" w:rsidRDefault="002176B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372E4" w14:textId="77777777" w:rsidR="002176BD" w:rsidRDefault="002176BD" w:rsidP="00A778BF">
      <w:pPr>
        <w:spacing w:after="0" w:line="240" w:lineRule="auto"/>
      </w:pPr>
      <w:r>
        <w:separator/>
      </w:r>
    </w:p>
  </w:footnote>
  <w:footnote w:type="continuationSeparator" w:id="0">
    <w:p w14:paraId="648C8C01" w14:textId="77777777" w:rsidR="002176BD" w:rsidRDefault="002176BD" w:rsidP="00A7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7AC6E" w14:textId="77777777" w:rsidR="002176BD" w:rsidRDefault="002176B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589C6" w14:textId="77777777" w:rsidR="002176BD" w:rsidRDefault="002176B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9AD5D" w14:textId="77777777" w:rsidR="002176BD" w:rsidRDefault="002176B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C82"/>
    <w:multiLevelType w:val="hybridMultilevel"/>
    <w:tmpl w:val="778239A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374378"/>
    <w:multiLevelType w:val="hybridMultilevel"/>
    <w:tmpl w:val="3FE81F6E"/>
    <w:lvl w:ilvl="0" w:tplc="0316E142">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903555"/>
    <w:multiLevelType w:val="hybridMultilevel"/>
    <w:tmpl w:val="11A8BEB2"/>
    <w:lvl w:ilvl="0" w:tplc="B94E6A64">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5FC1333"/>
    <w:multiLevelType w:val="multilevel"/>
    <w:tmpl w:val="8FA63EE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A70EB7"/>
    <w:multiLevelType w:val="hybridMultilevel"/>
    <w:tmpl w:val="5F06E106"/>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E03770"/>
    <w:multiLevelType w:val="hybridMultilevel"/>
    <w:tmpl w:val="5C861D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5B06C95"/>
    <w:multiLevelType w:val="multilevel"/>
    <w:tmpl w:val="40406C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B1A0E3B"/>
    <w:multiLevelType w:val="hybridMultilevel"/>
    <w:tmpl w:val="FA30C828"/>
    <w:lvl w:ilvl="0" w:tplc="99AE17F2">
      <w:start w:val="1"/>
      <w:numFmt w:val="decimal"/>
      <w:lvlText w:val="%1."/>
      <w:lvlJc w:val="left"/>
      <w:pPr>
        <w:ind w:left="405" w:hanging="360"/>
      </w:pPr>
      <w:rPr>
        <w:rFonts w:hint="default"/>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8" w15:restartNumberingAfterBreak="0">
    <w:nsid w:val="5CB71A65"/>
    <w:multiLevelType w:val="hybridMultilevel"/>
    <w:tmpl w:val="4B52E7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C820693"/>
    <w:multiLevelType w:val="hybridMultilevel"/>
    <w:tmpl w:val="6D5A95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27F46B3"/>
    <w:multiLevelType w:val="multilevel"/>
    <w:tmpl w:val="249245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10"/>
  </w:num>
  <w:num w:numId="6">
    <w:abstractNumId w:val="6"/>
  </w:num>
  <w:num w:numId="7">
    <w:abstractNumId w:val="8"/>
  </w:num>
  <w:num w:numId="8">
    <w:abstractNumId w:val="5"/>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AA1"/>
    <w:rsid w:val="000008A3"/>
    <w:rsid w:val="000017B8"/>
    <w:rsid w:val="000037D5"/>
    <w:rsid w:val="00004B07"/>
    <w:rsid w:val="0000657D"/>
    <w:rsid w:val="00007C70"/>
    <w:rsid w:val="0001525D"/>
    <w:rsid w:val="00016866"/>
    <w:rsid w:val="00024CD7"/>
    <w:rsid w:val="00025B77"/>
    <w:rsid w:val="00026608"/>
    <w:rsid w:val="00026F3E"/>
    <w:rsid w:val="000311FF"/>
    <w:rsid w:val="00037085"/>
    <w:rsid w:val="000372D2"/>
    <w:rsid w:val="00041182"/>
    <w:rsid w:val="00041F1C"/>
    <w:rsid w:val="00043F90"/>
    <w:rsid w:val="00046B2F"/>
    <w:rsid w:val="0005005D"/>
    <w:rsid w:val="00055073"/>
    <w:rsid w:val="00056CB4"/>
    <w:rsid w:val="000637A7"/>
    <w:rsid w:val="00065275"/>
    <w:rsid w:val="0006627C"/>
    <w:rsid w:val="00066A6E"/>
    <w:rsid w:val="00067F7E"/>
    <w:rsid w:val="0007059A"/>
    <w:rsid w:val="00071208"/>
    <w:rsid w:val="00073272"/>
    <w:rsid w:val="00077AFC"/>
    <w:rsid w:val="00080DAC"/>
    <w:rsid w:val="00083F2C"/>
    <w:rsid w:val="0008647E"/>
    <w:rsid w:val="0008752C"/>
    <w:rsid w:val="00090F79"/>
    <w:rsid w:val="000925D7"/>
    <w:rsid w:val="000A1E42"/>
    <w:rsid w:val="000A2E98"/>
    <w:rsid w:val="000A35D9"/>
    <w:rsid w:val="000B2AEE"/>
    <w:rsid w:val="000B2BFC"/>
    <w:rsid w:val="000B6FEF"/>
    <w:rsid w:val="000C2A16"/>
    <w:rsid w:val="000C732D"/>
    <w:rsid w:val="000D074F"/>
    <w:rsid w:val="000D388F"/>
    <w:rsid w:val="000D6680"/>
    <w:rsid w:val="000E08C7"/>
    <w:rsid w:val="000E40DC"/>
    <w:rsid w:val="000E41DF"/>
    <w:rsid w:val="000E4BB2"/>
    <w:rsid w:val="000E6098"/>
    <w:rsid w:val="000F0D8C"/>
    <w:rsid w:val="000F108A"/>
    <w:rsid w:val="001003EA"/>
    <w:rsid w:val="00101613"/>
    <w:rsid w:val="00107F43"/>
    <w:rsid w:val="0011603B"/>
    <w:rsid w:val="001166DA"/>
    <w:rsid w:val="00116EB8"/>
    <w:rsid w:val="001177E1"/>
    <w:rsid w:val="00123E42"/>
    <w:rsid w:val="00125DDA"/>
    <w:rsid w:val="0013034D"/>
    <w:rsid w:val="00141878"/>
    <w:rsid w:val="00146CE3"/>
    <w:rsid w:val="001526E5"/>
    <w:rsid w:val="00155A4C"/>
    <w:rsid w:val="0016050F"/>
    <w:rsid w:val="001635F6"/>
    <w:rsid w:val="00171A7D"/>
    <w:rsid w:val="0017238F"/>
    <w:rsid w:val="001741A7"/>
    <w:rsid w:val="001807CB"/>
    <w:rsid w:val="0018188F"/>
    <w:rsid w:val="00181B6B"/>
    <w:rsid w:val="0018508B"/>
    <w:rsid w:val="001906F7"/>
    <w:rsid w:val="001930A2"/>
    <w:rsid w:val="00195DA2"/>
    <w:rsid w:val="00196C6B"/>
    <w:rsid w:val="0019797F"/>
    <w:rsid w:val="00197A57"/>
    <w:rsid w:val="001A307A"/>
    <w:rsid w:val="001A37BA"/>
    <w:rsid w:val="001A6150"/>
    <w:rsid w:val="001A6968"/>
    <w:rsid w:val="001B0E2E"/>
    <w:rsid w:val="001B14EF"/>
    <w:rsid w:val="001B1A38"/>
    <w:rsid w:val="001B29C6"/>
    <w:rsid w:val="001B37D1"/>
    <w:rsid w:val="001B3AED"/>
    <w:rsid w:val="001B4C4F"/>
    <w:rsid w:val="001C03B5"/>
    <w:rsid w:val="001C22CE"/>
    <w:rsid w:val="001C2646"/>
    <w:rsid w:val="001C274F"/>
    <w:rsid w:val="001C4C28"/>
    <w:rsid w:val="001C52BE"/>
    <w:rsid w:val="001D02FF"/>
    <w:rsid w:val="001E42EB"/>
    <w:rsid w:val="001E55E2"/>
    <w:rsid w:val="001E72F0"/>
    <w:rsid w:val="001F0224"/>
    <w:rsid w:val="001F6939"/>
    <w:rsid w:val="00206352"/>
    <w:rsid w:val="002068F9"/>
    <w:rsid w:val="002132A4"/>
    <w:rsid w:val="00213829"/>
    <w:rsid w:val="00217473"/>
    <w:rsid w:val="002176BD"/>
    <w:rsid w:val="00217B65"/>
    <w:rsid w:val="002209E8"/>
    <w:rsid w:val="0022627D"/>
    <w:rsid w:val="00227F73"/>
    <w:rsid w:val="00230617"/>
    <w:rsid w:val="0023334C"/>
    <w:rsid w:val="002361B7"/>
    <w:rsid w:val="00237547"/>
    <w:rsid w:val="00240C7C"/>
    <w:rsid w:val="00252265"/>
    <w:rsid w:val="00252BFC"/>
    <w:rsid w:val="002616AF"/>
    <w:rsid w:val="00262CD2"/>
    <w:rsid w:val="00271FA6"/>
    <w:rsid w:val="002751AF"/>
    <w:rsid w:val="00286133"/>
    <w:rsid w:val="002867F3"/>
    <w:rsid w:val="002911C5"/>
    <w:rsid w:val="00291A57"/>
    <w:rsid w:val="002934F4"/>
    <w:rsid w:val="00293D6C"/>
    <w:rsid w:val="00294AA3"/>
    <w:rsid w:val="002A096A"/>
    <w:rsid w:val="002A4EC6"/>
    <w:rsid w:val="002A5AA4"/>
    <w:rsid w:val="002B08E1"/>
    <w:rsid w:val="002B1C96"/>
    <w:rsid w:val="002B2049"/>
    <w:rsid w:val="002C55CE"/>
    <w:rsid w:val="002C7097"/>
    <w:rsid w:val="002C77A7"/>
    <w:rsid w:val="002C7C4E"/>
    <w:rsid w:val="002D42AD"/>
    <w:rsid w:val="002D752C"/>
    <w:rsid w:val="002E06E1"/>
    <w:rsid w:val="002E1213"/>
    <w:rsid w:val="002F2285"/>
    <w:rsid w:val="002F28DB"/>
    <w:rsid w:val="003035A2"/>
    <w:rsid w:val="0030637F"/>
    <w:rsid w:val="003073E6"/>
    <w:rsid w:val="003171EC"/>
    <w:rsid w:val="00320912"/>
    <w:rsid w:val="00326344"/>
    <w:rsid w:val="0033081C"/>
    <w:rsid w:val="003320ED"/>
    <w:rsid w:val="00333852"/>
    <w:rsid w:val="00334CC8"/>
    <w:rsid w:val="0033532A"/>
    <w:rsid w:val="00337DCA"/>
    <w:rsid w:val="0034254A"/>
    <w:rsid w:val="00343876"/>
    <w:rsid w:val="00343C14"/>
    <w:rsid w:val="00346D01"/>
    <w:rsid w:val="003479C1"/>
    <w:rsid w:val="00356B79"/>
    <w:rsid w:val="00362B21"/>
    <w:rsid w:val="00365BE3"/>
    <w:rsid w:val="00366FFB"/>
    <w:rsid w:val="0037229F"/>
    <w:rsid w:val="00375F76"/>
    <w:rsid w:val="00381082"/>
    <w:rsid w:val="0038191A"/>
    <w:rsid w:val="00384BB0"/>
    <w:rsid w:val="00393D7D"/>
    <w:rsid w:val="0039556A"/>
    <w:rsid w:val="003972F6"/>
    <w:rsid w:val="003A0464"/>
    <w:rsid w:val="003A0F54"/>
    <w:rsid w:val="003A3394"/>
    <w:rsid w:val="003A59E8"/>
    <w:rsid w:val="003A674B"/>
    <w:rsid w:val="003A79B6"/>
    <w:rsid w:val="003B140E"/>
    <w:rsid w:val="003B1717"/>
    <w:rsid w:val="003B319B"/>
    <w:rsid w:val="003B46FE"/>
    <w:rsid w:val="003C457F"/>
    <w:rsid w:val="003D7297"/>
    <w:rsid w:val="003E3D5E"/>
    <w:rsid w:val="003E4E3E"/>
    <w:rsid w:val="003F12D0"/>
    <w:rsid w:val="003F401C"/>
    <w:rsid w:val="00404572"/>
    <w:rsid w:val="00414EDD"/>
    <w:rsid w:val="004177C2"/>
    <w:rsid w:val="00417CA9"/>
    <w:rsid w:val="0042224B"/>
    <w:rsid w:val="00432131"/>
    <w:rsid w:val="00443925"/>
    <w:rsid w:val="004445F1"/>
    <w:rsid w:val="00444A28"/>
    <w:rsid w:val="004513AB"/>
    <w:rsid w:val="00456147"/>
    <w:rsid w:val="00460DEA"/>
    <w:rsid w:val="0046174A"/>
    <w:rsid w:val="00462A7D"/>
    <w:rsid w:val="0047036D"/>
    <w:rsid w:val="00482CDF"/>
    <w:rsid w:val="0048346B"/>
    <w:rsid w:val="00485EF9"/>
    <w:rsid w:val="004879EC"/>
    <w:rsid w:val="00491C79"/>
    <w:rsid w:val="00495A21"/>
    <w:rsid w:val="00495E0B"/>
    <w:rsid w:val="00496EF0"/>
    <w:rsid w:val="004A29A1"/>
    <w:rsid w:val="004A2CE1"/>
    <w:rsid w:val="004A4831"/>
    <w:rsid w:val="004B6B67"/>
    <w:rsid w:val="004B6E6D"/>
    <w:rsid w:val="004C3715"/>
    <w:rsid w:val="004C4D05"/>
    <w:rsid w:val="004D02D0"/>
    <w:rsid w:val="004E087A"/>
    <w:rsid w:val="004E1C15"/>
    <w:rsid w:val="004E35C5"/>
    <w:rsid w:val="004E7BA9"/>
    <w:rsid w:val="004F1FB5"/>
    <w:rsid w:val="004F542C"/>
    <w:rsid w:val="00501C46"/>
    <w:rsid w:val="0050285A"/>
    <w:rsid w:val="00506578"/>
    <w:rsid w:val="00512017"/>
    <w:rsid w:val="00514CA0"/>
    <w:rsid w:val="0051588D"/>
    <w:rsid w:val="00516879"/>
    <w:rsid w:val="00523B3A"/>
    <w:rsid w:val="0052736C"/>
    <w:rsid w:val="00534B4D"/>
    <w:rsid w:val="005357A1"/>
    <w:rsid w:val="0054073F"/>
    <w:rsid w:val="00540F16"/>
    <w:rsid w:val="0054149B"/>
    <w:rsid w:val="00547E0A"/>
    <w:rsid w:val="00551FDA"/>
    <w:rsid w:val="00552A56"/>
    <w:rsid w:val="00553E50"/>
    <w:rsid w:val="00553E68"/>
    <w:rsid w:val="00561559"/>
    <w:rsid w:val="00561624"/>
    <w:rsid w:val="005664AB"/>
    <w:rsid w:val="0057076C"/>
    <w:rsid w:val="005715FB"/>
    <w:rsid w:val="00572C52"/>
    <w:rsid w:val="00574332"/>
    <w:rsid w:val="005757A8"/>
    <w:rsid w:val="00583196"/>
    <w:rsid w:val="00586ACA"/>
    <w:rsid w:val="005911A0"/>
    <w:rsid w:val="00591E62"/>
    <w:rsid w:val="005A1576"/>
    <w:rsid w:val="005A6215"/>
    <w:rsid w:val="005B19D4"/>
    <w:rsid w:val="005B319F"/>
    <w:rsid w:val="005B4E5F"/>
    <w:rsid w:val="005B5445"/>
    <w:rsid w:val="005C1611"/>
    <w:rsid w:val="005C4231"/>
    <w:rsid w:val="005C4EDB"/>
    <w:rsid w:val="005C5A55"/>
    <w:rsid w:val="005C5AFE"/>
    <w:rsid w:val="005D23C9"/>
    <w:rsid w:val="005E164F"/>
    <w:rsid w:val="005E7775"/>
    <w:rsid w:val="005E7DED"/>
    <w:rsid w:val="005F1A94"/>
    <w:rsid w:val="005F4143"/>
    <w:rsid w:val="005F477F"/>
    <w:rsid w:val="00602369"/>
    <w:rsid w:val="00602B9C"/>
    <w:rsid w:val="00604D1C"/>
    <w:rsid w:val="006115EE"/>
    <w:rsid w:val="00612C58"/>
    <w:rsid w:val="006158FB"/>
    <w:rsid w:val="0062240C"/>
    <w:rsid w:val="00625B99"/>
    <w:rsid w:val="006270BD"/>
    <w:rsid w:val="006270C1"/>
    <w:rsid w:val="00631DAD"/>
    <w:rsid w:val="00631E54"/>
    <w:rsid w:val="00632D6F"/>
    <w:rsid w:val="00633BA1"/>
    <w:rsid w:val="00646F06"/>
    <w:rsid w:val="00657CCC"/>
    <w:rsid w:val="006608D9"/>
    <w:rsid w:val="00671B30"/>
    <w:rsid w:val="00671FFA"/>
    <w:rsid w:val="0067324E"/>
    <w:rsid w:val="006768E6"/>
    <w:rsid w:val="006842BB"/>
    <w:rsid w:val="0068714B"/>
    <w:rsid w:val="00696544"/>
    <w:rsid w:val="006A0509"/>
    <w:rsid w:val="006A2583"/>
    <w:rsid w:val="006A397C"/>
    <w:rsid w:val="006A3B04"/>
    <w:rsid w:val="006A6D7B"/>
    <w:rsid w:val="006B57AB"/>
    <w:rsid w:val="006B6E40"/>
    <w:rsid w:val="006C2A23"/>
    <w:rsid w:val="006C35A2"/>
    <w:rsid w:val="006D4F82"/>
    <w:rsid w:val="006D79A3"/>
    <w:rsid w:val="006E13F4"/>
    <w:rsid w:val="006E3FE2"/>
    <w:rsid w:val="006E7229"/>
    <w:rsid w:val="006F1D05"/>
    <w:rsid w:val="006F30D3"/>
    <w:rsid w:val="006F36EE"/>
    <w:rsid w:val="006F777E"/>
    <w:rsid w:val="00701B41"/>
    <w:rsid w:val="0070297F"/>
    <w:rsid w:val="00715961"/>
    <w:rsid w:val="00721232"/>
    <w:rsid w:val="007226D6"/>
    <w:rsid w:val="00730253"/>
    <w:rsid w:val="00732668"/>
    <w:rsid w:val="00736FD7"/>
    <w:rsid w:val="00737B5E"/>
    <w:rsid w:val="00740DFB"/>
    <w:rsid w:val="00742442"/>
    <w:rsid w:val="00747B95"/>
    <w:rsid w:val="0075275F"/>
    <w:rsid w:val="007559F6"/>
    <w:rsid w:val="00756BEA"/>
    <w:rsid w:val="00761C7B"/>
    <w:rsid w:val="00785A86"/>
    <w:rsid w:val="0078713C"/>
    <w:rsid w:val="00791910"/>
    <w:rsid w:val="00797D9A"/>
    <w:rsid w:val="007A090D"/>
    <w:rsid w:val="007A494F"/>
    <w:rsid w:val="007A68EE"/>
    <w:rsid w:val="007B45AA"/>
    <w:rsid w:val="007C0DE5"/>
    <w:rsid w:val="007C17F9"/>
    <w:rsid w:val="007C24E6"/>
    <w:rsid w:val="007C4730"/>
    <w:rsid w:val="007D2E2F"/>
    <w:rsid w:val="007D3E50"/>
    <w:rsid w:val="007D46C3"/>
    <w:rsid w:val="007D4D77"/>
    <w:rsid w:val="007D59E4"/>
    <w:rsid w:val="007E0E2A"/>
    <w:rsid w:val="007E192D"/>
    <w:rsid w:val="007E5C72"/>
    <w:rsid w:val="0080120B"/>
    <w:rsid w:val="00801EC0"/>
    <w:rsid w:val="00810F55"/>
    <w:rsid w:val="00812332"/>
    <w:rsid w:val="0081338B"/>
    <w:rsid w:val="00813A8C"/>
    <w:rsid w:val="0081638C"/>
    <w:rsid w:val="008177DE"/>
    <w:rsid w:val="00823A99"/>
    <w:rsid w:val="008253B1"/>
    <w:rsid w:val="008253D5"/>
    <w:rsid w:val="00825946"/>
    <w:rsid w:val="00826138"/>
    <w:rsid w:val="00830D51"/>
    <w:rsid w:val="00831435"/>
    <w:rsid w:val="008325D4"/>
    <w:rsid w:val="00843C3A"/>
    <w:rsid w:val="008516EA"/>
    <w:rsid w:val="00851B5C"/>
    <w:rsid w:val="0085408D"/>
    <w:rsid w:val="00857065"/>
    <w:rsid w:val="008615D8"/>
    <w:rsid w:val="008624EB"/>
    <w:rsid w:val="00866945"/>
    <w:rsid w:val="00871A68"/>
    <w:rsid w:val="00873970"/>
    <w:rsid w:val="00876141"/>
    <w:rsid w:val="00876AA1"/>
    <w:rsid w:val="00877C1F"/>
    <w:rsid w:val="00885CD8"/>
    <w:rsid w:val="00886307"/>
    <w:rsid w:val="0089181A"/>
    <w:rsid w:val="00894ED7"/>
    <w:rsid w:val="00895A7F"/>
    <w:rsid w:val="008A01F5"/>
    <w:rsid w:val="008A2EEA"/>
    <w:rsid w:val="008A3A57"/>
    <w:rsid w:val="008A6F70"/>
    <w:rsid w:val="008B0E8C"/>
    <w:rsid w:val="008B50E2"/>
    <w:rsid w:val="008B62F2"/>
    <w:rsid w:val="008B6BCF"/>
    <w:rsid w:val="008B7200"/>
    <w:rsid w:val="008C6028"/>
    <w:rsid w:val="008E15C5"/>
    <w:rsid w:val="008F016E"/>
    <w:rsid w:val="008F35AE"/>
    <w:rsid w:val="008F3D60"/>
    <w:rsid w:val="00901F6A"/>
    <w:rsid w:val="00903A53"/>
    <w:rsid w:val="009063B0"/>
    <w:rsid w:val="00912735"/>
    <w:rsid w:val="00914892"/>
    <w:rsid w:val="0091758E"/>
    <w:rsid w:val="009241B9"/>
    <w:rsid w:val="009315FB"/>
    <w:rsid w:val="00934EE0"/>
    <w:rsid w:val="0093728F"/>
    <w:rsid w:val="00937D3B"/>
    <w:rsid w:val="00940722"/>
    <w:rsid w:val="00945811"/>
    <w:rsid w:val="009523C8"/>
    <w:rsid w:val="00953224"/>
    <w:rsid w:val="00955922"/>
    <w:rsid w:val="00956335"/>
    <w:rsid w:val="00956F50"/>
    <w:rsid w:val="00960BA0"/>
    <w:rsid w:val="009613C6"/>
    <w:rsid w:val="009712C4"/>
    <w:rsid w:val="00971433"/>
    <w:rsid w:val="009715C3"/>
    <w:rsid w:val="00971F69"/>
    <w:rsid w:val="009767A3"/>
    <w:rsid w:val="009772B5"/>
    <w:rsid w:val="009802BD"/>
    <w:rsid w:val="00980AED"/>
    <w:rsid w:val="00981C0E"/>
    <w:rsid w:val="00983EDC"/>
    <w:rsid w:val="0098462C"/>
    <w:rsid w:val="009924B4"/>
    <w:rsid w:val="009930BE"/>
    <w:rsid w:val="009A17E2"/>
    <w:rsid w:val="009B3F84"/>
    <w:rsid w:val="009B522F"/>
    <w:rsid w:val="009B6985"/>
    <w:rsid w:val="009C2347"/>
    <w:rsid w:val="009C3FF9"/>
    <w:rsid w:val="009C5E8F"/>
    <w:rsid w:val="009C7AC5"/>
    <w:rsid w:val="009D14FD"/>
    <w:rsid w:val="009D21B6"/>
    <w:rsid w:val="009D6B14"/>
    <w:rsid w:val="009D7874"/>
    <w:rsid w:val="009D7C33"/>
    <w:rsid w:val="009D7DAB"/>
    <w:rsid w:val="009E17F2"/>
    <w:rsid w:val="009F0F2A"/>
    <w:rsid w:val="009F1C55"/>
    <w:rsid w:val="009F2BF2"/>
    <w:rsid w:val="009F6494"/>
    <w:rsid w:val="009F6FA6"/>
    <w:rsid w:val="00A00DC6"/>
    <w:rsid w:val="00A0132E"/>
    <w:rsid w:val="00A01854"/>
    <w:rsid w:val="00A04A5E"/>
    <w:rsid w:val="00A05AA1"/>
    <w:rsid w:val="00A07C25"/>
    <w:rsid w:val="00A2600A"/>
    <w:rsid w:val="00A27224"/>
    <w:rsid w:val="00A319C8"/>
    <w:rsid w:val="00A320EF"/>
    <w:rsid w:val="00A340AA"/>
    <w:rsid w:val="00A37510"/>
    <w:rsid w:val="00A407A0"/>
    <w:rsid w:val="00A41F78"/>
    <w:rsid w:val="00A4277B"/>
    <w:rsid w:val="00A44627"/>
    <w:rsid w:val="00A533BD"/>
    <w:rsid w:val="00A6519C"/>
    <w:rsid w:val="00A66D56"/>
    <w:rsid w:val="00A7061B"/>
    <w:rsid w:val="00A71993"/>
    <w:rsid w:val="00A75E0D"/>
    <w:rsid w:val="00A778BF"/>
    <w:rsid w:val="00A90062"/>
    <w:rsid w:val="00A907CE"/>
    <w:rsid w:val="00A937EE"/>
    <w:rsid w:val="00AA38D5"/>
    <w:rsid w:val="00AA5456"/>
    <w:rsid w:val="00AA7B69"/>
    <w:rsid w:val="00AB3237"/>
    <w:rsid w:val="00AB326E"/>
    <w:rsid w:val="00AB4E44"/>
    <w:rsid w:val="00AB670F"/>
    <w:rsid w:val="00AC1A47"/>
    <w:rsid w:val="00AC6729"/>
    <w:rsid w:val="00AC6FB2"/>
    <w:rsid w:val="00AD1D40"/>
    <w:rsid w:val="00AD1E0F"/>
    <w:rsid w:val="00AD327E"/>
    <w:rsid w:val="00AD466C"/>
    <w:rsid w:val="00AD471A"/>
    <w:rsid w:val="00AD6681"/>
    <w:rsid w:val="00AE0964"/>
    <w:rsid w:val="00AE0FD3"/>
    <w:rsid w:val="00AE3B94"/>
    <w:rsid w:val="00AE4FDE"/>
    <w:rsid w:val="00AE581D"/>
    <w:rsid w:val="00AF28C2"/>
    <w:rsid w:val="00B03514"/>
    <w:rsid w:val="00B0413B"/>
    <w:rsid w:val="00B06B33"/>
    <w:rsid w:val="00B2031B"/>
    <w:rsid w:val="00B2514C"/>
    <w:rsid w:val="00B25273"/>
    <w:rsid w:val="00B25A6D"/>
    <w:rsid w:val="00B272CD"/>
    <w:rsid w:val="00B33B76"/>
    <w:rsid w:val="00B45BD6"/>
    <w:rsid w:val="00B46989"/>
    <w:rsid w:val="00B56FCC"/>
    <w:rsid w:val="00B606A8"/>
    <w:rsid w:val="00B62F87"/>
    <w:rsid w:val="00B63665"/>
    <w:rsid w:val="00B721FC"/>
    <w:rsid w:val="00B76FF0"/>
    <w:rsid w:val="00B82D3E"/>
    <w:rsid w:val="00B90354"/>
    <w:rsid w:val="00B9123A"/>
    <w:rsid w:val="00B91E69"/>
    <w:rsid w:val="00B9479E"/>
    <w:rsid w:val="00BA44D1"/>
    <w:rsid w:val="00BB3EA4"/>
    <w:rsid w:val="00BB4460"/>
    <w:rsid w:val="00BC0252"/>
    <w:rsid w:val="00BC0457"/>
    <w:rsid w:val="00BC2078"/>
    <w:rsid w:val="00BC4E37"/>
    <w:rsid w:val="00BC6691"/>
    <w:rsid w:val="00BC68A6"/>
    <w:rsid w:val="00BE06A3"/>
    <w:rsid w:val="00BE0720"/>
    <w:rsid w:val="00BE338F"/>
    <w:rsid w:val="00BE47AD"/>
    <w:rsid w:val="00BE6F4F"/>
    <w:rsid w:val="00BE75FA"/>
    <w:rsid w:val="00BF0D82"/>
    <w:rsid w:val="00BF6442"/>
    <w:rsid w:val="00C00128"/>
    <w:rsid w:val="00C0051F"/>
    <w:rsid w:val="00C02059"/>
    <w:rsid w:val="00C02666"/>
    <w:rsid w:val="00C229A3"/>
    <w:rsid w:val="00C2617C"/>
    <w:rsid w:val="00C27B68"/>
    <w:rsid w:val="00C30CF5"/>
    <w:rsid w:val="00C35866"/>
    <w:rsid w:val="00C43779"/>
    <w:rsid w:val="00C47153"/>
    <w:rsid w:val="00C47C5D"/>
    <w:rsid w:val="00C47EAD"/>
    <w:rsid w:val="00C50354"/>
    <w:rsid w:val="00C51DBB"/>
    <w:rsid w:val="00C56D2B"/>
    <w:rsid w:val="00C60506"/>
    <w:rsid w:val="00C61072"/>
    <w:rsid w:val="00C618DE"/>
    <w:rsid w:val="00C63D19"/>
    <w:rsid w:val="00C71DF9"/>
    <w:rsid w:val="00C74F3E"/>
    <w:rsid w:val="00C826CB"/>
    <w:rsid w:val="00C85996"/>
    <w:rsid w:val="00C86FA6"/>
    <w:rsid w:val="00C9106C"/>
    <w:rsid w:val="00C9146F"/>
    <w:rsid w:val="00C95C8F"/>
    <w:rsid w:val="00CA42C1"/>
    <w:rsid w:val="00CA60DB"/>
    <w:rsid w:val="00CA646D"/>
    <w:rsid w:val="00CA7FC0"/>
    <w:rsid w:val="00CB1D54"/>
    <w:rsid w:val="00CB3A13"/>
    <w:rsid w:val="00CB44CE"/>
    <w:rsid w:val="00CB457D"/>
    <w:rsid w:val="00CB4EBE"/>
    <w:rsid w:val="00CB623D"/>
    <w:rsid w:val="00CC202E"/>
    <w:rsid w:val="00CC2B37"/>
    <w:rsid w:val="00CC5D73"/>
    <w:rsid w:val="00CC6B30"/>
    <w:rsid w:val="00CD1B26"/>
    <w:rsid w:val="00CD3013"/>
    <w:rsid w:val="00CD30E4"/>
    <w:rsid w:val="00CD39C5"/>
    <w:rsid w:val="00CD799B"/>
    <w:rsid w:val="00CE0872"/>
    <w:rsid w:val="00CE3BBE"/>
    <w:rsid w:val="00CE6788"/>
    <w:rsid w:val="00CF0630"/>
    <w:rsid w:val="00CF16E5"/>
    <w:rsid w:val="00CF197F"/>
    <w:rsid w:val="00CF1A5D"/>
    <w:rsid w:val="00CF36C1"/>
    <w:rsid w:val="00D04602"/>
    <w:rsid w:val="00D1001C"/>
    <w:rsid w:val="00D10FA6"/>
    <w:rsid w:val="00D16DE9"/>
    <w:rsid w:val="00D265B8"/>
    <w:rsid w:val="00D269B7"/>
    <w:rsid w:val="00D26DB7"/>
    <w:rsid w:val="00D27A25"/>
    <w:rsid w:val="00D420E5"/>
    <w:rsid w:val="00D4310D"/>
    <w:rsid w:val="00D44BFB"/>
    <w:rsid w:val="00D53523"/>
    <w:rsid w:val="00D54CBA"/>
    <w:rsid w:val="00D64487"/>
    <w:rsid w:val="00D6465C"/>
    <w:rsid w:val="00D67641"/>
    <w:rsid w:val="00D678B8"/>
    <w:rsid w:val="00D6794D"/>
    <w:rsid w:val="00D70F1E"/>
    <w:rsid w:val="00D71392"/>
    <w:rsid w:val="00D73B01"/>
    <w:rsid w:val="00D74D55"/>
    <w:rsid w:val="00D75987"/>
    <w:rsid w:val="00D76B64"/>
    <w:rsid w:val="00D807DD"/>
    <w:rsid w:val="00D80F56"/>
    <w:rsid w:val="00D83F73"/>
    <w:rsid w:val="00D864E6"/>
    <w:rsid w:val="00D875CA"/>
    <w:rsid w:val="00D9529C"/>
    <w:rsid w:val="00D96383"/>
    <w:rsid w:val="00D97C03"/>
    <w:rsid w:val="00DA307D"/>
    <w:rsid w:val="00DA5D0A"/>
    <w:rsid w:val="00DB02A6"/>
    <w:rsid w:val="00DB7466"/>
    <w:rsid w:val="00DB7CFB"/>
    <w:rsid w:val="00DC5A53"/>
    <w:rsid w:val="00DC7609"/>
    <w:rsid w:val="00DD4D4A"/>
    <w:rsid w:val="00DD6F27"/>
    <w:rsid w:val="00DD70A6"/>
    <w:rsid w:val="00DD793F"/>
    <w:rsid w:val="00DE6013"/>
    <w:rsid w:val="00DF1324"/>
    <w:rsid w:val="00DF1431"/>
    <w:rsid w:val="00DF7F74"/>
    <w:rsid w:val="00E05E61"/>
    <w:rsid w:val="00E24AFC"/>
    <w:rsid w:val="00E26CB7"/>
    <w:rsid w:val="00E30655"/>
    <w:rsid w:val="00E30E39"/>
    <w:rsid w:val="00E317C4"/>
    <w:rsid w:val="00E434D1"/>
    <w:rsid w:val="00E46570"/>
    <w:rsid w:val="00E51671"/>
    <w:rsid w:val="00E60789"/>
    <w:rsid w:val="00E6750E"/>
    <w:rsid w:val="00E712CB"/>
    <w:rsid w:val="00E7610F"/>
    <w:rsid w:val="00E815D3"/>
    <w:rsid w:val="00E81E70"/>
    <w:rsid w:val="00E82152"/>
    <w:rsid w:val="00E84214"/>
    <w:rsid w:val="00E84797"/>
    <w:rsid w:val="00E85181"/>
    <w:rsid w:val="00E85FCD"/>
    <w:rsid w:val="00E87D87"/>
    <w:rsid w:val="00E95104"/>
    <w:rsid w:val="00EA16AF"/>
    <w:rsid w:val="00EA2991"/>
    <w:rsid w:val="00EA5911"/>
    <w:rsid w:val="00EB003C"/>
    <w:rsid w:val="00EB628C"/>
    <w:rsid w:val="00EB7D1A"/>
    <w:rsid w:val="00EC1740"/>
    <w:rsid w:val="00EC3116"/>
    <w:rsid w:val="00EC4B5B"/>
    <w:rsid w:val="00ED16C5"/>
    <w:rsid w:val="00ED7057"/>
    <w:rsid w:val="00ED707E"/>
    <w:rsid w:val="00EE00D2"/>
    <w:rsid w:val="00EE09B6"/>
    <w:rsid w:val="00EE484A"/>
    <w:rsid w:val="00EF5FC8"/>
    <w:rsid w:val="00F000AE"/>
    <w:rsid w:val="00F0052F"/>
    <w:rsid w:val="00F0101B"/>
    <w:rsid w:val="00F12BF9"/>
    <w:rsid w:val="00F1436C"/>
    <w:rsid w:val="00F227EE"/>
    <w:rsid w:val="00F22CFD"/>
    <w:rsid w:val="00F25012"/>
    <w:rsid w:val="00F261A7"/>
    <w:rsid w:val="00F32D8D"/>
    <w:rsid w:val="00F33A6A"/>
    <w:rsid w:val="00F37946"/>
    <w:rsid w:val="00F42D7D"/>
    <w:rsid w:val="00F655C6"/>
    <w:rsid w:val="00F71C91"/>
    <w:rsid w:val="00F730CC"/>
    <w:rsid w:val="00F7686E"/>
    <w:rsid w:val="00F80EC6"/>
    <w:rsid w:val="00F85818"/>
    <w:rsid w:val="00FA2C4A"/>
    <w:rsid w:val="00FA5B7A"/>
    <w:rsid w:val="00FB61D8"/>
    <w:rsid w:val="00FC0429"/>
    <w:rsid w:val="00FC2481"/>
    <w:rsid w:val="00FC3B0A"/>
    <w:rsid w:val="00FC7908"/>
    <w:rsid w:val="00FD20E0"/>
    <w:rsid w:val="00FD3179"/>
    <w:rsid w:val="00FE4FFE"/>
    <w:rsid w:val="00FF19E7"/>
    <w:rsid w:val="00FF3C06"/>
    <w:rsid w:val="00FF5BA3"/>
    <w:rsid w:val="00FF65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E56C"/>
  <w15:docId w15:val="{6C79F591-4DDC-4C66-B0F8-EEEB5EDC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176BD"/>
  </w:style>
  <w:style w:type="paragraph" w:styleId="Cmsor1">
    <w:name w:val="heading 1"/>
    <w:basedOn w:val="Norml"/>
    <w:next w:val="Norml"/>
    <w:link w:val="Cmsor1Char"/>
    <w:uiPriority w:val="9"/>
    <w:qFormat/>
    <w:rsid w:val="00BA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BA4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CA7FC0"/>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C229A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
    <w:unhideWhenUsed/>
    <w:qFormat/>
    <w:rsid w:val="00C229A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A44D1"/>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unhideWhenUsed/>
    <w:qFormat/>
    <w:rsid w:val="00BA44D1"/>
    <w:pPr>
      <w:outlineLvl w:val="9"/>
    </w:pPr>
    <w:rPr>
      <w:lang w:eastAsia="hu-HU"/>
    </w:rPr>
  </w:style>
  <w:style w:type="paragraph" w:styleId="TJ1">
    <w:name w:val="toc 1"/>
    <w:basedOn w:val="Norml"/>
    <w:next w:val="Norml"/>
    <w:autoRedefine/>
    <w:uiPriority w:val="39"/>
    <w:unhideWhenUsed/>
    <w:rsid w:val="00BA44D1"/>
    <w:pPr>
      <w:spacing w:after="100"/>
    </w:pPr>
  </w:style>
  <w:style w:type="character" w:styleId="Hiperhivatkozs">
    <w:name w:val="Hyperlink"/>
    <w:basedOn w:val="Bekezdsalapbettpusa"/>
    <w:uiPriority w:val="99"/>
    <w:unhideWhenUsed/>
    <w:rsid w:val="00BA44D1"/>
    <w:rPr>
      <w:color w:val="0000FF" w:themeColor="hyperlink"/>
      <w:u w:val="single"/>
    </w:rPr>
  </w:style>
  <w:style w:type="paragraph" w:styleId="Buborkszveg">
    <w:name w:val="Balloon Text"/>
    <w:basedOn w:val="Norml"/>
    <w:link w:val="BuborkszvegChar"/>
    <w:uiPriority w:val="99"/>
    <w:semiHidden/>
    <w:unhideWhenUsed/>
    <w:rsid w:val="00BA44D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A44D1"/>
    <w:rPr>
      <w:rFonts w:ascii="Tahoma" w:hAnsi="Tahoma" w:cs="Tahoma"/>
      <w:sz w:val="16"/>
      <w:szCs w:val="16"/>
    </w:rPr>
  </w:style>
  <w:style w:type="character" w:customStyle="1" w:styleId="Cmsor2Char">
    <w:name w:val="Címsor 2 Char"/>
    <w:basedOn w:val="Bekezdsalapbettpusa"/>
    <w:link w:val="Cmsor2"/>
    <w:uiPriority w:val="9"/>
    <w:rsid w:val="00BA44D1"/>
    <w:rPr>
      <w:rFonts w:asciiTheme="majorHAnsi" w:eastAsiaTheme="majorEastAsia" w:hAnsiTheme="majorHAnsi" w:cstheme="majorBidi"/>
      <w:b/>
      <w:bCs/>
      <w:color w:val="4F81BD" w:themeColor="accent1"/>
      <w:sz w:val="26"/>
      <w:szCs w:val="26"/>
    </w:rPr>
  </w:style>
  <w:style w:type="paragraph" w:styleId="Listaszerbekezds">
    <w:name w:val="List Paragraph"/>
    <w:basedOn w:val="Norml"/>
    <w:uiPriority w:val="34"/>
    <w:qFormat/>
    <w:rsid w:val="0008647E"/>
    <w:pPr>
      <w:ind w:left="720"/>
      <w:contextualSpacing/>
    </w:pPr>
  </w:style>
  <w:style w:type="paragraph" w:styleId="TJ2">
    <w:name w:val="toc 2"/>
    <w:basedOn w:val="Norml"/>
    <w:next w:val="Norml"/>
    <w:autoRedefine/>
    <w:uiPriority w:val="39"/>
    <w:unhideWhenUsed/>
    <w:rsid w:val="00CA7FC0"/>
    <w:pPr>
      <w:spacing w:after="100"/>
      <w:ind w:left="220"/>
    </w:pPr>
  </w:style>
  <w:style w:type="character" w:customStyle="1" w:styleId="Cmsor3Char">
    <w:name w:val="Címsor 3 Char"/>
    <w:basedOn w:val="Bekezdsalapbettpusa"/>
    <w:link w:val="Cmsor3"/>
    <w:uiPriority w:val="9"/>
    <w:rsid w:val="00CA7FC0"/>
    <w:rPr>
      <w:rFonts w:asciiTheme="majorHAnsi" w:eastAsiaTheme="majorEastAsia" w:hAnsiTheme="majorHAnsi" w:cstheme="majorBidi"/>
      <w:b/>
      <w:bCs/>
      <w:color w:val="4F81BD" w:themeColor="accent1"/>
    </w:rPr>
  </w:style>
  <w:style w:type="paragraph" w:styleId="TJ3">
    <w:name w:val="toc 3"/>
    <w:basedOn w:val="Norml"/>
    <w:next w:val="Norml"/>
    <w:autoRedefine/>
    <w:uiPriority w:val="39"/>
    <w:unhideWhenUsed/>
    <w:rsid w:val="005B4E5F"/>
    <w:pPr>
      <w:spacing w:after="100"/>
      <w:ind w:left="440"/>
    </w:pPr>
  </w:style>
  <w:style w:type="character" w:styleId="Mrltotthiperhivatkozs">
    <w:name w:val="FollowedHyperlink"/>
    <w:basedOn w:val="Bekezdsalapbettpusa"/>
    <w:uiPriority w:val="99"/>
    <w:semiHidden/>
    <w:unhideWhenUsed/>
    <w:rsid w:val="004C3715"/>
    <w:rPr>
      <w:color w:val="800080" w:themeColor="followedHyperlink"/>
      <w:u w:val="single"/>
    </w:rPr>
  </w:style>
  <w:style w:type="paragraph" w:styleId="lfej">
    <w:name w:val="header"/>
    <w:basedOn w:val="Norml"/>
    <w:link w:val="lfejChar"/>
    <w:uiPriority w:val="99"/>
    <w:unhideWhenUsed/>
    <w:rsid w:val="00A778BF"/>
    <w:pPr>
      <w:tabs>
        <w:tab w:val="center" w:pos="4536"/>
        <w:tab w:val="right" w:pos="9072"/>
      </w:tabs>
      <w:spacing w:after="0" w:line="240" w:lineRule="auto"/>
    </w:pPr>
  </w:style>
  <w:style w:type="character" w:customStyle="1" w:styleId="lfejChar">
    <w:name w:val="Élőfej Char"/>
    <w:basedOn w:val="Bekezdsalapbettpusa"/>
    <w:link w:val="lfej"/>
    <w:uiPriority w:val="99"/>
    <w:rsid w:val="00A778BF"/>
  </w:style>
  <w:style w:type="paragraph" w:styleId="llb">
    <w:name w:val="footer"/>
    <w:basedOn w:val="Norml"/>
    <w:link w:val="llbChar"/>
    <w:uiPriority w:val="99"/>
    <w:unhideWhenUsed/>
    <w:rsid w:val="00A778BF"/>
    <w:pPr>
      <w:tabs>
        <w:tab w:val="center" w:pos="4536"/>
        <w:tab w:val="right" w:pos="9072"/>
      </w:tabs>
      <w:spacing w:after="0" w:line="240" w:lineRule="auto"/>
    </w:pPr>
  </w:style>
  <w:style w:type="character" w:customStyle="1" w:styleId="llbChar">
    <w:name w:val="Élőláb Char"/>
    <w:basedOn w:val="Bekezdsalapbettpusa"/>
    <w:link w:val="llb"/>
    <w:uiPriority w:val="99"/>
    <w:rsid w:val="00A778BF"/>
  </w:style>
  <w:style w:type="paragraph" w:styleId="NormlWeb">
    <w:name w:val="Normal (Web)"/>
    <w:basedOn w:val="Norml"/>
    <w:uiPriority w:val="99"/>
    <w:semiHidden/>
    <w:unhideWhenUsed/>
    <w:rsid w:val="00D269B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we-math-mathml-inline">
    <w:name w:val="mwe-math-mathml-inline"/>
    <w:basedOn w:val="Bekezdsalapbettpusa"/>
    <w:rsid w:val="00D269B7"/>
  </w:style>
  <w:style w:type="character" w:customStyle="1" w:styleId="Cmsor4Char">
    <w:name w:val="Címsor 4 Char"/>
    <w:basedOn w:val="Bekezdsalapbettpusa"/>
    <w:link w:val="Cmsor4"/>
    <w:uiPriority w:val="9"/>
    <w:rsid w:val="00C229A3"/>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uiPriority w:val="9"/>
    <w:rsid w:val="00C229A3"/>
    <w:rPr>
      <w:rFonts w:asciiTheme="majorHAnsi" w:eastAsiaTheme="majorEastAsia" w:hAnsiTheme="majorHAnsi" w:cstheme="majorBidi"/>
      <w:color w:val="365F91" w:themeColor="accent1" w:themeShade="BF"/>
    </w:rPr>
  </w:style>
  <w:style w:type="character" w:styleId="HTML-idzet">
    <w:name w:val="HTML Cite"/>
    <w:basedOn w:val="Bekezdsalapbettpusa"/>
    <w:uiPriority w:val="99"/>
    <w:semiHidden/>
    <w:unhideWhenUsed/>
    <w:rsid w:val="00326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83336">
      <w:bodyDiv w:val="1"/>
      <w:marLeft w:val="0"/>
      <w:marRight w:val="0"/>
      <w:marTop w:val="0"/>
      <w:marBottom w:val="0"/>
      <w:divBdr>
        <w:top w:val="none" w:sz="0" w:space="0" w:color="auto"/>
        <w:left w:val="none" w:sz="0" w:space="0" w:color="auto"/>
        <w:bottom w:val="none" w:sz="0" w:space="0" w:color="auto"/>
        <w:right w:val="none" w:sz="0" w:space="0" w:color="auto"/>
      </w:divBdr>
    </w:div>
    <w:div w:id="167327161">
      <w:bodyDiv w:val="1"/>
      <w:marLeft w:val="0"/>
      <w:marRight w:val="0"/>
      <w:marTop w:val="0"/>
      <w:marBottom w:val="0"/>
      <w:divBdr>
        <w:top w:val="none" w:sz="0" w:space="0" w:color="auto"/>
        <w:left w:val="none" w:sz="0" w:space="0" w:color="auto"/>
        <w:bottom w:val="none" w:sz="0" w:space="0" w:color="auto"/>
        <w:right w:val="none" w:sz="0" w:space="0" w:color="auto"/>
      </w:divBdr>
    </w:div>
    <w:div w:id="279998038">
      <w:bodyDiv w:val="1"/>
      <w:marLeft w:val="0"/>
      <w:marRight w:val="0"/>
      <w:marTop w:val="0"/>
      <w:marBottom w:val="0"/>
      <w:divBdr>
        <w:top w:val="none" w:sz="0" w:space="0" w:color="auto"/>
        <w:left w:val="none" w:sz="0" w:space="0" w:color="auto"/>
        <w:bottom w:val="none" w:sz="0" w:space="0" w:color="auto"/>
        <w:right w:val="none" w:sz="0" w:space="0" w:color="auto"/>
      </w:divBdr>
    </w:div>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342436005">
      <w:bodyDiv w:val="1"/>
      <w:marLeft w:val="0"/>
      <w:marRight w:val="0"/>
      <w:marTop w:val="0"/>
      <w:marBottom w:val="0"/>
      <w:divBdr>
        <w:top w:val="none" w:sz="0" w:space="0" w:color="auto"/>
        <w:left w:val="none" w:sz="0" w:space="0" w:color="auto"/>
        <w:bottom w:val="none" w:sz="0" w:space="0" w:color="auto"/>
        <w:right w:val="none" w:sz="0" w:space="0" w:color="auto"/>
      </w:divBdr>
    </w:div>
    <w:div w:id="364789583">
      <w:bodyDiv w:val="1"/>
      <w:marLeft w:val="0"/>
      <w:marRight w:val="0"/>
      <w:marTop w:val="0"/>
      <w:marBottom w:val="0"/>
      <w:divBdr>
        <w:top w:val="none" w:sz="0" w:space="0" w:color="auto"/>
        <w:left w:val="none" w:sz="0" w:space="0" w:color="auto"/>
        <w:bottom w:val="none" w:sz="0" w:space="0" w:color="auto"/>
        <w:right w:val="none" w:sz="0" w:space="0" w:color="auto"/>
      </w:divBdr>
    </w:div>
    <w:div w:id="448167104">
      <w:bodyDiv w:val="1"/>
      <w:marLeft w:val="0"/>
      <w:marRight w:val="0"/>
      <w:marTop w:val="0"/>
      <w:marBottom w:val="0"/>
      <w:divBdr>
        <w:top w:val="none" w:sz="0" w:space="0" w:color="auto"/>
        <w:left w:val="none" w:sz="0" w:space="0" w:color="auto"/>
        <w:bottom w:val="none" w:sz="0" w:space="0" w:color="auto"/>
        <w:right w:val="none" w:sz="0" w:space="0" w:color="auto"/>
      </w:divBdr>
    </w:div>
    <w:div w:id="588849221">
      <w:bodyDiv w:val="1"/>
      <w:marLeft w:val="0"/>
      <w:marRight w:val="0"/>
      <w:marTop w:val="0"/>
      <w:marBottom w:val="0"/>
      <w:divBdr>
        <w:top w:val="none" w:sz="0" w:space="0" w:color="auto"/>
        <w:left w:val="none" w:sz="0" w:space="0" w:color="auto"/>
        <w:bottom w:val="none" w:sz="0" w:space="0" w:color="auto"/>
        <w:right w:val="none" w:sz="0" w:space="0" w:color="auto"/>
      </w:divBdr>
    </w:div>
    <w:div w:id="679160892">
      <w:bodyDiv w:val="1"/>
      <w:marLeft w:val="0"/>
      <w:marRight w:val="0"/>
      <w:marTop w:val="0"/>
      <w:marBottom w:val="0"/>
      <w:divBdr>
        <w:top w:val="none" w:sz="0" w:space="0" w:color="auto"/>
        <w:left w:val="none" w:sz="0" w:space="0" w:color="auto"/>
        <w:bottom w:val="none" w:sz="0" w:space="0" w:color="auto"/>
        <w:right w:val="none" w:sz="0" w:space="0" w:color="auto"/>
      </w:divBdr>
    </w:div>
    <w:div w:id="744883929">
      <w:bodyDiv w:val="1"/>
      <w:marLeft w:val="0"/>
      <w:marRight w:val="0"/>
      <w:marTop w:val="0"/>
      <w:marBottom w:val="0"/>
      <w:divBdr>
        <w:top w:val="none" w:sz="0" w:space="0" w:color="auto"/>
        <w:left w:val="none" w:sz="0" w:space="0" w:color="auto"/>
        <w:bottom w:val="none" w:sz="0" w:space="0" w:color="auto"/>
        <w:right w:val="none" w:sz="0" w:space="0" w:color="auto"/>
      </w:divBdr>
      <w:divsChild>
        <w:div w:id="642004480">
          <w:marLeft w:val="0"/>
          <w:marRight w:val="0"/>
          <w:marTop w:val="0"/>
          <w:marBottom w:val="0"/>
          <w:divBdr>
            <w:top w:val="none" w:sz="0" w:space="0" w:color="auto"/>
            <w:left w:val="none" w:sz="0" w:space="0" w:color="auto"/>
            <w:bottom w:val="none" w:sz="0" w:space="0" w:color="auto"/>
            <w:right w:val="none" w:sz="0" w:space="0" w:color="auto"/>
          </w:divBdr>
          <w:divsChild>
            <w:div w:id="1605574809">
              <w:marLeft w:val="0"/>
              <w:marRight w:val="0"/>
              <w:marTop w:val="0"/>
              <w:marBottom w:val="0"/>
              <w:divBdr>
                <w:top w:val="none" w:sz="0" w:space="0" w:color="auto"/>
                <w:left w:val="none" w:sz="0" w:space="0" w:color="auto"/>
                <w:bottom w:val="none" w:sz="0" w:space="0" w:color="auto"/>
                <w:right w:val="none" w:sz="0" w:space="0" w:color="auto"/>
              </w:divBdr>
              <w:divsChild>
                <w:div w:id="982660095">
                  <w:marLeft w:val="0"/>
                  <w:marRight w:val="0"/>
                  <w:marTop w:val="0"/>
                  <w:marBottom w:val="0"/>
                  <w:divBdr>
                    <w:top w:val="none" w:sz="0" w:space="0" w:color="auto"/>
                    <w:left w:val="none" w:sz="0" w:space="0" w:color="auto"/>
                    <w:bottom w:val="none" w:sz="0" w:space="0" w:color="auto"/>
                    <w:right w:val="none" w:sz="0" w:space="0" w:color="auto"/>
                  </w:divBdr>
                  <w:divsChild>
                    <w:div w:id="68386619">
                      <w:marLeft w:val="0"/>
                      <w:marRight w:val="0"/>
                      <w:marTop w:val="45"/>
                      <w:marBottom w:val="0"/>
                      <w:divBdr>
                        <w:top w:val="none" w:sz="0" w:space="0" w:color="auto"/>
                        <w:left w:val="none" w:sz="0" w:space="0" w:color="auto"/>
                        <w:bottom w:val="none" w:sz="0" w:space="0" w:color="auto"/>
                        <w:right w:val="none" w:sz="0" w:space="0" w:color="auto"/>
                      </w:divBdr>
                      <w:divsChild>
                        <w:div w:id="1228809152">
                          <w:marLeft w:val="0"/>
                          <w:marRight w:val="0"/>
                          <w:marTop w:val="0"/>
                          <w:marBottom w:val="0"/>
                          <w:divBdr>
                            <w:top w:val="none" w:sz="0" w:space="0" w:color="auto"/>
                            <w:left w:val="none" w:sz="0" w:space="0" w:color="auto"/>
                            <w:bottom w:val="none" w:sz="0" w:space="0" w:color="auto"/>
                            <w:right w:val="none" w:sz="0" w:space="0" w:color="auto"/>
                          </w:divBdr>
                          <w:divsChild>
                            <w:div w:id="695693792">
                              <w:marLeft w:val="2070"/>
                              <w:marRight w:val="3960"/>
                              <w:marTop w:val="0"/>
                              <w:marBottom w:val="0"/>
                              <w:divBdr>
                                <w:top w:val="none" w:sz="0" w:space="0" w:color="auto"/>
                                <w:left w:val="none" w:sz="0" w:space="0" w:color="auto"/>
                                <w:bottom w:val="none" w:sz="0" w:space="0" w:color="auto"/>
                                <w:right w:val="none" w:sz="0" w:space="0" w:color="auto"/>
                              </w:divBdr>
                              <w:divsChild>
                                <w:div w:id="564342685">
                                  <w:marLeft w:val="0"/>
                                  <w:marRight w:val="0"/>
                                  <w:marTop w:val="0"/>
                                  <w:marBottom w:val="0"/>
                                  <w:divBdr>
                                    <w:top w:val="none" w:sz="0" w:space="0" w:color="auto"/>
                                    <w:left w:val="none" w:sz="0" w:space="0" w:color="auto"/>
                                    <w:bottom w:val="none" w:sz="0" w:space="0" w:color="auto"/>
                                    <w:right w:val="none" w:sz="0" w:space="0" w:color="auto"/>
                                  </w:divBdr>
                                  <w:divsChild>
                                    <w:div w:id="259148022">
                                      <w:marLeft w:val="0"/>
                                      <w:marRight w:val="0"/>
                                      <w:marTop w:val="0"/>
                                      <w:marBottom w:val="0"/>
                                      <w:divBdr>
                                        <w:top w:val="none" w:sz="0" w:space="0" w:color="auto"/>
                                        <w:left w:val="none" w:sz="0" w:space="0" w:color="auto"/>
                                        <w:bottom w:val="none" w:sz="0" w:space="0" w:color="auto"/>
                                        <w:right w:val="none" w:sz="0" w:space="0" w:color="auto"/>
                                      </w:divBdr>
                                      <w:divsChild>
                                        <w:div w:id="1581792838">
                                          <w:marLeft w:val="0"/>
                                          <w:marRight w:val="0"/>
                                          <w:marTop w:val="0"/>
                                          <w:marBottom w:val="0"/>
                                          <w:divBdr>
                                            <w:top w:val="none" w:sz="0" w:space="0" w:color="auto"/>
                                            <w:left w:val="none" w:sz="0" w:space="0" w:color="auto"/>
                                            <w:bottom w:val="none" w:sz="0" w:space="0" w:color="auto"/>
                                            <w:right w:val="none" w:sz="0" w:space="0" w:color="auto"/>
                                          </w:divBdr>
                                          <w:divsChild>
                                            <w:div w:id="1823426881">
                                              <w:marLeft w:val="0"/>
                                              <w:marRight w:val="0"/>
                                              <w:marTop w:val="90"/>
                                              <w:marBottom w:val="0"/>
                                              <w:divBdr>
                                                <w:top w:val="none" w:sz="0" w:space="0" w:color="auto"/>
                                                <w:left w:val="none" w:sz="0" w:space="0" w:color="auto"/>
                                                <w:bottom w:val="none" w:sz="0" w:space="0" w:color="auto"/>
                                                <w:right w:val="none" w:sz="0" w:space="0" w:color="auto"/>
                                              </w:divBdr>
                                              <w:divsChild>
                                                <w:div w:id="1435662587">
                                                  <w:marLeft w:val="0"/>
                                                  <w:marRight w:val="0"/>
                                                  <w:marTop w:val="0"/>
                                                  <w:marBottom w:val="0"/>
                                                  <w:divBdr>
                                                    <w:top w:val="none" w:sz="0" w:space="0" w:color="auto"/>
                                                    <w:left w:val="none" w:sz="0" w:space="0" w:color="auto"/>
                                                    <w:bottom w:val="none" w:sz="0" w:space="0" w:color="auto"/>
                                                    <w:right w:val="none" w:sz="0" w:space="0" w:color="auto"/>
                                                  </w:divBdr>
                                                  <w:divsChild>
                                                    <w:div w:id="956646574">
                                                      <w:marLeft w:val="0"/>
                                                      <w:marRight w:val="0"/>
                                                      <w:marTop w:val="0"/>
                                                      <w:marBottom w:val="0"/>
                                                      <w:divBdr>
                                                        <w:top w:val="none" w:sz="0" w:space="0" w:color="auto"/>
                                                        <w:left w:val="none" w:sz="0" w:space="0" w:color="auto"/>
                                                        <w:bottom w:val="none" w:sz="0" w:space="0" w:color="auto"/>
                                                        <w:right w:val="none" w:sz="0" w:space="0" w:color="auto"/>
                                                      </w:divBdr>
                                                      <w:divsChild>
                                                        <w:div w:id="1705016013">
                                                          <w:marLeft w:val="0"/>
                                                          <w:marRight w:val="0"/>
                                                          <w:marTop w:val="0"/>
                                                          <w:marBottom w:val="0"/>
                                                          <w:divBdr>
                                                            <w:top w:val="none" w:sz="0" w:space="0" w:color="auto"/>
                                                            <w:left w:val="none" w:sz="0" w:space="0" w:color="auto"/>
                                                            <w:bottom w:val="none" w:sz="0" w:space="0" w:color="auto"/>
                                                            <w:right w:val="none" w:sz="0" w:space="0" w:color="auto"/>
                                                          </w:divBdr>
                                                          <w:divsChild>
                                                            <w:div w:id="722951627">
                                                              <w:marLeft w:val="0"/>
                                                              <w:marRight w:val="0"/>
                                                              <w:marTop w:val="0"/>
                                                              <w:marBottom w:val="390"/>
                                                              <w:divBdr>
                                                                <w:top w:val="none" w:sz="0" w:space="0" w:color="auto"/>
                                                                <w:left w:val="none" w:sz="0" w:space="0" w:color="auto"/>
                                                                <w:bottom w:val="none" w:sz="0" w:space="0" w:color="auto"/>
                                                                <w:right w:val="none" w:sz="0" w:space="0" w:color="auto"/>
                                                              </w:divBdr>
                                                              <w:divsChild>
                                                                <w:div w:id="335152773">
                                                                  <w:marLeft w:val="0"/>
                                                                  <w:marRight w:val="0"/>
                                                                  <w:marTop w:val="0"/>
                                                                  <w:marBottom w:val="0"/>
                                                                  <w:divBdr>
                                                                    <w:top w:val="none" w:sz="0" w:space="0" w:color="auto"/>
                                                                    <w:left w:val="none" w:sz="0" w:space="0" w:color="auto"/>
                                                                    <w:bottom w:val="none" w:sz="0" w:space="0" w:color="auto"/>
                                                                    <w:right w:val="none" w:sz="0" w:space="0" w:color="auto"/>
                                                                  </w:divBdr>
                                                                  <w:divsChild>
                                                                    <w:div w:id="512182664">
                                                                      <w:marLeft w:val="0"/>
                                                                      <w:marRight w:val="0"/>
                                                                      <w:marTop w:val="0"/>
                                                                      <w:marBottom w:val="0"/>
                                                                      <w:divBdr>
                                                                        <w:top w:val="none" w:sz="0" w:space="0" w:color="auto"/>
                                                                        <w:left w:val="none" w:sz="0" w:space="0" w:color="auto"/>
                                                                        <w:bottom w:val="none" w:sz="0" w:space="0" w:color="auto"/>
                                                                        <w:right w:val="none" w:sz="0" w:space="0" w:color="auto"/>
                                                                      </w:divBdr>
                                                                      <w:divsChild>
                                                                        <w:div w:id="1992784148">
                                                                          <w:marLeft w:val="0"/>
                                                                          <w:marRight w:val="0"/>
                                                                          <w:marTop w:val="0"/>
                                                                          <w:marBottom w:val="0"/>
                                                                          <w:divBdr>
                                                                            <w:top w:val="none" w:sz="0" w:space="0" w:color="auto"/>
                                                                            <w:left w:val="none" w:sz="0" w:space="0" w:color="auto"/>
                                                                            <w:bottom w:val="none" w:sz="0" w:space="0" w:color="auto"/>
                                                                            <w:right w:val="none" w:sz="0" w:space="0" w:color="auto"/>
                                                                          </w:divBdr>
                                                                          <w:divsChild>
                                                                            <w:div w:id="17458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582501">
      <w:bodyDiv w:val="1"/>
      <w:marLeft w:val="0"/>
      <w:marRight w:val="0"/>
      <w:marTop w:val="0"/>
      <w:marBottom w:val="0"/>
      <w:divBdr>
        <w:top w:val="none" w:sz="0" w:space="0" w:color="auto"/>
        <w:left w:val="none" w:sz="0" w:space="0" w:color="auto"/>
        <w:bottom w:val="none" w:sz="0" w:space="0" w:color="auto"/>
        <w:right w:val="none" w:sz="0" w:space="0" w:color="auto"/>
      </w:divBdr>
    </w:div>
    <w:div w:id="849442109">
      <w:bodyDiv w:val="1"/>
      <w:marLeft w:val="0"/>
      <w:marRight w:val="0"/>
      <w:marTop w:val="0"/>
      <w:marBottom w:val="0"/>
      <w:divBdr>
        <w:top w:val="none" w:sz="0" w:space="0" w:color="auto"/>
        <w:left w:val="none" w:sz="0" w:space="0" w:color="auto"/>
        <w:bottom w:val="none" w:sz="0" w:space="0" w:color="auto"/>
        <w:right w:val="none" w:sz="0" w:space="0" w:color="auto"/>
      </w:divBdr>
    </w:div>
    <w:div w:id="950471458">
      <w:bodyDiv w:val="1"/>
      <w:marLeft w:val="0"/>
      <w:marRight w:val="0"/>
      <w:marTop w:val="0"/>
      <w:marBottom w:val="0"/>
      <w:divBdr>
        <w:top w:val="none" w:sz="0" w:space="0" w:color="auto"/>
        <w:left w:val="none" w:sz="0" w:space="0" w:color="auto"/>
        <w:bottom w:val="none" w:sz="0" w:space="0" w:color="auto"/>
        <w:right w:val="none" w:sz="0" w:space="0" w:color="auto"/>
      </w:divBdr>
    </w:div>
    <w:div w:id="1003778965">
      <w:bodyDiv w:val="1"/>
      <w:marLeft w:val="0"/>
      <w:marRight w:val="0"/>
      <w:marTop w:val="0"/>
      <w:marBottom w:val="0"/>
      <w:divBdr>
        <w:top w:val="none" w:sz="0" w:space="0" w:color="auto"/>
        <w:left w:val="none" w:sz="0" w:space="0" w:color="auto"/>
        <w:bottom w:val="none" w:sz="0" w:space="0" w:color="auto"/>
        <w:right w:val="none" w:sz="0" w:space="0" w:color="auto"/>
      </w:divBdr>
    </w:div>
    <w:div w:id="1011420450">
      <w:bodyDiv w:val="1"/>
      <w:marLeft w:val="0"/>
      <w:marRight w:val="0"/>
      <w:marTop w:val="0"/>
      <w:marBottom w:val="0"/>
      <w:divBdr>
        <w:top w:val="none" w:sz="0" w:space="0" w:color="auto"/>
        <w:left w:val="none" w:sz="0" w:space="0" w:color="auto"/>
        <w:bottom w:val="none" w:sz="0" w:space="0" w:color="auto"/>
        <w:right w:val="none" w:sz="0" w:space="0" w:color="auto"/>
      </w:divBdr>
    </w:div>
    <w:div w:id="1016152475">
      <w:bodyDiv w:val="1"/>
      <w:marLeft w:val="0"/>
      <w:marRight w:val="0"/>
      <w:marTop w:val="0"/>
      <w:marBottom w:val="0"/>
      <w:divBdr>
        <w:top w:val="none" w:sz="0" w:space="0" w:color="auto"/>
        <w:left w:val="none" w:sz="0" w:space="0" w:color="auto"/>
        <w:bottom w:val="none" w:sz="0" w:space="0" w:color="auto"/>
        <w:right w:val="none" w:sz="0" w:space="0" w:color="auto"/>
      </w:divBdr>
    </w:div>
    <w:div w:id="1039284300">
      <w:bodyDiv w:val="1"/>
      <w:marLeft w:val="0"/>
      <w:marRight w:val="0"/>
      <w:marTop w:val="0"/>
      <w:marBottom w:val="0"/>
      <w:divBdr>
        <w:top w:val="none" w:sz="0" w:space="0" w:color="auto"/>
        <w:left w:val="none" w:sz="0" w:space="0" w:color="auto"/>
        <w:bottom w:val="none" w:sz="0" w:space="0" w:color="auto"/>
        <w:right w:val="none" w:sz="0" w:space="0" w:color="auto"/>
      </w:divBdr>
    </w:div>
    <w:div w:id="1042175323">
      <w:bodyDiv w:val="1"/>
      <w:marLeft w:val="0"/>
      <w:marRight w:val="0"/>
      <w:marTop w:val="0"/>
      <w:marBottom w:val="0"/>
      <w:divBdr>
        <w:top w:val="none" w:sz="0" w:space="0" w:color="auto"/>
        <w:left w:val="none" w:sz="0" w:space="0" w:color="auto"/>
        <w:bottom w:val="none" w:sz="0" w:space="0" w:color="auto"/>
        <w:right w:val="none" w:sz="0" w:space="0" w:color="auto"/>
      </w:divBdr>
    </w:div>
    <w:div w:id="1131479429">
      <w:bodyDiv w:val="1"/>
      <w:marLeft w:val="0"/>
      <w:marRight w:val="0"/>
      <w:marTop w:val="0"/>
      <w:marBottom w:val="0"/>
      <w:divBdr>
        <w:top w:val="none" w:sz="0" w:space="0" w:color="auto"/>
        <w:left w:val="none" w:sz="0" w:space="0" w:color="auto"/>
        <w:bottom w:val="none" w:sz="0" w:space="0" w:color="auto"/>
        <w:right w:val="none" w:sz="0" w:space="0" w:color="auto"/>
      </w:divBdr>
    </w:div>
    <w:div w:id="1353073097">
      <w:bodyDiv w:val="1"/>
      <w:marLeft w:val="0"/>
      <w:marRight w:val="0"/>
      <w:marTop w:val="0"/>
      <w:marBottom w:val="0"/>
      <w:divBdr>
        <w:top w:val="none" w:sz="0" w:space="0" w:color="auto"/>
        <w:left w:val="none" w:sz="0" w:space="0" w:color="auto"/>
        <w:bottom w:val="none" w:sz="0" w:space="0" w:color="auto"/>
        <w:right w:val="none" w:sz="0" w:space="0" w:color="auto"/>
      </w:divBdr>
    </w:div>
    <w:div w:id="1619332078">
      <w:bodyDiv w:val="1"/>
      <w:marLeft w:val="0"/>
      <w:marRight w:val="0"/>
      <w:marTop w:val="0"/>
      <w:marBottom w:val="0"/>
      <w:divBdr>
        <w:top w:val="none" w:sz="0" w:space="0" w:color="auto"/>
        <w:left w:val="none" w:sz="0" w:space="0" w:color="auto"/>
        <w:bottom w:val="none" w:sz="0" w:space="0" w:color="auto"/>
        <w:right w:val="none" w:sz="0" w:space="0" w:color="auto"/>
      </w:divBdr>
    </w:div>
    <w:div w:id="1696615956">
      <w:bodyDiv w:val="1"/>
      <w:marLeft w:val="0"/>
      <w:marRight w:val="0"/>
      <w:marTop w:val="0"/>
      <w:marBottom w:val="0"/>
      <w:divBdr>
        <w:top w:val="none" w:sz="0" w:space="0" w:color="auto"/>
        <w:left w:val="none" w:sz="0" w:space="0" w:color="auto"/>
        <w:bottom w:val="none" w:sz="0" w:space="0" w:color="auto"/>
        <w:right w:val="none" w:sz="0" w:space="0" w:color="auto"/>
      </w:divBdr>
      <w:divsChild>
        <w:div w:id="1064718968">
          <w:marLeft w:val="0"/>
          <w:marRight w:val="0"/>
          <w:marTop w:val="0"/>
          <w:marBottom w:val="0"/>
          <w:divBdr>
            <w:top w:val="none" w:sz="0" w:space="0" w:color="auto"/>
            <w:left w:val="none" w:sz="0" w:space="0" w:color="auto"/>
            <w:bottom w:val="none" w:sz="0" w:space="0" w:color="auto"/>
            <w:right w:val="none" w:sz="0" w:space="0" w:color="auto"/>
          </w:divBdr>
          <w:divsChild>
            <w:div w:id="827751651">
              <w:marLeft w:val="0"/>
              <w:marRight w:val="0"/>
              <w:marTop w:val="0"/>
              <w:marBottom w:val="0"/>
              <w:divBdr>
                <w:top w:val="none" w:sz="0" w:space="0" w:color="auto"/>
                <w:left w:val="none" w:sz="0" w:space="0" w:color="auto"/>
                <w:bottom w:val="none" w:sz="0" w:space="0" w:color="auto"/>
                <w:right w:val="none" w:sz="0" w:space="0" w:color="auto"/>
              </w:divBdr>
              <w:divsChild>
                <w:div w:id="9989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8075">
      <w:bodyDiv w:val="1"/>
      <w:marLeft w:val="0"/>
      <w:marRight w:val="0"/>
      <w:marTop w:val="0"/>
      <w:marBottom w:val="0"/>
      <w:divBdr>
        <w:top w:val="none" w:sz="0" w:space="0" w:color="auto"/>
        <w:left w:val="none" w:sz="0" w:space="0" w:color="auto"/>
        <w:bottom w:val="none" w:sz="0" w:space="0" w:color="auto"/>
        <w:right w:val="none" w:sz="0" w:space="0" w:color="auto"/>
      </w:divBdr>
    </w:div>
    <w:div w:id="1808813029">
      <w:bodyDiv w:val="1"/>
      <w:marLeft w:val="0"/>
      <w:marRight w:val="0"/>
      <w:marTop w:val="0"/>
      <w:marBottom w:val="0"/>
      <w:divBdr>
        <w:top w:val="none" w:sz="0" w:space="0" w:color="auto"/>
        <w:left w:val="none" w:sz="0" w:space="0" w:color="auto"/>
        <w:bottom w:val="none" w:sz="0" w:space="0" w:color="auto"/>
        <w:right w:val="none" w:sz="0" w:space="0" w:color="auto"/>
      </w:divBdr>
    </w:div>
    <w:div w:id="1939364558">
      <w:bodyDiv w:val="1"/>
      <w:marLeft w:val="0"/>
      <w:marRight w:val="0"/>
      <w:marTop w:val="0"/>
      <w:marBottom w:val="0"/>
      <w:divBdr>
        <w:top w:val="none" w:sz="0" w:space="0" w:color="auto"/>
        <w:left w:val="none" w:sz="0" w:space="0" w:color="auto"/>
        <w:bottom w:val="none" w:sz="0" w:space="0" w:color="auto"/>
        <w:right w:val="none" w:sz="0" w:space="0" w:color="auto"/>
      </w:divBdr>
    </w:div>
    <w:div w:id="1952393609">
      <w:bodyDiv w:val="1"/>
      <w:marLeft w:val="0"/>
      <w:marRight w:val="0"/>
      <w:marTop w:val="0"/>
      <w:marBottom w:val="0"/>
      <w:divBdr>
        <w:top w:val="none" w:sz="0" w:space="0" w:color="auto"/>
        <w:left w:val="none" w:sz="0" w:space="0" w:color="auto"/>
        <w:bottom w:val="none" w:sz="0" w:space="0" w:color="auto"/>
        <w:right w:val="none" w:sz="0" w:space="0" w:color="auto"/>
      </w:divBdr>
    </w:div>
    <w:div w:id="1964067766">
      <w:bodyDiv w:val="1"/>
      <w:marLeft w:val="0"/>
      <w:marRight w:val="0"/>
      <w:marTop w:val="0"/>
      <w:marBottom w:val="0"/>
      <w:divBdr>
        <w:top w:val="none" w:sz="0" w:space="0" w:color="auto"/>
        <w:left w:val="none" w:sz="0" w:space="0" w:color="auto"/>
        <w:bottom w:val="none" w:sz="0" w:space="0" w:color="auto"/>
        <w:right w:val="none" w:sz="0" w:space="0" w:color="auto"/>
      </w:divBdr>
    </w:div>
    <w:div w:id="2068526822">
      <w:bodyDiv w:val="1"/>
      <w:marLeft w:val="0"/>
      <w:marRight w:val="0"/>
      <w:marTop w:val="0"/>
      <w:marBottom w:val="0"/>
      <w:divBdr>
        <w:top w:val="none" w:sz="0" w:space="0" w:color="auto"/>
        <w:left w:val="none" w:sz="0" w:space="0" w:color="auto"/>
        <w:bottom w:val="none" w:sz="0" w:space="0" w:color="auto"/>
        <w:right w:val="none" w:sz="0" w:space="0" w:color="auto"/>
      </w:divBdr>
    </w:div>
    <w:div w:id="2078937307">
      <w:bodyDiv w:val="1"/>
      <w:marLeft w:val="0"/>
      <w:marRight w:val="0"/>
      <w:marTop w:val="0"/>
      <w:marBottom w:val="0"/>
      <w:divBdr>
        <w:top w:val="none" w:sz="0" w:space="0" w:color="auto"/>
        <w:left w:val="none" w:sz="0" w:space="0" w:color="auto"/>
        <w:bottom w:val="none" w:sz="0" w:space="0" w:color="auto"/>
        <w:right w:val="none" w:sz="0" w:space="0" w:color="auto"/>
      </w:divBdr>
    </w:div>
    <w:div w:id="20817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hu.wikipedia.org/wiki/Val%C3%B3sz%C3%ADn%C5%B1s%C3%A9gi_v%C3%A1ltoz%C3%B3"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wikipedia.org/wiki/Statisztika"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hyperlink" Target="https://hu.wikipedia.org/wiki/Kvantilisek"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an.r-project.org/bin/windows/base/"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82DF-F15A-4005-A62B-ADA75FDA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7318</Words>
  <Characters>50499</Characters>
  <Application>Microsoft Office Word</Application>
  <DocSecurity>0</DocSecurity>
  <Lines>420</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Rozemberczki Zoltán</cp:lastModifiedBy>
  <cp:revision>14</cp:revision>
  <dcterms:created xsi:type="dcterms:W3CDTF">2017-04-17T18:10:00Z</dcterms:created>
  <dcterms:modified xsi:type="dcterms:W3CDTF">2021-02-01T09:22:00Z</dcterms:modified>
</cp:coreProperties>
</file>